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4A690" w14:textId="48F20AA3" w:rsidR="00DB11AD" w:rsidRPr="00BF568B" w:rsidRDefault="00DB11AD" w:rsidP="00DB11AD">
      <w:pPr>
        <w:spacing w:line="192" w:lineRule="auto"/>
        <w:jc w:val="center"/>
        <w:rPr>
          <w:rFonts w:cs="Times New Roman"/>
          <w:sz w:val="28"/>
          <w:szCs w:val="28"/>
        </w:rPr>
      </w:pPr>
      <w:bookmarkStart w:id="0" w:name="_Hlk99364757"/>
      <w:r w:rsidRPr="00BF568B">
        <w:rPr>
          <w:rFonts w:cs="Times New Roman"/>
          <w:sz w:val="28"/>
          <w:szCs w:val="28"/>
        </w:rPr>
        <w:t>DELTA – Střední́ škola informatiky a ekonomie, Základní́ škola a</w:t>
      </w:r>
    </w:p>
    <w:p w14:paraId="4E86B7E1" w14:textId="77777777" w:rsidR="00DB11AD" w:rsidRPr="00BF568B" w:rsidRDefault="00DB11AD" w:rsidP="00DB11AD">
      <w:pPr>
        <w:spacing w:line="192" w:lineRule="auto"/>
        <w:jc w:val="center"/>
        <w:rPr>
          <w:rFonts w:cs="Times New Roman"/>
          <w:sz w:val="28"/>
          <w:szCs w:val="28"/>
        </w:rPr>
      </w:pPr>
      <w:r w:rsidRPr="00BF568B">
        <w:rPr>
          <w:rFonts w:cs="Times New Roman"/>
          <w:sz w:val="28"/>
          <w:szCs w:val="28"/>
        </w:rPr>
        <w:t>Mateřská́ škola s.r.o.</w:t>
      </w:r>
    </w:p>
    <w:p w14:paraId="21491D37" w14:textId="77777777" w:rsidR="00DB11AD" w:rsidRPr="00BF568B" w:rsidRDefault="00DB11AD" w:rsidP="00DB11AD">
      <w:pPr>
        <w:spacing w:line="192" w:lineRule="auto"/>
        <w:jc w:val="center"/>
        <w:rPr>
          <w:rFonts w:cs="Times New Roman"/>
          <w:sz w:val="28"/>
          <w:szCs w:val="28"/>
        </w:rPr>
      </w:pPr>
      <w:r w:rsidRPr="00BF568B">
        <w:rPr>
          <w:rFonts w:cs="Times New Roman"/>
          <w:sz w:val="28"/>
          <w:szCs w:val="28"/>
        </w:rPr>
        <w:t>Ke Kamenci 151, PARDUBICE</w:t>
      </w:r>
    </w:p>
    <w:p w14:paraId="0CF27EBB" w14:textId="77777777" w:rsidR="00DB11AD" w:rsidRPr="00BF568B" w:rsidRDefault="00DB11AD" w:rsidP="00DB11AD">
      <w:pPr>
        <w:jc w:val="center"/>
        <w:rPr>
          <w:rFonts w:cs="Times New Roman"/>
          <w:sz w:val="28"/>
          <w:szCs w:val="28"/>
        </w:rPr>
      </w:pPr>
    </w:p>
    <w:p w14:paraId="4DF484CE" w14:textId="77777777" w:rsidR="00DB11AD" w:rsidRPr="00BF568B" w:rsidRDefault="00DB11AD" w:rsidP="00DB11AD">
      <w:pPr>
        <w:jc w:val="center"/>
        <w:rPr>
          <w:rFonts w:cs="Times New Roman"/>
          <w:sz w:val="28"/>
          <w:szCs w:val="28"/>
        </w:rPr>
      </w:pPr>
    </w:p>
    <w:p w14:paraId="3897A781" w14:textId="77777777" w:rsidR="00DB11AD" w:rsidRPr="00BF568B" w:rsidRDefault="00DB11AD" w:rsidP="00DB11AD">
      <w:pPr>
        <w:jc w:val="center"/>
        <w:rPr>
          <w:rFonts w:cs="Times New Roman"/>
          <w:sz w:val="28"/>
          <w:szCs w:val="28"/>
        </w:rPr>
      </w:pPr>
    </w:p>
    <w:p w14:paraId="2D01E372" w14:textId="77777777" w:rsidR="00DB11AD" w:rsidRPr="00BF568B" w:rsidRDefault="00DB11AD" w:rsidP="00DB11AD">
      <w:pPr>
        <w:jc w:val="center"/>
        <w:rPr>
          <w:rFonts w:cs="Times New Roman"/>
          <w:sz w:val="28"/>
          <w:szCs w:val="28"/>
        </w:rPr>
      </w:pPr>
    </w:p>
    <w:p w14:paraId="3567D67A" w14:textId="77777777" w:rsidR="00DB11AD" w:rsidRPr="00BF568B" w:rsidRDefault="00DB11AD" w:rsidP="00492E3D">
      <w:pPr>
        <w:rPr>
          <w:rFonts w:cs="Times New Roman"/>
          <w:sz w:val="28"/>
          <w:szCs w:val="28"/>
        </w:rPr>
      </w:pPr>
    </w:p>
    <w:p w14:paraId="6B9BD4C5" w14:textId="77777777" w:rsidR="00DB11AD" w:rsidRPr="00BF568B" w:rsidRDefault="00DB11AD" w:rsidP="00DB11AD">
      <w:pPr>
        <w:jc w:val="center"/>
        <w:rPr>
          <w:rFonts w:cs="Times New Roman"/>
          <w:sz w:val="28"/>
          <w:szCs w:val="28"/>
        </w:rPr>
      </w:pPr>
    </w:p>
    <w:p w14:paraId="543E6A39" w14:textId="77777777" w:rsidR="00DB11AD" w:rsidRPr="00BF568B" w:rsidRDefault="00DB11AD" w:rsidP="00DB11AD">
      <w:pPr>
        <w:jc w:val="center"/>
        <w:rPr>
          <w:rFonts w:cs="Times New Roman"/>
          <w:sz w:val="28"/>
          <w:szCs w:val="28"/>
        </w:rPr>
      </w:pPr>
    </w:p>
    <w:p w14:paraId="797DF2D5" w14:textId="32F7A27E" w:rsidR="00DB11AD" w:rsidRPr="00BF568B" w:rsidRDefault="00F72B50" w:rsidP="00DB11AD">
      <w:pPr>
        <w:jc w:val="center"/>
        <w:rPr>
          <w:rFonts w:cs="Times New Roman"/>
          <w:b/>
          <w:bCs/>
          <w:sz w:val="48"/>
          <w:szCs w:val="48"/>
        </w:rPr>
      </w:pPr>
      <w:r>
        <w:rPr>
          <w:rFonts w:cs="Times New Roman"/>
          <w:b/>
          <w:bCs/>
          <w:sz w:val="48"/>
          <w:szCs w:val="48"/>
        </w:rPr>
        <w:t>MATURITNÍ PROJEKT</w:t>
      </w:r>
    </w:p>
    <w:p w14:paraId="6FD9C552" w14:textId="77777777" w:rsidR="00DB11AD" w:rsidRPr="00BF568B" w:rsidRDefault="00DB11AD" w:rsidP="00DB11AD">
      <w:pPr>
        <w:jc w:val="center"/>
        <w:rPr>
          <w:rFonts w:cs="Times New Roman"/>
          <w:sz w:val="36"/>
          <w:szCs w:val="36"/>
        </w:rPr>
      </w:pPr>
      <w:bookmarkStart w:id="1" w:name="_Hlk94005700"/>
      <w:r w:rsidRPr="00BF568B">
        <w:rPr>
          <w:rFonts w:cs="Times New Roman"/>
          <w:sz w:val="36"/>
          <w:szCs w:val="36"/>
        </w:rPr>
        <w:t>Cloudová streamovací platforma hudby s administrativou.</w:t>
      </w:r>
    </w:p>
    <w:bookmarkEnd w:id="1"/>
    <w:p w14:paraId="1073C304" w14:textId="77777777" w:rsidR="00DB11AD" w:rsidRPr="00BF568B" w:rsidRDefault="00DB11AD" w:rsidP="00DB11AD">
      <w:pPr>
        <w:jc w:val="center"/>
        <w:rPr>
          <w:rFonts w:cs="Times New Roman"/>
          <w:b/>
          <w:bCs/>
          <w:sz w:val="48"/>
          <w:szCs w:val="48"/>
        </w:rPr>
      </w:pPr>
    </w:p>
    <w:p w14:paraId="440D3D68" w14:textId="77777777" w:rsidR="00DB11AD" w:rsidRPr="00BF568B" w:rsidRDefault="00DB11AD" w:rsidP="00DB11AD">
      <w:pPr>
        <w:jc w:val="center"/>
        <w:rPr>
          <w:rFonts w:cs="Times New Roman"/>
          <w:b/>
          <w:bCs/>
          <w:sz w:val="48"/>
          <w:szCs w:val="48"/>
        </w:rPr>
      </w:pPr>
    </w:p>
    <w:p w14:paraId="4AF98729" w14:textId="77777777" w:rsidR="00DB11AD" w:rsidRDefault="00DB11AD" w:rsidP="00DB11AD">
      <w:pPr>
        <w:jc w:val="center"/>
        <w:rPr>
          <w:rFonts w:cs="Times New Roman"/>
          <w:b/>
          <w:bCs/>
          <w:sz w:val="48"/>
          <w:szCs w:val="48"/>
        </w:rPr>
      </w:pPr>
    </w:p>
    <w:p w14:paraId="1BD05F65" w14:textId="77777777" w:rsidR="00492E3D" w:rsidRPr="00BF568B" w:rsidRDefault="00492E3D" w:rsidP="00DB11AD">
      <w:pPr>
        <w:jc w:val="center"/>
        <w:rPr>
          <w:rFonts w:cs="Times New Roman"/>
          <w:b/>
          <w:bCs/>
          <w:sz w:val="48"/>
          <w:szCs w:val="48"/>
        </w:rPr>
      </w:pPr>
    </w:p>
    <w:p w14:paraId="19AEB1BA" w14:textId="41512244" w:rsidR="00492E3D" w:rsidRDefault="00492E3D" w:rsidP="00DB11AD">
      <w:pPr>
        <w:spacing w:line="192" w:lineRule="auto"/>
        <w:rPr>
          <w:rFonts w:cs="Times New Roman"/>
          <w:b/>
          <w:bCs/>
          <w:sz w:val="28"/>
          <w:szCs w:val="28"/>
        </w:rPr>
      </w:pPr>
    </w:p>
    <w:p w14:paraId="609C57E1" w14:textId="77777777" w:rsidR="00696955" w:rsidRDefault="00696955" w:rsidP="00DB11AD">
      <w:pPr>
        <w:spacing w:line="192" w:lineRule="auto"/>
        <w:rPr>
          <w:rFonts w:cs="Times New Roman"/>
          <w:b/>
          <w:bCs/>
          <w:sz w:val="28"/>
          <w:szCs w:val="28"/>
        </w:rPr>
      </w:pPr>
    </w:p>
    <w:p w14:paraId="057DDC89" w14:textId="77777777" w:rsidR="00DB11AD" w:rsidRPr="00BF568B" w:rsidRDefault="00DB11AD" w:rsidP="00DB11AD">
      <w:pPr>
        <w:spacing w:line="192" w:lineRule="auto"/>
        <w:rPr>
          <w:rFonts w:cs="Times New Roman"/>
          <w:sz w:val="28"/>
          <w:szCs w:val="28"/>
        </w:rPr>
      </w:pPr>
      <w:r w:rsidRPr="00BF568B">
        <w:rPr>
          <w:rFonts w:cs="Times New Roman"/>
          <w:b/>
          <w:bCs/>
          <w:sz w:val="28"/>
          <w:szCs w:val="28"/>
        </w:rPr>
        <w:t>Autor</w:t>
      </w:r>
      <w:r w:rsidRPr="00BF568B">
        <w:rPr>
          <w:rFonts w:cs="Times New Roman"/>
          <w:sz w:val="28"/>
          <w:szCs w:val="28"/>
        </w:rPr>
        <w:t>: Bořek Bartolšic</w:t>
      </w:r>
    </w:p>
    <w:p w14:paraId="48821F01" w14:textId="77777777" w:rsidR="00DB11AD" w:rsidRPr="00BF568B" w:rsidRDefault="00DB11AD" w:rsidP="00DB11AD">
      <w:pPr>
        <w:spacing w:line="192" w:lineRule="auto"/>
        <w:rPr>
          <w:rFonts w:cs="Times New Roman"/>
          <w:sz w:val="28"/>
          <w:szCs w:val="28"/>
        </w:rPr>
      </w:pPr>
      <w:r w:rsidRPr="00BF568B">
        <w:rPr>
          <w:rFonts w:cs="Times New Roman"/>
          <w:b/>
          <w:bCs/>
          <w:sz w:val="28"/>
          <w:szCs w:val="28"/>
        </w:rPr>
        <w:t>Třída</w:t>
      </w:r>
      <w:r w:rsidRPr="00BF568B">
        <w:rPr>
          <w:rFonts w:cs="Times New Roman"/>
          <w:sz w:val="28"/>
          <w:szCs w:val="28"/>
        </w:rPr>
        <w:t>: 4.A</w:t>
      </w:r>
    </w:p>
    <w:p w14:paraId="42EC3BC9" w14:textId="77777777" w:rsidR="00DB11AD" w:rsidRPr="00BF568B" w:rsidRDefault="00DB11AD" w:rsidP="00DB11AD">
      <w:pPr>
        <w:spacing w:line="192" w:lineRule="auto"/>
        <w:rPr>
          <w:rFonts w:cs="Times New Roman"/>
          <w:sz w:val="28"/>
          <w:szCs w:val="28"/>
        </w:rPr>
      </w:pPr>
      <w:r w:rsidRPr="00BF568B">
        <w:rPr>
          <w:rFonts w:cs="Times New Roman"/>
          <w:b/>
          <w:bCs/>
          <w:sz w:val="28"/>
          <w:szCs w:val="28"/>
        </w:rPr>
        <w:t>Studijní obor</w:t>
      </w:r>
      <w:r w:rsidRPr="00BF568B">
        <w:rPr>
          <w:rFonts w:cs="Times New Roman"/>
          <w:sz w:val="28"/>
          <w:szCs w:val="28"/>
        </w:rPr>
        <w:t>:</w:t>
      </w:r>
      <w:r w:rsidRPr="00BF568B">
        <w:rPr>
          <w:rFonts w:cs="Times New Roman"/>
        </w:rPr>
        <w:t xml:space="preserve"> </w:t>
      </w:r>
      <w:r w:rsidRPr="00BF568B">
        <w:rPr>
          <w:rFonts w:cs="Times New Roman"/>
          <w:sz w:val="28"/>
          <w:szCs w:val="28"/>
        </w:rPr>
        <w:t>Informační technologie 18-20-M/01</w:t>
      </w:r>
    </w:p>
    <w:p w14:paraId="7BBE605D" w14:textId="77777777" w:rsidR="00DB11AD" w:rsidRPr="00BF568B" w:rsidRDefault="00DB11AD" w:rsidP="00DB11AD">
      <w:pPr>
        <w:spacing w:line="192" w:lineRule="auto"/>
        <w:rPr>
          <w:rFonts w:cs="Times New Roman"/>
          <w:sz w:val="28"/>
          <w:szCs w:val="28"/>
        </w:rPr>
      </w:pPr>
      <w:r w:rsidRPr="00BF568B">
        <w:rPr>
          <w:rFonts w:cs="Times New Roman"/>
          <w:b/>
          <w:bCs/>
          <w:sz w:val="28"/>
          <w:szCs w:val="28"/>
        </w:rPr>
        <w:t>Školní rok</w:t>
      </w:r>
      <w:r w:rsidRPr="00BF568B">
        <w:rPr>
          <w:rFonts w:cs="Times New Roman"/>
          <w:sz w:val="28"/>
          <w:szCs w:val="28"/>
        </w:rPr>
        <w:t>: 2021/2022</w:t>
      </w:r>
    </w:p>
    <w:p w14:paraId="5183C187" w14:textId="77777777" w:rsidR="00DB11AD" w:rsidRPr="00BF568B" w:rsidRDefault="00DB11AD" w:rsidP="00DB11AD">
      <w:pPr>
        <w:pStyle w:val="Nadpis1"/>
        <w:jc w:val="center"/>
        <w:rPr>
          <w:rFonts w:cs="Times New Roman"/>
        </w:rPr>
      </w:pPr>
      <w:bookmarkStart w:id="2" w:name="_Toc99377600"/>
      <w:r w:rsidRPr="00BF568B">
        <w:rPr>
          <w:rFonts w:cs="Times New Roman"/>
        </w:rPr>
        <w:lastRenderedPageBreak/>
        <w:t>Zadání maturitního projektu z informatických předmětů</w:t>
      </w:r>
      <w:bookmarkEnd w:id="2"/>
    </w:p>
    <w:p w14:paraId="46A427B1" w14:textId="77777777" w:rsidR="00DB11AD" w:rsidRPr="00BF568B" w:rsidRDefault="00DB11AD" w:rsidP="00DB11AD">
      <w:pPr>
        <w:rPr>
          <w:rFonts w:cs="Times New Roman"/>
          <w:i/>
          <w:iCs/>
        </w:rPr>
      </w:pPr>
      <w:r w:rsidRPr="00BF568B">
        <w:rPr>
          <w:rFonts w:cs="Times New Roman"/>
        </w:rPr>
        <w:t>Jméno a příjmení:</w:t>
      </w:r>
      <w:r w:rsidRPr="00BF568B">
        <w:rPr>
          <w:rFonts w:cs="Times New Roman"/>
        </w:rPr>
        <w:tab/>
      </w:r>
      <w:r w:rsidRPr="00BF568B">
        <w:rPr>
          <w:rFonts w:cs="Times New Roman"/>
        </w:rPr>
        <w:tab/>
      </w:r>
      <w:r w:rsidRPr="00BF568B">
        <w:rPr>
          <w:rFonts w:cs="Times New Roman"/>
          <w:i/>
          <w:iCs/>
        </w:rPr>
        <w:t>Bořek Bartolšic</w:t>
      </w:r>
    </w:p>
    <w:p w14:paraId="22938E5D" w14:textId="77777777" w:rsidR="00DB11AD" w:rsidRPr="00BF568B" w:rsidRDefault="00DB11AD" w:rsidP="00DB11AD">
      <w:pPr>
        <w:rPr>
          <w:rStyle w:val="Formul"/>
          <w:rFonts w:cs="Times New Roman"/>
        </w:rPr>
      </w:pPr>
      <w:r w:rsidRPr="00BF568B">
        <w:rPr>
          <w:rFonts w:cs="Times New Roman"/>
        </w:rPr>
        <w:t>Školní rok:</w:t>
      </w:r>
      <w:r w:rsidRPr="00BF568B">
        <w:rPr>
          <w:rFonts w:cs="Times New Roman"/>
        </w:rPr>
        <w:tab/>
      </w:r>
      <w:r w:rsidRPr="00BF568B">
        <w:rPr>
          <w:rFonts w:cs="Times New Roman"/>
        </w:rPr>
        <w:tab/>
      </w:r>
      <w:r w:rsidRPr="00BF568B">
        <w:rPr>
          <w:rStyle w:val="Formul"/>
          <w:rFonts w:cs="Times New Roman"/>
        </w:rPr>
        <w:tab/>
        <w:t>2021/2022</w:t>
      </w:r>
    </w:p>
    <w:p w14:paraId="11C95031" w14:textId="47E9F12A" w:rsidR="00DB11AD" w:rsidRPr="00BF568B" w:rsidRDefault="00DB11AD" w:rsidP="00DB11AD">
      <w:pPr>
        <w:rPr>
          <w:rStyle w:val="Formul"/>
          <w:rFonts w:cs="Times New Roman"/>
        </w:rPr>
      </w:pPr>
      <w:r w:rsidRPr="00BF568B">
        <w:rPr>
          <w:rFonts w:cs="Times New Roman"/>
        </w:rPr>
        <w:t>Třída:</w:t>
      </w:r>
      <w:r w:rsidRPr="00BF568B">
        <w:rPr>
          <w:rFonts w:cs="Times New Roman"/>
        </w:rPr>
        <w:tab/>
      </w:r>
      <w:r w:rsidRPr="00BF568B">
        <w:rPr>
          <w:rFonts w:cs="Times New Roman"/>
        </w:rPr>
        <w:tab/>
      </w:r>
      <w:r w:rsidR="005F2B9F">
        <w:rPr>
          <w:rFonts w:cs="Times New Roman"/>
        </w:rPr>
        <w:t xml:space="preserve"> </w:t>
      </w:r>
      <w:r w:rsidRPr="00BF568B">
        <w:rPr>
          <w:rFonts w:cs="Times New Roman"/>
        </w:rPr>
        <w:tab/>
      </w:r>
      <w:r w:rsidRPr="00BF568B">
        <w:rPr>
          <w:rFonts w:cs="Times New Roman"/>
        </w:rPr>
        <w:tab/>
      </w:r>
      <w:r w:rsidRPr="00BF568B">
        <w:rPr>
          <w:rFonts w:cs="Times New Roman"/>
          <w:i/>
          <w:iCs/>
        </w:rPr>
        <w:t>4.A</w:t>
      </w:r>
    </w:p>
    <w:p w14:paraId="7316296F" w14:textId="77777777" w:rsidR="00DB11AD" w:rsidRPr="00BF568B" w:rsidRDefault="00DB11AD" w:rsidP="00DB11AD">
      <w:pPr>
        <w:rPr>
          <w:rStyle w:val="Formul"/>
          <w:rFonts w:cs="Times New Roman"/>
        </w:rPr>
      </w:pPr>
      <w:r w:rsidRPr="00BF568B">
        <w:rPr>
          <w:rFonts w:cs="Times New Roman"/>
        </w:rPr>
        <w:t>Obor:</w:t>
      </w:r>
      <w:r w:rsidRPr="00BF568B">
        <w:rPr>
          <w:rFonts w:cs="Times New Roman"/>
        </w:rPr>
        <w:tab/>
      </w:r>
      <w:r w:rsidRPr="00BF568B">
        <w:rPr>
          <w:rFonts w:cs="Times New Roman"/>
        </w:rPr>
        <w:tab/>
      </w:r>
      <w:r w:rsidRPr="00BF568B">
        <w:rPr>
          <w:rFonts w:cs="Times New Roman"/>
        </w:rPr>
        <w:tab/>
      </w:r>
      <w:r w:rsidRPr="00BF568B">
        <w:rPr>
          <w:rFonts w:cs="Times New Roman"/>
        </w:rPr>
        <w:tab/>
      </w:r>
      <w:r w:rsidRPr="00BF568B">
        <w:rPr>
          <w:rStyle w:val="Formul"/>
          <w:rFonts w:cs="Times New Roman"/>
        </w:rPr>
        <w:t>Informační technologie 18-20-M/01</w:t>
      </w:r>
    </w:p>
    <w:p w14:paraId="34408C06" w14:textId="77777777" w:rsidR="00DB11AD" w:rsidRPr="00BF568B" w:rsidRDefault="00DB11AD" w:rsidP="00DB11AD">
      <w:pPr>
        <w:rPr>
          <w:rFonts w:cs="Times New Roman"/>
        </w:rPr>
      </w:pPr>
    </w:p>
    <w:p w14:paraId="2B489008" w14:textId="77777777" w:rsidR="00DB11AD" w:rsidRPr="00BF568B" w:rsidRDefault="00DB11AD" w:rsidP="00DB11AD">
      <w:pPr>
        <w:rPr>
          <w:rFonts w:cs="Times New Roman"/>
        </w:rPr>
      </w:pPr>
      <w:r w:rsidRPr="00BF568B">
        <w:rPr>
          <w:rFonts w:cs="Times New Roman"/>
        </w:rPr>
        <w:t>Téma práce:</w:t>
      </w:r>
      <w:r w:rsidRPr="00BF568B">
        <w:rPr>
          <w:rFonts w:cs="Times New Roman"/>
        </w:rPr>
        <w:tab/>
      </w:r>
      <w:r w:rsidRPr="00BF568B">
        <w:rPr>
          <w:rFonts w:cs="Times New Roman"/>
        </w:rPr>
        <w:tab/>
      </w:r>
      <w:r w:rsidRPr="00BF568B">
        <w:rPr>
          <w:rFonts w:cs="Times New Roman"/>
        </w:rPr>
        <w:tab/>
        <w:t>Cloudová streamovací platforma hudby s administrativou.</w:t>
      </w:r>
    </w:p>
    <w:p w14:paraId="19CA522F" w14:textId="77777777" w:rsidR="00DB11AD" w:rsidRPr="00BF568B" w:rsidRDefault="00DB11AD" w:rsidP="00DB11AD">
      <w:pPr>
        <w:rPr>
          <w:rStyle w:val="Formul"/>
          <w:rFonts w:cs="Times New Roman"/>
        </w:rPr>
      </w:pPr>
      <w:r w:rsidRPr="00BF568B">
        <w:rPr>
          <w:rFonts w:cs="Times New Roman"/>
        </w:rPr>
        <w:t>Vedoucí práce:</w:t>
      </w:r>
      <w:r w:rsidRPr="00BF568B">
        <w:rPr>
          <w:rFonts w:cs="Times New Roman"/>
        </w:rPr>
        <w:tab/>
      </w:r>
      <w:r w:rsidRPr="00BF568B">
        <w:rPr>
          <w:rFonts w:cs="Times New Roman"/>
        </w:rPr>
        <w:tab/>
      </w:r>
      <w:r w:rsidRPr="00BF568B">
        <w:rPr>
          <w:rFonts w:cs="Times New Roman"/>
          <w:i/>
          <w:iCs/>
        </w:rPr>
        <w:t>Bc. Vlaďka Janů</w:t>
      </w:r>
    </w:p>
    <w:p w14:paraId="01BF8F4C" w14:textId="77777777" w:rsidR="00DB11AD" w:rsidRPr="00BF568B" w:rsidRDefault="00DB11AD" w:rsidP="00DB11AD">
      <w:pPr>
        <w:rPr>
          <w:rFonts w:cs="Times New Roman"/>
        </w:rPr>
      </w:pPr>
    </w:p>
    <w:p w14:paraId="2CE90F42" w14:textId="77777777" w:rsidR="00DB11AD" w:rsidRPr="00BF568B" w:rsidRDefault="00DB11AD" w:rsidP="00DB11AD">
      <w:pPr>
        <w:pStyle w:val="Nadpis2"/>
        <w:jc w:val="left"/>
        <w:rPr>
          <w:rFonts w:cs="Times New Roman"/>
        </w:rPr>
      </w:pPr>
      <w:bookmarkStart w:id="3" w:name="_Toc99377601"/>
      <w:r w:rsidRPr="00BF568B">
        <w:rPr>
          <w:rFonts w:cs="Times New Roman"/>
        </w:rPr>
        <w:t>Způsob zpracování, cíle práce, pokyny k obsahu a rozsahu práce:</w:t>
      </w:r>
      <w:bookmarkEnd w:id="3"/>
    </w:p>
    <w:p w14:paraId="03FB16BF" w14:textId="77777777" w:rsidR="00DB11AD" w:rsidRPr="00BF568B" w:rsidRDefault="00DB11AD" w:rsidP="00DB11AD">
      <w:pPr>
        <w:rPr>
          <w:rFonts w:cs="Times New Roman"/>
        </w:rPr>
      </w:pPr>
    </w:p>
    <w:p w14:paraId="52A4579B" w14:textId="77777777" w:rsidR="00DB11AD" w:rsidRPr="00BF568B" w:rsidRDefault="00DB11AD" w:rsidP="00DB11AD">
      <w:pPr>
        <w:rPr>
          <w:rFonts w:eastAsia="Calibri" w:cs="Times New Roman"/>
          <w:szCs w:val="24"/>
        </w:rPr>
      </w:pPr>
      <w:r w:rsidRPr="00BF568B">
        <w:rPr>
          <w:rFonts w:eastAsia="Calibri" w:cs="Times New Roman"/>
          <w:szCs w:val="24"/>
        </w:rPr>
        <w:t>Cílem projektu je vytvořit funkční platformu pro streamování hudby, která bude přístupná ve webové aplikaci pro počítače a na zařízeních systému Android a iOS v podobě nativních aplikací. Pro administrativu se bude využívat oddělená jednoduchá webová aplikace. Uživatelem může být jakýkoliv posluchač hudební skupiny nebo komunity, který se buď přes aplikaci, nebo webové rozhraní přihlásí na jimi spravovaný server. Administrativa může spravovat obsah svého serveru (například cloud) a nechat jej streamovat pomocí CMS.</w:t>
      </w:r>
    </w:p>
    <w:p w14:paraId="05C1B452" w14:textId="77777777" w:rsidR="00DB11AD" w:rsidRPr="00BF568B" w:rsidRDefault="00DB11AD" w:rsidP="00DB11AD">
      <w:pPr>
        <w:rPr>
          <w:rFonts w:eastAsia="Calibri" w:cs="Times New Roman"/>
          <w:szCs w:val="24"/>
        </w:rPr>
      </w:pPr>
      <w:r w:rsidRPr="00BF568B">
        <w:rPr>
          <w:rFonts w:eastAsia="Calibri" w:cs="Times New Roman"/>
          <w:szCs w:val="24"/>
        </w:rPr>
        <w:t>Uživatelská část umožní poslouchat hudbu a podcasty ze serveru a skládat své uživatelské playlisty. Mobilní aplikace si můžou soubory stáhnout a poslouchat je off-line.</w:t>
      </w:r>
      <w:r w:rsidRPr="00BF568B">
        <w:rPr>
          <w:rFonts w:cs="Times New Roman"/>
        </w:rPr>
        <w:br/>
      </w:r>
      <w:r w:rsidRPr="00BF568B">
        <w:rPr>
          <w:rFonts w:eastAsia="Calibri" w:cs="Times New Roman"/>
          <w:szCs w:val="24"/>
        </w:rPr>
        <w:t xml:space="preserve">Administrativní část </w:t>
      </w:r>
      <w:proofErr w:type="gramStart"/>
      <w:r w:rsidRPr="00BF568B">
        <w:rPr>
          <w:rFonts w:eastAsia="Calibri" w:cs="Times New Roman"/>
          <w:szCs w:val="24"/>
        </w:rPr>
        <w:t>slouží</w:t>
      </w:r>
      <w:proofErr w:type="gramEnd"/>
      <w:r w:rsidRPr="00BF568B">
        <w:rPr>
          <w:rFonts w:eastAsia="Calibri" w:cs="Times New Roman"/>
          <w:szCs w:val="24"/>
        </w:rPr>
        <w:t xml:space="preserve"> k přidávání a spravování těchto audio souborů, ale také k sledování základních statistik o přehrávání.</w:t>
      </w:r>
    </w:p>
    <w:p w14:paraId="732F6D8D" w14:textId="77777777" w:rsidR="00DB11AD" w:rsidRDefault="00DB11AD" w:rsidP="00DB11AD">
      <w:pPr>
        <w:rPr>
          <w:rFonts w:eastAsia="Calibri" w:cs="Times New Roman"/>
          <w:szCs w:val="24"/>
        </w:rPr>
      </w:pPr>
      <w:r w:rsidRPr="00BF568B">
        <w:rPr>
          <w:rFonts w:eastAsia="Calibri" w:cs="Times New Roman"/>
          <w:szCs w:val="24"/>
        </w:rPr>
        <w:t xml:space="preserve"> Výstupem bude webová aplikace vytvořená za pomocí Next.js, která bude sloužit k připojení na seznam hudby a podcastů a následně její on-demand poslechu. Dále aplikace pro mobilní </w:t>
      </w:r>
      <w:r w:rsidRPr="00BF568B">
        <w:rPr>
          <w:rFonts w:eastAsia="Calibri" w:cs="Times New Roman"/>
          <w:szCs w:val="24"/>
        </w:rPr>
        <w:lastRenderedPageBreak/>
        <w:t>zařízení, které navíc dovolí uživateli uložit na zařízení tyto soubory. A administrativní web ke správě připojených CMS serverů pro účely této aplikace.</w:t>
      </w:r>
    </w:p>
    <w:p w14:paraId="7D8AAA29" w14:textId="77777777" w:rsidR="00DB11AD" w:rsidRPr="00BF568B" w:rsidRDefault="00DB11AD" w:rsidP="00DB11AD">
      <w:pPr>
        <w:rPr>
          <w:rFonts w:eastAsia="Calibri" w:cs="Times New Roman"/>
          <w:szCs w:val="24"/>
        </w:rPr>
      </w:pPr>
    </w:p>
    <w:p w14:paraId="4BAEF57C" w14:textId="77777777" w:rsidR="00DB11AD" w:rsidRPr="00BF568B" w:rsidRDefault="00DB11AD" w:rsidP="00DB11AD">
      <w:pPr>
        <w:pStyle w:val="Nadpis2"/>
        <w:rPr>
          <w:rFonts w:cs="Times New Roman"/>
        </w:rPr>
      </w:pPr>
      <w:bookmarkStart w:id="4" w:name="_Toc99377602"/>
      <w:r w:rsidRPr="00BF568B">
        <w:rPr>
          <w:rFonts w:cs="Times New Roman"/>
        </w:rPr>
        <w:t>Použité základní technologie:</w:t>
      </w:r>
      <w:bookmarkEnd w:id="4"/>
    </w:p>
    <w:p w14:paraId="120C6300" w14:textId="77777777" w:rsidR="00DB11AD" w:rsidRPr="00BF568B" w:rsidRDefault="00DB11AD" w:rsidP="00DB11AD">
      <w:pPr>
        <w:rPr>
          <w:rFonts w:eastAsia="Calibri" w:cs="Times New Roman"/>
          <w:b/>
          <w:bCs/>
          <w:szCs w:val="24"/>
        </w:rPr>
      </w:pPr>
    </w:p>
    <w:p w14:paraId="003EBF63" w14:textId="77777777" w:rsidR="00DB11AD" w:rsidRPr="00BF568B" w:rsidRDefault="00DB11AD" w:rsidP="00DB11AD">
      <w:pPr>
        <w:pStyle w:val="Odstavecseseznamem"/>
        <w:numPr>
          <w:ilvl w:val="0"/>
          <w:numId w:val="1"/>
        </w:numPr>
        <w:rPr>
          <w:rFonts w:ascii="Times New Roman" w:eastAsiaTheme="minorEastAsia" w:hAnsi="Times New Roman" w:cs="Times New Roman"/>
          <w:szCs w:val="24"/>
        </w:rPr>
      </w:pPr>
      <w:r w:rsidRPr="00BF568B">
        <w:rPr>
          <w:rFonts w:ascii="Times New Roman" w:eastAsia="Calibri" w:hAnsi="Times New Roman" w:cs="Times New Roman"/>
          <w:szCs w:val="24"/>
        </w:rPr>
        <w:t>Pro webovou administrativu a poslech:</w:t>
      </w:r>
    </w:p>
    <w:p w14:paraId="0240D7EA" w14:textId="77777777" w:rsidR="00DB11AD" w:rsidRPr="00BF568B" w:rsidRDefault="00DB11AD" w:rsidP="00DB11AD">
      <w:pPr>
        <w:pStyle w:val="Odstavecseseznamem"/>
        <w:numPr>
          <w:ilvl w:val="1"/>
          <w:numId w:val="1"/>
        </w:numPr>
        <w:rPr>
          <w:rFonts w:ascii="Times New Roman" w:eastAsiaTheme="minorEastAsia" w:hAnsi="Times New Roman" w:cs="Times New Roman"/>
          <w:szCs w:val="24"/>
        </w:rPr>
      </w:pPr>
      <w:r w:rsidRPr="00BF568B">
        <w:rPr>
          <w:rFonts w:ascii="Times New Roman" w:eastAsia="Calibri" w:hAnsi="Times New Roman" w:cs="Times New Roman"/>
          <w:szCs w:val="24"/>
        </w:rPr>
        <w:t>Next.js (TypeScript)</w:t>
      </w:r>
      <w:r w:rsidRPr="00BF568B">
        <w:rPr>
          <w:rFonts w:ascii="Times New Roman" w:hAnsi="Times New Roman" w:cs="Times New Roman"/>
        </w:rPr>
        <w:tab/>
      </w:r>
    </w:p>
    <w:p w14:paraId="0CA7E02A" w14:textId="77777777" w:rsidR="00DB11AD" w:rsidRPr="00BF568B" w:rsidRDefault="00DB11AD" w:rsidP="00DB11AD">
      <w:pPr>
        <w:pStyle w:val="Odstavecseseznamem"/>
        <w:numPr>
          <w:ilvl w:val="0"/>
          <w:numId w:val="1"/>
        </w:numPr>
        <w:rPr>
          <w:rFonts w:ascii="Times New Roman" w:eastAsiaTheme="minorEastAsia" w:hAnsi="Times New Roman" w:cs="Times New Roman"/>
          <w:szCs w:val="24"/>
        </w:rPr>
      </w:pPr>
      <w:r w:rsidRPr="00BF568B">
        <w:rPr>
          <w:rFonts w:ascii="Times New Roman" w:eastAsia="Calibri" w:hAnsi="Times New Roman" w:cs="Times New Roman"/>
          <w:szCs w:val="24"/>
        </w:rPr>
        <w:t>Pro nativní aplikaci na iOS a Android:</w:t>
      </w:r>
    </w:p>
    <w:p w14:paraId="1F4F56EE" w14:textId="77777777" w:rsidR="00DB11AD" w:rsidRPr="00BF568B" w:rsidRDefault="00DB11AD" w:rsidP="00DB11AD">
      <w:pPr>
        <w:pStyle w:val="Odstavecseseznamem"/>
        <w:numPr>
          <w:ilvl w:val="1"/>
          <w:numId w:val="1"/>
        </w:numPr>
        <w:rPr>
          <w:rFonts w:ascii="Times New Roman" w:hAnsi="Times New Roman" w:cs="Times New Roman"/>
          <w:szCs w:val="24"/>
        </w:rPr>
      </w:pPr>
      <w:r w:rsidRPr="00BF568B">
        <w:rPr>
          <w:rFonts w:ascii="Times New Roman" w:eastAsia="Calibri" w:hAnsi="Times New Roman" w:cs="Times New Roman"/>
          <w:szCs w:val="24"/>
        </w:rPr>
        <w:t>Capacitor (Next.js 11)</w:t>
      </w:r>
    </w:p>
    <w:p w14:paraId="41C6BE71" w14:textId="77777777" w:rsidR="00DB11AD" w:rsidRPr="00BF568B" w:rsidRDefault="00DB11AD" w:rsidP="00DB11AD">
      <w:pPr>
        <w:pStyle w:val="Odstavecseseznamem"/>
        <w:numPr>
          <w:ilvl w:val="0"/>
          <w:numId w:val="1"/>
        </w:numPr>
        <w:rPr>
          <w:rFonts w:ascii="Times New Roman" w:hAnsi="Times New Roman" w:cs="Times New Roman"/>
          <w:szCs w:val="24"/>
        </w:rPr>
      </w:pPr>
      <w:r w:rsidRPr="00BF568B">
        <w:rPr>
          <w:rFonts w:ascii="Times New Roman" w:eastAsia="Calibri" w:hAnsi="Times New Roman" w:cs="Times New Roman"/>
          <w:szCs w:val="24"/>
        </w:rPr>
        <w:t>Pro ukázku napojení na systém:</w:t>
      </w:r>
    </w:p>
    <w:p w14:paraId="0084CC4F" w14:textId="77777777" w:rsidR="00DB11AD" w:rsidRPr="00BF568B" w:rsidRDefault="00DB11AD" w:rsidP="00DB11AD">
      <w:pPr>
        <w:pStyle w:val="Odstavecseseznamem"/>
        <w:numPr>
          <w:ilvl w:val="1"/>
          <w:numId w:val="1"/>
        </w:numPr>
        <w:rPr>
          <w:rFonts w:ascii="Times New Roman" w:hAnsi="Times New Roman" w:cs="Times New Roman"/>
          <w:szCs w:val="24"/>
        </w:rPr>
      </w:pPr>
      <w:r w:rsidRPr="00BF568B">
        <w:rPr>
          <w:rFonts w:ascii="Times New Roman" w:eastAsia="Calibri" w:hAnsi="Times New Roman" w:cs="Times New Roman"/>
          <w:szCs w:val="24"/>
        </w:rPr>
        <w:t>Google cloud CMS API</w:t>
      </w:r>
    </w:p>
    <w:p w14:paraId="019EA701" w14:textId="77777777" w:rsidR="00DB11AD" w:rsidRPr="00BF568B" w:rsidRDefault="00DB11AD" w:rsidP="00DB11AD">
      <w:pPr>
        <w:pStyle w:val="Odstavecseseznamem"/>
        <w:numPr>
          <w:ilvl w:val="1"/>
          <w:numId w:val="1"/>
        </w:numPr>
        <w:rPr>
          <w:rFonts w:ascii="Times New Roman" w:hAnsi="Times New Roman" w:cs="Times New Roman"/>
          <w:szCs w:val="24"/>
        </w:rPr>
      </w:pPr>
      <w:r w:rsidRPr="00BF568B">
        <w:rPr>
          <w:rFonts w:ascii="Times New Roman" w:eastAsia="Calibri" w:hAnsi="Times New Roman" w:cs="Times New Roman"/>
          <w:szCs w:val="24"/>
        </w:rPr>
        <w:t>MongoDB</w:t>
      </w:r>
    </w:p>
    <w:p w14:paraId="3E797C99" w14:textId="77777777" w:rsidR="00DB11AD" w:rsidRPr="00BF568B" w:rsidRDefault="00DB11AD" w:rsidP="00DB11AD">
      <w:pPr>
        <w:rPr>
          <w:rFonts w:eastAsia="Calibri" w:cs="Times New Roman"/>
          <w:szCs w:val="24"/>
        </w:rPr>
      </w:pPr>
    </w:p>
    <w:p w14:paraId="55ADD780" w14:textId="77777777" w:rsidR="00DB11AD" w:rsidRPr="00BF568B" w:rsidRDefault="00DB11AD" w:rsidP="00DB11AD">
      <w:pPr>
        <w:rPr>
          <w:rFonts w:eastAsia="Calibri" w:cs="Times New Roman"/>
          <w:szCs w:val="24"/>
        </w:rPr>
      </w:pPr>
    </w:p>
    <w:p w14:paraId="093139E5" w14:textId="77777777" w:rsidR="00DB11AD" w:rsidRPr="00BF568B" w:rsidRDefault="00DB11AD" w:rsidP="00DB11AD">
      <w:pPr>
        <w:pStyle w:val="Nadpis2"/>
        <w:jc w:val="left"/>
        <w:rPr>
          <w:rFonts w:cs="Times New Roman"/>
        </w:rPr>
      </w:pPr>
      <w:bookmarkStart w:id="5" w:name="_Toc99377603"/>
      <w:r w:rsidRPr="00BF568B">
        <w:rPr>
          <w:rFonts w:cs="Times New Roman"/>
        </w:rPr>
        <w:t>Stručný časový harmonogram (s daty a konkretizovanými úkoly):</w:t>
      </w:r>
      <w:bookmarkEnd w:id="5"/>
    </w:p>
    <w:p w14:paraId="4086CB5A" w14:textId="77777777" w:rsidR="00DB11AD" w:rsidRPr="00BF568B" w:rsidRDefault="00DB11AD" w:rsidP="00DB11AD">
      <w:pPr>
        <w:rPr>
          <w:rFonts w:eastAsia="Calibri" w:cs="Times New Roman"/>
          <w:szCs w:val="24"/>
        </w:rPr>
      </w:pPr>
    </w:p>
    <w:p w14:paraId="0E340847" w14:textId="77777777" w:rsidR="00DB11AD" w:rsidRPr="00BF568B" w:rsidRDefault="00DB11AD" w:rsidP="00DB11AD">
      <w:pPr>
        <w:rPr>
          <w:rFonts w:eastAsia="Calibri" w:cs="Times New Roman"/>
          <w:szCs w:val="24"/>
        </w:rPr>
      </w:pPr>
      <w:r w:rsidRPr="00BF568B">
        <w:rPr>
          <w:rFonts w:eastAsia="Cambria" w:cs="Times New Roman"/>
          <w:b/>
          <w:bCs/>
          <w:szCs w:val="24"/>
        </w:rPr>
        <w:t>Konec září:</w:t>
      </w:r>
      <w:r w:rsidRPr="00BF568B">
        <w:rPr>
          <w:rFonts w:eastAsia="Cambria" w:cs="Times New Roman"/>
          <w:szCs w:val="24"/>
        </w:rPr>
        <w:t xml:space="preserve"> Návrh struktury, začátek prací na administrativní aplikaci a na poslechové aplikaci</w:t>
      </w:r>
    </w:p>
    <w:p w14:paraId="7D2E3154" w14:textId="77777777" w:rsidR="00DB11AD" w:rsidRPr="00BF568B" w:rsidRDefault="00DB11AD" w:rsidP="00DB11AD">
      <w:pPr>
        <w:rPr>
          <w:rFonts w:eastAsia="Cambria" w:cs="Times New Roman"/>
          <w:szCs w:val="24"/>
        </w:rPr>
      </w:pPr>
      <w:r w:rsidRPr="00BF568B">
        <w:rPr>
          <w:rFonts w:eastAsia="Cambria" w:cs="Times New Roman"/>
          <w:b/>
          <w:bCs/>
          <w:szCs w:val="24"/>
        </w:rPr>
        <w:t>Říjen–Listopad:</w:t>
      </w:r>
      <w:r w:rsidRPr="00BF568B">
        <w:rPr>
          <w:rFonts w:eastAsia="Cambria" w:cs="Times New Roman"/>
          <w:szCs w:val="24"/>
        </w:rPr>
        <w:t xml:space="preserve"> Dokončení webových aplikací, tvorba nativních aplikací.</w:t>
      </w:r>
    </w:p>
    <w:p w14:paraId="702763CA" w14:textId="77777777" w:rsidR="00DB11AD" w:rsidRPr="00BF568B" w:rsidRDefault="00DB11AD" w:rsidP="00DB11AD">
      <w:pPr>
        <w:rPr>
          <w:rFonts w:eastAsia="Calibri" w:cs="Times New Roman"/>
          <w:szCs w:val="24"/>
        </w:rPr>
      </w:pPr>
      <w:r w:rsidRPr="00BF568B">
        <w:rPr>
          <w:rFonts w:eastAsia="Cambria" w:cs="Times New Roman"/>
          <w:b/>
          <w:bCs/>
          <w:szCs w:val="24"/>
        </w:rPr>
        <w:t>Prosinec:</w:t>
      </w:r>
      <w:r w:rsidRPr="00BF568B">
        <w:rPr>
          <w:rFonts w:eastAsia="Cambria" w:cs="Times New Roman"/>
          <w:szCs w:val="24"/>
        </w:rPr>
        <w:t xml:space="preserve"> Napojení na CSM</w:t>
      </w:r>
    </w:p>
    <w:p w14:paraId="322C3B63" w14:textId="77777777" w:rsidR="00DB11AD" w:rsidRPr="00BF568B" w:rsidRDefault="00DB11AD" w:rsidP="00DB11AD">
      <w:pPr>
        <w:rPr>
          <w:rFonts w:cs="Times New Roman"/>
        </w:rPr>
      </w:pPr>
      <w:r w:rsidRPr="00BF568B">
        <w:rPr>
          <w:rFonts w:eastAsia="Cambria" w:cs="Times New Roman"/>
          <w:b/>
          <w:bCs/>
          <w:szCs w:val="24"/>
        </w:rPr>
        <w:t>15. leden:</w:t>
      </w:r>
      <w:r w:rsidRPr="00BF568B">
        <w:rPr>
          <w:rFonts w:eastAsia="Cambria" w:cs="Times New Roman"/>
          <w:szCs w:val="24"/>
        </w:rPr>
        <w:t xml:space="preserve"> Doladění práce, chyby, testování</w:t>
      </w:r>
    </w:p>
    <w:p w14:paraId="65EF1A4E" w14:textId="7C4C1EE5" w:rsidR="008B5892" w:rsidRDefault="00DB11AD" w:rsidP="00DB11AD">
      <w:pPr>
        <w:rPr>
          <w:rFonts w:eastAsia="Cambria" w:cs="Times New Roman"/>
          <w:szCs w:val="24"/>
        </w:rPr>
      </w:pPr>
      <w:r w:rsidRPr="00BF568B">
        <w:rPr>
          <w:rFonts w:eastAsia="Cambria" w:cs="Times New Roman"/>
          <w:b/>
          <w:bCs/>
          <w:szCs w:val="24"/>
        </w:rPr>
        <w:t>Leden–Březen:</w:t>
      </w:r>
      <w:r w:rsidRPr="00BF568B">
        <w:rPr>
          <w:rFonts w:eastAsia="Cambria" w:cs="Times New Roman"/>
          <w:szCs w:val="24"/>
        </w:rPr>
        <w:t xml:space="preserve"> Dokumentace</w:t>
      </w:r>
    </w:p>
    <w:p w14:paraId="0F4A281D" w14:textId="77777777" w:rsidR="008B5892" w:rsidRDefault="008B5892">
      <w:pPr>
        <w:spacing w:line="259" w:lineRule="auto"/>
        <w:jc w:val="left"/>
        <w:rPr>
          <w:rFonts w:eastAsia="Cambria" w:cs="Times New Roman"/>
          <w:szCs w:val="24"/>
        </w:rPr>
      </w:pPr>
      <w:r>
        <w:rPr>
          <w:rFonts w:eastAsia="Cambria" w:cs="Times New Roman"/>
          <w:szCs w:val="24"/>
        </w:rPr>
        <w:br w:type="page"/>
      </w:r>
    </w:p>
    <w:p w14:paraId="20D11E45" w14:textId="77777777" w:rsidR="00DB11AD" w:rsidRPr="00BF568B" w:rsidRDefault="00DB11AD" w:rsidP="00DB11AD">
      <w:pPr>
        <w:rPr>
          <w:rFonts w:cs="Times New Roman"/>
          <w:b/>
          <w:bCs/>
          <w:sz w:val="36"/>
          <w:szCs w:val="36"/>
        </w:rPr>
      </w:pPr>
      <w:r w:rsidRPr="00BF568B">
        <w:rPr>
          <w:rFonts w:cs="Times New Roman"/>
          <w:b/>
          <w:bCs/>
          <w:sz w:val="36"/>
          <w:szCs w:val="36"/>
        </w:rPr>
        <w:lastRenderedPageBreak/>
        <w:t>Prohlášení</w:t>
      </w:r>
    </w:p>
    <w:p w14:paraId="1183012E" w14:textId="77777777" w:rsidR="00DB11AD" w:rsidRPr="00BF568B" w:rsidRDefault="00DB11AD" w:rsidP="00DB11AD">
      <w:pPr>
        <w:rPr>
          <w:rFonts w:cs="Times New Roman"/>
          <w:sz w:val="28"/>
          <w:szCs w:val="28"/>
        </w:rPr>
      </w:pPr>
      <w:r w:rsidRPr="00BF568B">
        <w:rPr>
          <w:rFonts w:cs="Times New Roman"/>
          <w:sz w:val="28"/>
          <w:szCs w:val="28"/>
        </w:rPr>
        <w:t>Prohlašuji, že jsem svou práci vypracoval samostatně a použil jsem pouze prameny a literaturu uvedené v seznamu bibliografických záznamů.</w:t>
      </w:r>
    </w:p>
    <w:p w14:paraId="69D0F975" w14:textId="77777777" w:rsidR="00DB11AD" w:rsidRPr="00BF568B" w:rsidRDefault="00DB11AD" w:rsidP="00DB11AD">
      <w:pPr>
        <w:rPr>
          <w:rFonts w:cs="Times New Roman"/>
          <w:sz w:val="28"/>
          <w:szCs w:val="28"/>
        </w:rPr>
      </w:pPr>
    </w:p>
    <w:p w14:paraId="10FEDCBE" w14:textId="77777777" w:rsidR="00DB11AD" w:rsidRPr="00BF568B" w:rsidRDefault="00DB11AD" w:rsidP="00DB11AD">
      <w:pPr>
        <w:rPr>
          <w:rFonts w:cs="Times New Roman"/>
          <w:sz w:val="28"/>
          <w:szCs w:val="28"/>
        </w:rPr>
      </w:pPr>
    </w:p>
    <w:p w14:paraId="1C671355" w14:textId="77777777" w:rsidR="00DB11AD" w:rsidRPr="00BF568B" w:rsidRDefault="00DB11AD" w:rsidP="00DB11AD">
      <w:pPr>
        <w:rPr>
          <w:rFonts w:cs="Times New Roman"/>
          <w:sz w:val="28"/>
          <w:szCs w:val="28"/>
        </w:rPr>
      </w:pPr>
    </w:p>
    <w:p w14:paraId="395D6119" w14:textId="77777777" w:rsidR="00DB11AD" w:rsidRPr="00BF568B" w:rsidRDefault="00DB11AD" w:rsidP="00DB11AD">
      <w:pPr>
        <w:rPr>
          <w:rFonts w:cs="Times New Roman"/>
          <w:sz w:val="28"/>
          <w:szCs w:val="28"/>
        </w:rPr>
      </w:pPr>
    </w:p>
    <w:p w14:paraId="4E62BEEB" w14:textId="28E2922B" w:rsidR="00DB11AD" w:rsidRDefault="00DB11AD" w:rsidP="00DB11AD">
      <w:pPr>
        <w:rPr>
          <w:rFonts w:cs="Times New Roman"/>
          <w:sz w:val="28"/>
          <w:szCs w:val="28"/>
        </w:rPr>
      </w:pPr>
    </w:p>
    <w:p w14:paraId="170E4847" w14:textId="77777777" w:rsidR="00696955" w:rsidRPr="00BF568B" w:rsidRDefault="00696955" w:rsidP="00DB11AD">
      <w:pPr>
        <w:rPr>
          <w:rFonts w:cs="Times New Roman"/>
          <w:sz w:val="28"/>
          <w:szCs w:val="28"/>
        </w:rPr>
      </w:pPr>
    </w:p>
    <w:p w14:paraId="3D43181C" w14:textId="77777777" w:rsidR="00DB11AD" w:rsidRPr="00BF568B" w:rsidRDefault="00DB11AD" w:rsidP="00DB11AD">
      <w:pPr>
        <w:rPr>
          <w:rFonts w:cs="Times New Roman"/>
          <w:sz w:val="28"/>
          <w:szCs w:val="28"/>
        </w:rPr>
      </w:pPr>
    </w:p>
    <w:p w14:paraId="5200C2BD" w14:textId="77777777" w:rsidR="00DB11AD" w:rsidRPr="00BF568B" w:rsidRDefault="00DB11AD" w:rsidP="00DB11AD">
      <w:pPr>
        <w:rPr>
          <w:rFonts w:cs="Times New Roman"/>
          <w:sz w:val="28"/>
          <w:szCs w:val="28"/>
        </w:rPr>
      </w:pPr>
    </w:p>
    <w:p w14:paraId="023B9AF7" w14:textId="77777777" w:rsidR="00DB11AD" w:rsidRPr="00BF568B" w:rsidRDefault="00DB11AD" w:rsidP="00DB11AD">
      <w:pPr>
        <w:rPr>
          <w:rFonts w:cs="Times New Roman"/>
          <w:sz w:val="28"/>
          <w:szCs w:val="28"/>
        </w:rPr>
      </w:pPr>
    </w:p>
    <w:p w14:paraId="43B4A217" w14:textId="77777777" w:rsidR="00DB11AD" w:rsidRPr="00BF568B" w:rsidRDefault="00DB11AD" w:rsidP="00DB11AD">
      <w:pPr>
        <w:rPr>
          <w:rFonts w:cs="Times New Roman"/>
          <w:sz w:val="28"/>
          <w:szCs w:val="28"/>
        </w:rPr>
      </w:pPr>
    </w:p>
    <w:p w14:paraId="3B0353E1" w14:textId="77777777" w:rsidR="00DB11AD" w:rsidRPr="00BF568B" w:rsidRDefault="00DB11AD" w:rsidP="00DB11AD">
      <w:pPr>
        <w:rPr>
          <w:rFonts w:cs="Times New Roman"/>
          <w:sz w:val="28"/>
          <w:szCs w:val="28"/>
        </w:rPr>
      </w:pPr>
    </w:p>
    <w:p w14:paraId="09B5A6AC" w14:textId="77777777" w:rsidR="00DB11AD" w:rsidRPr="00BF568B" w:rsidRDefault="00DB11AD" w:rsidP="00DB11AD">
      <w:pPr>
        <w:rPr>
          <w:rFonts w:cs="Times New Roman"/>
          <w:sz w:val="28"/>
          <w:szCs w:val="28"/>
        </w:rPr>
      </w:pPr>
    </w:p>
    <w:p w14:paraId="18C7D659" w14:textId="77777777" w:rsidR="00DB11AD" w:rsidRPr="00BF568B" w:rsidRDefault="00DB11AD" w:rsidP="00DB11AD">
      <w:pPr>
        <w:rPr>
          <w:rFonts w:cs="Times New Roman"/>
          <w:sz w:val="28"/>
          <w:szCs w:val="28"/>
        </w:rPr>
      </w:pPr>
    </w:p>
    <w:p w14:paraId="4576E135" w14:textId="77777777" w:rsidR="00DB11AD" w:rsidRPr="00BF568B" w:rsidRDefault="00DB11AD" w:rsidP="00DB11AD">
      <w:pPr>
        <w:rPr>
          <w:rFonts w:cs="Times New Roman"/>
          <w:sz w:val="28"/>
          <w:szCs w:val="28"/>
        </w:rPr>
      </w:pPr>
    </w:p>
    <w:p w14:paraId="7CAA9607" w14:textId="77777777" w:rsidR="00DB11AD" w:rsidRPr="00BF568B" w:rsidRDefault="00DB11AD" w:rsidP="00DB11AD">
      <w:pPr>
        <w:rPr>
          <w:rFonts w:cs="Times New Roman"/>
          <w:sz w:val="28"/>
          <w:szCs w:val="28"/>
        </w:rPr>
      </w:pPr>
    </w:p>
    <w:p w14:paraId="374A7A56" w14:textId="77777777" w:rsidR="00DB11AD" w:rsidRPr="00BF568B" w:rsidRDefault="00DB11AD" w:rsidP="00DB11AD">
      <w:pPr>
        <w:rPr>
          <w:rFonts w:cs="Times New Roman"/>
          <w:sz w:val="28"/>
          <w:szCs w:val="28"/>
        </w:rPr>
      </w:pPr>
    </w:p>
    <w:p w14:paraId="3F440F62" w14:textId="77777777" w:rsidR="00DB11AD" w:rsidRPr="00BF568B" w:rsidRDefault="00DB11AD" w:rsidP="00DB11AD">
      <w:pPr>
        <w:rPr>
          <w:rFonts w:cs="Times New Roman"/>
          <w:sz w:val="28"/>
          <w:szCs w:val="28"/>
        </w:rPr>
      </w:pPr>
    </w:p>
    <w:p w14:paraId="310EE9C9" w14:textId="77777777" w:rsidR="00DB11AD" w:rsidRPr="00BF568B" w:rsidRDefault="00DB11AD" w:rsidP="00DB11AD">
      <w:pPr>
        <w:rPr>
          <w:rFonts w:cs="Times New Roman"/>
          <w:sz w:val="28"/>
          <w:szCs w:val="28"/>
        </w:rPr>
      </w:pPr>
      <w:r w:rsidRPr="00BF568B">
        <w:rPr>
          <w:rFonts w:cs="Times New Roman"/>
          <w:sz w:val="28"/>
          <w:szCs w:val="28"/>
        </w:rPr>
        <w:t>V Pardubicích dne ____________________</w:t>
      </w:r>
      <w:r w:rsidRPr="00BF568B">
        <w:rPr>
          <w:rFonts w:cs="Times New Roman"/>
          <w:sz w:val="28"/>
          <w:szCs w:val="28"/>
        </w:rPr>
        <w:tab/>
      </w:r>
      <w:r w:rsidRPr="00BF568B">
        <w:rPr>
          <w:rFonts w:cs="Times New Roman"/>
          <w:sz w:val="28"/>
          <w:szCs w:val="28"/>
        </w:rPr>
        <w:tab/>
        <w:t>________________________</w:t>
      </w:r>
    </w:p>
    <w:p w14:paraId="242B8CED" w14:textId="77777777" w:rsidR="00DB11AD" w:rsidRPr="00BF568B" w:rsidRDefault="00DB11AD" w:rsidP="00DB11AD">
      <w:pPr>
        <w:rPr>
          <w:rFonts w:cs="Times New Roman"/>
          <w:sz w:val="28"/>
          <w:szCs w:val="28"/>
        </w:rPr>
      </w:pPr>
      <w:r w:rsidRPr="00BF568B">
        <w:rPr>
          <w:rFonts w:cs="Times New Roman"/>
          <w:sz w:val="28"/>
          <w:szCs w:val="28"/>
        </w:rPr>
        <w:tab/>
      </w:r>
      <w:r w:rsidRPr="00BF568B">
        <w:rPr>
          <w:rFonts w:cs="Times New Roman"/>
          <w:sz w:val="28"/>
          <w:szCs w:val="28"/>
        </w:rPr>
        <w:tab/>
      </w:r>
      <w:r w:rsidRPr="00BF568B">
        <w:rPr>
          <w:rFonts w:cs="Times New Roman"/>
          <w:sz w:val="28"/>
          <w:szCs w:val="28"/>
        </w:rPr>
        <w:tab/>
      </w:r>
      <w:r w:rsidRPr="00BF568B">
        <w:rPr>
          <w:rFonts w:cs="Times New Roman"/>
          <w:sz w:val="28"/>
          <w:szCs w:val="28"/>
        </w:rPr>
        <w:tab/>
      </w:r>
      <w:r w:rsidRPr="00BF568B">
        <w:rPr>
          <w:rFonts w:cs="Times New Roman"/>
          <w:sz w:val="28"/>
          <w:szCs w:val="28"/>
        </w:rPr>
        <w:tab/>
      </w:r>
      <w:r w:rsidRPr="00BF568B">
        <w:rPr>
          <w:rFonts w:cs="Times New Roman"/>
          <w:sz w:val="28"/>
          <w:szCs w:val="28"/>
        </w:rPr>
        <w:tab/>
      </w:r>
      <w:r w:rsidRPr="00BF568B">
        <w:rPr>
          <w:rFonts w:cs="Times New Roman"/>
          <w:sz w:val="28"/>
          <w:szCs w:val="28"/>
        </w:rPr>
        <w:tab/>
      </w:r>
      <w:r w:rsidRPr="00BF568B">
        <w:rPr>
          <w:rFonts w:cs="Times New Roman"/>
          <w:sz w:val="28"/>
          <w:szCs w:val="28"/>
        </w:rPr>
        <w:tab/>
        <w:t xml:space="preserve">           Bartolšic Bořek</w:t>
      </w:r>
    </w:p>
    <w:p w14:paraId="2ADAE411" w14:textId="4E8A68C9" w:rsidR="00EB332D" w:rsidRPr="00BF568B" w:rsidRDefault="00EB332D" w:rsidP="00EB332D">
      <w:pPr>
        <w:rPr>
          <w:rFonts w:cs="Times New Roman"/>
          <w:b/>
          <w:bCs/>
          <w:sz w:val="36"/>
          <w:szCs w:val="36"/>
        </w:rPr>
      </w:pPr>
      <w:r>
        <w:rPr>
          <w:rFonts w:cs="Times New Roman"/>
          <w:b/>
          <w:bCs/>
          <w:sz w:val="36"/>
          <w:szCs w:val="36"/>
        </w:rPr>
        <w:lastRenderedPageBreak/>
        <w:t>Poděkování</w:t>
      </w:r>
    </w:p>
    <w:p w14:paraId="2CD42199" w14:textId="7C5FB425" w:rsidR="006F6DBE" w:rsidRDefault="00D22ADE" w:rsidP="00D22ADE">
      <w:r>
        <w:t>Chtěl bych</w:t>
      </w:r>
      <w:r w:rsidR="00CF61A7">
        <w:t xml:space="preserve"> hlavně</w:t>
      </w:r>
      <w:r>
        <w:t xml:space="preserve"> poděkovat Bc. Vlaďce Janů za </w:t>
      </w:r>
      <w:r w:rsidR="00A37239">
        <w:t>vedení tohoto maturitního projektu, konz</w:t>
      </w:r>
      <w:r w:rsidR="00162D20">
        <w:t xml:space="preserve">ultace problémů a </w:t>
      </w:r>
      <w:r w:rsidR="00CF61A7">
        <w:t>návrhy v rámci webových technologií.</w:t>
      </w:r>
      <w:r w:rsidR="00A37239">
        <w:t xml:space="preserve"> </w:t>
      </w:r>
    </w:p>
    <w:p w14:paraId="5C8A8900" w14:textId="77777777" w:rsidR="003B2E01" w:rsidRDefault="00B32C1B" w:rsidP="00D22ADE">
      <w:r>
        <w:t xml:space="preserve">Dále bych chtěl poděkovat </w:t>
      </w:r>
      <w:r w:rsidR="00833443" w:rsidRPr="00833443">
        <w:t>Ing. Monika Borkovcová, Ph.D.</w:t>
      </w:r>
      <w:r w:rsidR="003B2E01">
        <w:t xml:space="preserve"> za rady a inspirace při zpracování databázových technologií.</w:t>
      </w:r>
    </w:p>
    <w:p w14:paraId="5FF7944F" w14:textId="6796FD9F" w:rsidR="00EB332D" w:rsidRDefault="003B2E01" w:rsidP="00D22ADE">
      <w:r>
        <w:t>Mé díky také patři</w:t>
      </w:r>
      <w:r w:rsidR="00740F00">
        <w:t xml:space="preserve"> společenství</w:t>
      </w:r>
      <w:r>
        <w:t xml:space="preserve"> </w:t>
      </w:r>
      <w:proofErr w:type="spellStart"/>
      <w:r>
        <w:t>Koinonii</w:t>
      </w:r>
      <w:proofErr w:type="spellEnd"/>
      <w:r>
        <w:t xml:space="preserve"> Jan Křtitel</w:t>
      </w:r>
      <w:r w:rsidR="007F5733">
        <w:t xml:space="preserve"> za </w:t>
      </w:r>
      <w:r w:rsidR="002B3995">
        <w:t>inspiraci k</w:t>
      </w:r>
      <w:r w:rsidR="007F5733">
        <w:t xml:space="preserve"> </w:t>
      </w:r>
      <w:r w:rsidR="00B70F6A">
        <w:t>tématu tohoto projektu a poskytnutí</w:t>
      </w:r>
      <w:r w:rsidR="00740F00">
        <w:t xml:space="preserve"> podkladů </w:t>
      </w:r>
      <w:r w:rsidR="002B3995">
        <w:t>pro</w:t>
      </w:r>
      <w:r w:rsidR="00740F00">
        <w:t xml:space="preserve"> jeho zpracování. </w:t>
      </w:r>
      <w:r w:rsidR="00EB332D">
        <w:br w:type="page"/>
      </w:r>
    </w:p>
    <w:p w14:paraId="35CA2FD3" w14:textId="159DC0BB" w:rsidR="00DB11AD" w:rsidRPr="00BF568B" w:rsidRDefault="00DB11AD" w:rsidP="00DB11AD">
      <w:pPr>
        <w:rPr>
          <w:rFonts w:cs="Times New Roman"/>
          <w:b/>
          <w:bCs/>
          <w:sz w:val="36"/>
          <w:szCs w:val="36"/>
        </w:rPr>
      </w:pPr>
      <w:r w:rsidRPr="00BF568B">
        <w:rPr>
          <w:rFonts w:cs="Times New Roman"/>
          <w:b/>
          <w:bCs/>
          <w:sz w:val="36"/>
          <w:szCs w:val="36"/>
        </w:rPr>
        <w:lastRenderedPageBreak/>
        <w:t>Anotace</w:t>
      </w:r>
    </w:p>
    <w:p w14:paraId="28996F52" w14:textId="77777777" w:rsidR="00DB11AD" w:rsidRPr="00BF568B" w:rsidRDefault="00DB11AD" w:rsidP="00DB11AD">
      <w:r w:rsidRPr="00BF568B">
        <w:t xml:space="preserve">Tento projekt má za cíl tvorbu systému pro internetové streamování audio souborů po vzoru služeb jako Spotify, Apple Music nebo SoundCloud. Na rozdíl od těchto služeb, které jsou mířené na masové publikum, tento projekt cílí na menší zájmové skupiny (například jeden umělec a jeho sledující). </w:t>
      </w:r>
    </w:p>
    <w:p w14:paraId="21506313" w14:textId="77777777" w:rsidR="00DB11AD" w:rsidRPr="00BF568B" w:rsidRDefault="00DB11AD" w:rsidP="00DB11AD">
      <w:r w:rsidRPr="00BF568B">
        <w:t>Tento systém je složen z 2 hlavních webových aplikací. První je mířena na poskytovatele této služby v rámci skupiny, kdy se jedná o administrátorskou aplikaci, pro rychlou správu seznamů skladeb a jejich položek. Druhá aplikace je pro samotného uživatele, pro poslech těchto zvukových stop. Další funkčnosti projektu jsou API pro administrativu a systém pro správu soborů.</w:t>
      </w:r>
    </w:p>
    <w:p w14:paraId="23F591EB" w14:textId="77777777" w:rsidR="00DB11AD" w:rsidRPr="00BF568B" w:rsidRDefault="00DB11AD" w:rsidP="00DB11AD">
      <w:pPr>
        <w:rPr>
          <w:rFonts w:cs="Times New Roman"/>
          <w:b/>
          <w:bCs/>
          <w:sz w:val="36"/>
          <w:szCs w:val="36"/>
        </w:rPr>
      </w:pPr>
      <w:r w:rsidRPr="00BF568B">
        <w:rPr>
          <w:rFonts w:cs="Times New Roman"/>
          <w:b/>
          <w:bCs/>
          <w:sz w:val="36"/>
          <w:szCs w:val="36"/>
        </w:rPr>
        <w:t>Klíčová slova</w:t>
      </w:r>
    </w:p>
    <w:p w14:paraId="1EEB98D3" w14:textId="77777777" w:rsidR="00DB11AD" w:rsidRPr="00BF568B" w:rsidRDefault="00DB11AD" w:rsidP="00DB11AD">
      <w:r w:rsidRPr="00BF568B">
        <w:t>Webová aplikace; Audio stream; Hudba; Podcast; HLS; Next.js; MongoDB; Ionic Capacitor</w:t>
      </w:r>
    </w:p>
    <w:p w14:paraId="4F528FD2" w14:textId="77777777" w:rsidR="00DB11AD" w:rsidRPr="00BF568B" w:rsidRDefault="00DB11AD" w:rsidP="00DB11AD">
      <w:pPr>
        <w:rPr>
          <w:rFonts w:cs="Times New Roman"/>
          <w:b/>
          <w:bCs/>
          <w:sz w:val="36"/>
          <w:szCs w:val="36"/>
          <w:lang w:val="en-GB"/>
        </w:rPr>
      </w:pPr>
      <w:r w:rsidRPr="00BF568B">
        <w:rPr>
          <w:rFonts w:cs="Times New Roman"/>
          <w:b/>
          <w:bCs/>
          <w:sz w:val="36"/>
          <w:szCs w:val="36"/>
          <w:lang w:val="en-GB"/>
        </w:rPr>
        <w:t>Annotation</w:t>
      </w:r>
    </w:p>
    <w:p w14:paraId="2D645BD5" w14:textId="77777777" w:rsidR="00DB11AD" w:rsidRPr="00BF568B" w:rsidRDefault="00DB11AD" w:rsidP="00DB11AD">
      <w:pPr>
        <w:rPr>
          <w:lang w:val="en-US"/>
        </w:rPr>
      </w:pPr>
      <w:r w:rsidRPr="00BF568B">
        <w:rPr>
          <w:lang w:val="en-US"/>
        </w:rPr>
        <w:t>This project aims to create a system for online streaming of audio files following the example of services such as Spotify, Apple Music or SoundCloud. Unlike these services, which are aimed at mass audiences, this project targets smaller interest groups (such as one artist and his followers).</w:t>
      </w:r>
    </w:p>
    <w:p w14:paraId="7E23CD79" w14:textId="77777777" w:rsidR="00DB11AD" w:rsidRPr="00BF568B" w:rsidRDefault="00DB11AD" w:rsidP="00DB11AD">
      <w:pPr>
        <w:rPr>
          <w:lang w:val="en-US"/>
        </w:rPr>
      </w:pPr>
      <w:r w:rsidRPr="00BF568B">
        <w:rPr>
          <w:lang w:val="en-US"/>
        </w:rPr>
        <w:t>This system consists of 2 main web applications. The target of first are the providers of this service within the group, which is an administrator application, for quick management of playlists and their items. The second application is for the user himself, to listen to these audio tracks. Other project functionalities are the API for administration and the file management system.</w:t>
      </w:r>
    </w:p>
    <w:p w14:paraId="3E8E85A8" w14:textId="77777777" w:rsidR="00DB11AD" w:rsidRPr="00BF568B" w:rsidRDefault="00DB11AD" w:rsidP="00DB11AD">
      <w:pPr>
        <w:rPr>
          <w:rFonts w:cs="Times New Roman"/>
          <w:b/>
          <w:bCs/>
          <w:sz w:val="36"/>
          <w:szCs w:val="36"/>
          <w:lang w:val="en-US"/>
        </w:rPr>
      </w:pPr>
      <w:r w:rsidRPr="00BF568B">
        <w:rPr>
          <w:rFonts w:cs="Times New Roman"/>
          <w:b/>
          <w:bCs/>
          <w:sz w:val="36"/>
          <w:szCs w:val="36"/>
          <w:lang w:val="en-US"/>
        </w:rPr>
        <w:t>Keywords</w:t>
      </w:r>
    </w:p>
    <w:p w14:paraId="7CAA4AAE" w14:textId="77777777" w:rsidR="00DB11AD" w:rsidRPr="00BF568B" w:rsidRDefault="00DB11AD" w:rsidP="00DB11AD">
      <w:pPr>
        <w:rPr>
          <w:lang w:val="en-US"/>
        </w:rPr>
      </w:pPr>
      <w:r w:rsidRPr="00BF568B">
        <w:rPr>
          <w:lang w:val="en-US"/>
        </w:rPr>
        <w:t>Web application; Audio stream; Music; Podcast; HLS; Next.js; MongoDB; Ionic Capacitor</w:t>
      </w:r>
    </w:p>
    <w:p w14:paraId="2BFFEE72" w14:textId="77777777" w:rsidR="00DB11AD" w:rsidRPr="00BF568B" w:rsidRDefault="00DB11AD" w:rsidP="00DB11AD">
      <w:pPr>
        <w:rPr>
          <w:rFonts w:cs="Times New Roman"/>
          <w:sz w:val="28"/>
          <w:szCs w:val="28"/>
        </w:rPr>
      </w:pPr>
      <w:r w:rsidRPr="00BF568B">
        <w:rPr>
          <w:rFonts w:cs="Times New Roman"/>
          <w:sz w:val="28"/>
          <w:szCs w:val="28"/>
        </w:rPr>
        <w:br w:type="page"/>
      </w:r>
    </w:p>
    <w:sdt>
      <w:sdtPr>
        <w:rPr>
          <w:rFonts w:eastAsiaTheme="minorHAnsi" w:cs="Times New Roman"/>
          <w:color w:val="auto"/>
          <w:sz w:val="22"/>
          <w:szCs w:val="22"/>
          <w:lang w:eastAsia="en-US"/>
        </w:rPr>
        <w:id w:val="-1610431924"/>
        <w:docPartObj>
          <w:docPartGallery w:val="Table of Contents"/>
          <w:docPartUnique/>
        </w:docPartObj>
      </w:sdtPr>
      <w:sdtEndPr>
        <w:rPr>
          <w:b/>
          <w:bCs/>
          <w:sz w:val="24"/>
        </w:rPr>
      </w:sdtEndPr>
      <w:sdtContent>
        <w:p w14:paraId="146B615C" w14:textId="77777777" w:rsidR="00DB11AD" w:rsidRPr="00BF568B" w:rsidRDefault="00DB11AD" w:rsidP="00DB11AD">
          <w:pPr>
            <w:pStyle w:val="Nadpisobsahu"/>
            <w:rPr>
              <w:rFonts w:cs="Times New Roman"/>
            </w:rPr>
          </w:pPr>
          <w:r w:rsidRPr="00BF568B">
            <w:rPr>
              <w:rFonts w:cs="Times New Roman"/>
            </w:rPr>
            <w:t>Obsah</w:t>
          </w:r>
        </w:p>
        <w:p w14:paraId="35857D5F" w14:textId="5F27478B" w:rsidR="00CA2CF0" w:rsidRDefault="00DB11AD" w:rsidP="00814980">
          <w:pPr>
            <w:pStyle w:val="Obsah1"/>
            <w:tabs>
              <w:tab w:val="right" w:leader="dot" w:pos="9060"/>
            </w:tabs>
            <w:rPr>
              <w:rFonts w:asciiTheme="minorHAnsi" w:eastAsiaTheme="minorEastAsia" w:hAnsiTheme="minorHAnsi"/>
              <w:noProof/>
              <w:sz w:val="22"/>
              <w:lang w:eastAsia="cs-CZ"/>
            </w:rPr>
          </w:pPr>
          <w:r>
            <w:rPr>
              <w:rFonts w:cs="Times New Roman"/>
            </w:rPr>
            <w:fldChar w:fldCharType="begin"/>
          </w:r>
          <w:r>
            <w:rPr>
              <w:rFonts w:cs="Times New Roman"/>
            </w:rPr>
            <w:instrText xml:space="preserve"> TOC \o "1-4" \h \z \u </w:instrText>
          </w:r>
          <w:r>
            <w:rPr>
              <w:rFonts w:cs="Times New Roman"/>
            </w:rPr>
            <w:fldChar w:fldCharType="separate"/>
          </w:r>
        </w:p>
        <w:p w14:paraId="5D276BA5" w14:textId="6B80381A" w:rsidR="00CA2CF0" w:rsidRDefault="004961B2">
          <w:pPr>
            <w:pStyle w:val="Obsah1"/>
            <w:tabs>
              <w:tab w:val="left" w:pos="440"/>
              <w:tab w:val="right" w:leader="dot" w:pos="9060"/>
            </w:tabs>
            <w:rPr>
              <w:rFonts w:asciiTheme="minorHAnsi" w:eastAsiaTheme="minorEastAsia" w:hAnsiTheme="minorHAnsi"/>
              <w:noProof/>
              <w:sz w:val="22"/>
              <w:lang w:eastAsia="cs-CZ"/>
            </w:rPr>
          </w:pPr>
          <w:hyperlink w:anchor="_Toc99377604" w:history="1">
            <w:r w:rsidR="00CA2CF0" w:rsidRPr="00151F15">
              <w:rPr>
                <w:rStyle w:val="Hypertextovodkaz"/>
                <w:rFonts w:cs="Times New Roman"/>
                <w:noProof/>
              </w:rPr>
              <w:t>1.</w:t>
            </w:r>
            <w:r w:rsidR="00CA2CF0">
              <w:rPr>
                <w:rFonts w:asciiTheme="minorHAnsi" w:eastAsiaTheme="minorEastAsia" w:hAnsiTheme="minorHAnsi"/>
                <w:noProof/>
                <w:sz w:val="22"/>
                <w:lang w:eastAsia="cs-CZ"/>
              </w:rPr>
              <w:tab/>
            </w:r>
            <w:r w:rsidR="00CA2CF0" w:rsidRPr="00151F15">
              <w:rPr>
                <w:rStyle w:val="Hypertextovodkaz"/>
                <w:rFonts w:cs="Times New Roman"/>
                <w:noProof/>
              </w:rPr>
              <w:t>Úvod</w:t>
            </w:r>
            <w:r w:rsidR="00CA2CF0">
              <w:rPr>
                <w:noProof/>
                <w:webHidden/>
              </w:rPr>
              <w:tab/>
            </w:r>
            <w:r w:rsidR="00CA2CF0">
              <w:rPr>
                <w:noProof/>
                <w:webHidden/>
              </w:rPr>
              <w:fldChar w:fldCharType="begin"/>
            </w:r>
            <w:r w:rsidR="00CA2CF0">
              <w:rPr>
                <w:noProof/>
                <w:webHidden/>
              </w:rPr>
              <w:instrText xml:space="preserve"> PAGEREF _Toc99377604 \h </w:instrText>
            </w:r>
            <w:r w:rsidR="00CA2CF0">
              <w:rPr>
                <w:noProof/>
                <w:webHidden/>
              </w:rPr>
            </w:r>
            <w:r w:rsidR="00CA2CF0">
              <w:rPr>
                <w:noProof/>
                <w:webHidden/>
              </w:rPr>
              <w:fldChar w:fldCharType="separate"/>
            </w:r>
            <w:r w:rsidR="001E4993">
              <w:rPr>
                <w:noProof/>
                <w:webHidden/>
              </w:rPr>
              <w:t>12</w:t>
            </w:r>
            <w:r w:rsidR="00CA2CF0">
              <w:rPr>
                <w:noProof/>
                <w:webHidden/>
              </w:rPr>
              <w:fldChar w:fldCharType="end"/>
            </w:r>
          </w:hyperlink>
        </w:p>
        <w:p w14:paraId="4C597361" w14:textId="5E098C9E" w:rsidR="00CA2CF0" w:rsidRDefault="004961B2">
          <w:pPr>
            <w:pStyle w:val="Obsah2"/>
            <w:tabs>
              <w:tab w:val="left" w:pos="880"/>
            </w:tabs>
            <w:rPr>
              <w:rFonts w:asciiTheme="minorHAnsi" w:eastAsiaTheme="minorEastAsia" w:hAnsiTheme="minorHAnsi"/>
              <w:noProof/>
              <w:sz w:val="22"/>
              <w:lang w:eastAsia="cs-CZ"/>
            </w:rPr>
          </w:pPr>
          <w:hyperlink w:anchor="_Toc99377605" w:history="1">
            <w:r w:rsidR="00CA2CF0" w:rsidRPr="00151F15">
              <w:rPr>
                <w:rStyle w:val="Hypertextovodkaz"/>
                <w:rFonts w:cs="Times New Roman"/>
                <w:noProof/>
              </w:rPr>
              <w:t>1.1</w:t>
            </w:r>
            <w:r w:rsidR="00CA2CF0">
              <w:rPr>
                <w:rFonts w:asciiTheme="minorHAnsi" w:eastAsiaTheme="minorEastAsia" w:hAnsiTheme="minorHAnsi"/>
                <w:noProof/>
                <w:sz w:val="22"/>
                <w:lang w:eastAsia="cs-CZ"/>
              </w:rPr>
              <w:tab/>
            </w:r>
            <w:r w:rsidR="00CA2CF0" w:rsidRPr="00151F15">
              <w:rPr>
                <w:rStyle w:val="Hypertextovodkaz"/>
                <w:rFonts w:cs="Times New Roman"/>
                <w:noProof/>
              </w:rPr>
              <w:t>Terminologie</w:t>
            </w:r>
            <w:r w:rsidR="00CA2CF0">
              <w:rPr>
                <w:noProof/>
                <w:webHidden/>
              </w:rPr>
              <w:tab/>
            </w:r>
            <w:r w:rsidR="00CA2CF0">
              <w:rPr>
                <w:noProof/>
                <w:webHidden/>
              </w:rPr>
              <w:fldChar w:fldCharType="begin"/>
            </w:r>
            <w:r w:rsidR="00CA2CF0">
              <w:rPr>
                <w:noProof/>
                <w:webHidden/>
              </w:rPr>
              <w:instrText xml:space="preserve"> PAGEREF _Toc99377605 \h </w:instrText>
            </w:r>
            <w:r w:rsidR="00CA2CF0">
              <w:rPr>
                <w:noProof/>
                <w:webHidden/>
              </w:rPr>
            </w:r>
            <w:r w:rsidR="00CA2CF0">
              <w:rPr>
                <w:noProof/>
                <w:webHidden/>
              </w:rPr>
              <w:fldChar w:fldCharType="separate"/>
            </w:r>
            <w:r w:rsidR="001E4993">
              <w:rPr>
                <w:noProof/>
                <w:webHidden/>
              </w:rPr>
              <w:t>13</w:t>
            </w:r>
            <w:r w:rsidR="00CA2CF0">
              <w:rPr>
                <w:noProof/>
                <w:webHidden/>
              </w:rPr>
              <w:fldChar w:fldCharType="end"/>
            </w:r>
          </w:hyperlink>
        </w:p>
        <w:p w14:paraId="1EAC334C" w14:textId="3E3F1EBF" w:rsidR="00CA2CF0" w:rsidRDefault="004961B2">
          <w:pPr>
            <w:pStyle w:val="Obsah3"/>
            <w:tabs>
              <w:tab w:val="left" w:pos="1320"/>
              <w:tab w:val="right" w:leader="dot" w:pos="9060"/>
            </w:tabs>
            <w:rPr>
              <w:rFonts w:asciiTheme="minorHAnsi" w:hAnsiTheme="minorHAnsi" w:cstheme="minorBidi"/>
              <w:noProof/>
              <w:sz w:val="22"/>
            </w:rPr>
          </w:pPr>
          <w:hyperlink w:anchor="_Toc99377606" w:history="1">
            <w:r w:rsidR="00CA2CF0" w:rsidRPr="00151F15">
              <w:rPr>
                <w:rStyle w:val="Hypertextovodkaz"/>
                <w:noProof/>
              </w:rPr>
              <w:t>1.1.1</w:t>
            </w:r>
            <w:r w:rsidR="00CA2CF0">
              <w:rPr>
                <w:rFonts w:asciiTheme="minorHAnsi" w:hAnsiTheme="minorHAnsi" w:cstheme="minorBidi"/>
                <w:noProof/>
                <w:sz w:val="22"/>
              </w:rPr>
              <w:tab/>
            </w:r>
            <w:r w:rsidR="00CA2CF0" w:rsidRPr="00151F15">
              <w:rPr>
                <w:rStyle w:val="Hypertextovodkaz"/>
                <w:noProof/>
              </w:rPr>
              <w:t>Centralizované řešení x Decentralizované řešení</w:t>
            </w:r>
            <w:r w:rsidR="00CA2CF0">
              <w:rPr>
                <w:noProof/>
                <w:webHidden/>
              </w:rPr>
              <w:tab/>
            </w:r>
            <w:r w:rsidR="00CA2CF0">
              <w:rPr>
                <w:noProof/>
                <w:webHidden/>
              </w:rPr>
              <w:fldChar w:fldCharType="begin"/>
            </w:r>
            <w:r w:rsidR="00CA2CF0">
              <w:rPr>
                <w:noProof/>
                <w:webHidden/>
              </w:rPr>
              <w:instrText xml:space="preserve"> PAGEREF _Toc99377606 \h </w:instrText>
            </w:r>
            <w:r w:rsidR="00CA2CF0">
              <w:rPr>
                <w:noProof/>
                <w:webHidden/>
              </w:rPr>
            </w:r>
            <w:r w:rsidR="00CA2CF0">
              <w:rPr>
                <w:noProof/>
                <w:webHidden/>
              </w:rPr>
              <w:fldChar w:fldCharType="separate"/>
            </w:r>
            <w:r w:rsidR="001E4993">
              <w:rPr>
                <w:noProof/>
                <w:webHidden/>
              </w:rPr>
              <w:t>13</w:t>
            </w:r>
            <w:r w:rsidR="00CA2CF0">
              <w:rPr>
                <w:noProof/>
                <w:webHidden/>
              </w:rPr>
              <w:fldChar w:fldCharType="end"/>
            </w:r>
          </w:hyperlink>
        </w:p>
        <w:p w14:paraId="4F38A308" w14:textId="7BAE874A" w:rsidR="00CA2CF0" w:rsidRDefault="004961B2">
          <w:pPr>
            <w:pStyle w:val="Obsah3"/>
            <w:tabs>
              <w:tab w:val="left" w:pos="1320"/>
              <w:tab w:val="right" w:leader="dot" w:pos="9060"/>
            </w:tabs>
            <w:rPr>
              <w:rFonts w:asciiTheme="minorHAnsi" w:hAnsiTheme="minorHAnsi" w:cstheme="minorBidi"/>
              <w:noProof/>
              <w:sz w:val="22"/>
            </w:rPr>
          </w:pPr>
          <w:hyperlink w:anchor="_Toc99377607" w:history="1">
            <w:r w:rsidR="00CA2CF0" w:rsidRPr="00151F15">
              <w:rPr>
                <w:rStyle w:val="Hypertextovodkaz"/>
                <w:noProof/>
              </w:rPr>
              <w:t>1.1.2</w:t>
            </w:r>
            <w:r w:rsidR="00CA2CF0">
              <w:rPr>
                <w:rFonts w:asciiTheme="minorHAnsi" w:hAnsiTheme="minorHAnsi" w:cstheme="minorBidi"/>
                <w:noProof/>
                <w:sz w:val="22"/>
              </w:rPr>
              <w:tab/>
            </w:r>
            <w:r w:rsidR="00CA2CF0" w:rsidRPr="00151F15">
              <w:rPr>
                <w:rStyle w:val="Hypertextovodkaz"/>
                <w:noProof/>
              </w:rPr>
              <w:t>On demand x Realtime</w:t>
            </w:r>
            <w:r w:rsidR="00CA2CF0">
              <w:rPr>
                <w:noProof/>
                <w:webHidden/>
              </w:rPr>
              <w:tab/>
            </w:r>
            <w:r w:rsidR="00CA2CF0">
              <w:rPr>
                <w:noProof/>
                <w:webHidden/>
              </w:rPr>
              <w:fldChar w:fldCharType="begin"/>
            </w:r>
            <w:r w:rsidR="00CA2CF0">
              <w:rPr>
                <w:noProof/>
                <w:webHidden/>
              </w:rPr>
              <w:instrText xml:space="preserve"> PAGEREF _Toc99377607 \h </w:instrText>
            </w:r>
            <w:r w:rsidR="00CA2CF0">
              <w:rPr>
                <w:noProof/>
                <w:webHidden/>
              </w:rPr>
            </w:r>
            <w:r w:rsidR="00CA2CF0">
              <w:rPr>
                <w:noProof/>
                <w:webHidden/>
              </w:rPr>
              <w:fldChar w:fldCharType="separate"/>
            </w:r>
            <w:r w:rsidR="001E4993">
              <w:rPr>
                <w:noProof/>
                <w:webHidden/>
              </w:rPr>
              <w:t>13</w:t>
            </w:r>
            <w:r w:rsidR="00CA2CF0">
              <w:rPr>
                <w:noProof/>
                <w:webHidden/>
              </w:rPr>
              <w:fldChar w:fldCharType="end"/>
            </w:r>
          </w:hyperlink>
        </w:p>
        <w:p w14:paraId="4AD33B21" w14:textId="3685A560" w:rsidR="00CA2CF0" w:rsidRDefault="004961B2">
          <w:pPr>
            <w:pStyle w:val="Obsah3"/>
            <w:tabs>
              <w:tab w:val="left" w:pos="1320"/>
              <w:tab w:val="right" w:leader="dot" w:pos="9060"/>
            </w:tabs>
            <w:rPr>
              <w:rFonts w:asciiTheme="minorHAnsi" w:hAnsiTheme="minorHAnsi" w:cstheme="minorBidi"/>
              <w:noProof/>
              <w:sz w:val="22"/>
            </w:rPr>
          </w:pPr>
          <w:hyperlink w:anchor="_Toc99377608" w:history="1">
            <w:r w:rsidR="00CA2CF0" w:rsidRPr="00151F15">
              <w:rPr>
                <w:rStyle w:val="Hypertextovodkaz"/>
                <w:noProof/>
              </w:rPr>
              <w:t>1.1.3</w:t>
            </w:r>
            <w:r w:rsidR="00CA2CF0">
              <w:rPr>
                <w:rFonts w:asciiTheme="minorHAnsi" w:hAnsiTheme="minorHAnsi" w:cstheme="minorBidi"/>
                <w:noProof/>
                <w:sz w:val="22"/>
              </w:rPr>
              <w:tab/>
            </w:r>
            <w:r w:rsidR="00CA2CF0" w:rsidRPr="00151F15">
              <w:rPr>
                <w:rStyle w:val="Hypertextovodkaz"/>
                <w:noProof/>
              </w:rPr>
              <w:t>Frontend x Backend</w:t>
            </w:r>
            <w:r w:rsidR="00CA2CF0">
              <w:rPr>
                <w:noProof/>
                <w:webHidden/>
              </w:rPr>
              <w:tab/>
            </w:r>
            <w:r w:rsidR="00CA2CF0">
              <w:rPr>
                <w:noProof/>
                <w:webHidden/>
              </w:rPr>
              <w:fldChar w:fldCharType="begin"/>
            </w:r>
            <w:r w:rsidR="00CA2CF0">
              <w:rPr>
                <w:noProof/>
                <w:webHidden/>
              </w:rPr>
              <w:instrText xml:space="preserve"> PAGEREF _Toc99377608 \h </w:instrText>
            </w:r>
            <w:r w:rsidR="00CA2CF0">
              <w:rPr>
                <w:noProof/>
                <w:webHidden/>
              </w:rPr>
            </w:r>
            <w:r w:rsidR="00CA2CF0">
              <w:rPr>
                <w:noProof/>
                <w:webHidden/>
              </w:rPr>
              <w:fldChar w:fldCharType="separate"/>
            </w:r>
            <w:r w:rsidR="001E4993">
              <w:rPr>
                <w:noProof/>
                <w:webHidden/>
              </w:rPr>
              <w:t>13</w:t>
            </w:r>
            <w:r w:rsidR="00CA2CF0">
              <w:rPr>
                <w:noProof/>
                <w:webHidden/>
              </w:rPr>
              <w:fldChar w:fldCharType="end"/>
            </w:r>
          </w:hyperlink>
        </w:p>
        <w:p w14:paraId="249036EF" w14:textId="133BDC96" w:rsidR="00CA2CF0" w:rsidRDefault="004961B2">
          <w:pPr>
            <w:pStyle w:val="Obsah3"/>
            <w:tabs>
              <w:tab w:val="left" w:pos="1320"/>
              <w:tab w:val="right" w:leader="dot" w:pos="9060"/>
            </w:tabs>
            <w:rPr>
              <w:rFonts w:asciiTheme="minorHAnsi" w:hAnsiTheme="minorHAnsi" w:cstheme="minorBidi"/>
              <w:noProof/>
              <w:sz w:val="22"/>
            </w:rPr>
          </w:pPr>
          <w:hyperlink w:anchor="_Toc99377609" w:history="1">
            <w:r w:rsidR="00CA2CF0" w:rsidRPr="00151F15">
              <w:rPr>
                <w:rStyle w:val="Hypertextovodkaz"/>
                <w:rFonts w:eastAsiaTheme="minorHAnsi"/>
                <w:noProof/>
              </w:rPr>
              <w:t>1.1.4</w:t>
            </w:r>
            <w:r w:rsidR="00CA2CF0">
              <w:rPr>
                <w:rFonts w:asciiTheme="minorHAnsi" w:hAnsiTheme="minorHAnsi" w:cstheme="minorBidi"/>
                <w:noProof/>
                <w:sz w:val="22"/>
              </w:rPr>
              <w:tab/>
            </w:r>
            <w:r w:rsidR="00CA2CF0" w:rsidRPr="00151F15">
              <w:rPr>
                <w:rStyle w:val="Hypertextovodkaz"/>
                <w:noProof/>
              </w:rPr>
              <w:t>Client-side x Server-side x Pre-rendering</w:t>
            </w:r>
            <w:r w:rsidR="00CA2CF0">
              <w:rPr>
                <w:noProof/>
                <w:webHidden/>
              </w:rPr>
              <w:tab/>
            </w:r>
            <w:r w:rsidR="00CA2CF0">
              <w:rPr>
                <w:noProof/>
                <w:webHidden/>
              </w:rPr>
              <w:fldChar w:fldCharType="begin"/>
            </w:r>
            <w:r w:rsidR="00CA2CF0">
              <w:rPr>
                <w:noProof/>
                <w:webHidden/>
              </w:rPr>
              <w:instrText xml:space="preserve"> PAGEREF _Toc99377609 \h </w:instrText>
            </w:r>
            <w:r w:rsidR="00CA2CF0">
              <w:rPr>
                <w:noProof/>
                <w:webHidden/>
              </w:rPr>
            </w:r>
            <w:r w:rsidR="00CA2CF0">
              <w:rPr>
                <w:noProof/>
                <w:webHidden/>
              </w:rPr>
              <w:fldChar w:fldCharType="separate"/>
            </w:r>
            <w:r w:rsidR="001E4993">
              <w:rPr>
                <w:noProof/>
                <w:webHidden/>
              </w:rPr>
              <w:t>14</w:t>
            </w:r>
            <w:r w:rsidR="00CA2CF0">
              <w:rPr>
                <w:noProof/>
                <w:webHidden/>
              </w:rPr>
              <w:fldChar w:fldCharType="end"/>
            </w:r>
          </w:hyperlink>
        </w:p>
        <w:p w14:paraId="4B982F69" w14:textId="21F2EFA9" w:rsidR="00CA2CF0" w:rsidRDefault="004961B2">
          <w:pPr>
            <w:pStyle w:val="Obsah3"/>
            <w:tabs>
              <w:tab w:val="left" w:pos="1320"/>
              <w:tab w:val="right" w:leader="dot" w:pos="9060"/>
            </w:tabs>
            <w:rPr>
              <w:rFonts w:asciiTheme="minorHAnsi" w:hAnsiTheme="minorHAnsi" w:cstheme="minorBidi"/>
              <w:noProof/>
              <w:sz w:val="22"/>
            </w:rPr>
          </w:pPr>
          <w:hyperlink w:anchor="_Toc99377610" w:history="1">
            <w:r w:rsidR="00CA2CF0" w:rsidRPr="00151F15">
              <w:rPr>
                <w:rStyle w:val="Hypertextovodkaz"/>
                <w:noProof/>
              </w:rPr>
              <w:t>1.1.5</w:t>
            </w:r>
            <w:r w:rsidR="00CA2CF0">
              <w:rPr>
                <w:rFonts w:asciiTheme="minorHAnsi" w:hAnsiTheme="minorHAnsi" w:cstheme="minorBidi"/>
                <w:noProof/>
                <w:sz w:val="22"/>
              </w:rPr>
              <w:tab/>
            </w:r>
            <w:r w:rsidR="00CA2CF0" w:rsidRPr="00151F15">
              <w:rPr>
                <w:rStyle w:val="Hypertextovodkaz"/>
                <w:noProof/>
              </w:rPr>
              <w:t>Ostatní</w:t>
            </w:r>
            <w:r w:rsidR="00CA2CF0">
              <w:rPr>
                <w:noProof/>
                <w:webHidden/>
              </w:rPr>
              <w:tab/>
            </w:r>
            <w:r w:rsidR="00CA2CF0">
              <w:rPr>
                <w:noProof/>
                <w:webHidden/>
              </w:rPr>
              <w:fldChar w:fldCharType="begin"/>
            </w:r>
            <w:r w:rsidR="00CA2CF0">
              <w:rPr>
                <w:noProof/>
                <w:webHidden/>
              </w:rPr>
              <w:instrText xml:space="preserve"> PAGEREF _Toc99377610 \h </w:instrText>
            </w:r>
            <w:r w:rsidR="00CA2CF0">
              <w:rPr>
                <w:noProof/>
                <w:webHidden/>
              </w:rPr>
            </w:r>
            <w:r w:rsidR="00CA2CF0">
              <w:rPr>
                <w:noProof/>
                <w:webHidden/>
              </w:rPr>
              <w:fldChar w:fldCharType="separate"/>
            </w:r>
            <w:r w:rsidR="001E4993">
              <w:rPr>
                <w:noProof/>
                <w:webHidden/>
              </w:rPr>
              <w:t>14</w:t>
            </w:r>
            <w:r w:rsidR="00CA2CF0">
              <w:rPr>
                <w:noProof/>
                <w:webHidden/>
              </w:rPr>
              <w:fldChar w:fldCharType="end"/>
            </w:r>
          </w:hyperlink>
        </w:p>
        <w:p w14:paraId="285FBF04" w14:textId="72E77117" w:rsidR="00CA2CF0" w:rsidRDefault="004961B2">
          <w:pPr>
            <w:pStyle w:val="Obsah1"/>
            <w:tabs>
              <w:tab w:val="left" w:pos="440"/>
              <w:tab w:val="right" w:leader="dot" w:pos="9060"/>
            </w:tabs>
            <w:rPr>
              <w:rFonts w:asciiTheme="minorHAnsi" w:eastAsiaTheme="minorEastAsia" w:hAnsiTheme="minorHAnsi"/>
              <w:noProof/>
              <w:sz w:val="22"/>
              <w:lang w:eastAsia="cs-CZ"/>
            </w:rPr>
          </w:pPr>
          <w:hyperlink w:anchor="_Toc99377611" w:history="1">
            <w:r w:rsidR="00CA2CF0" w:rsidRPr="00151F15">
              <w:rPr>
                <w:rStyle w:val="Hypertextovodkaz"/>
                <w:noProof/>
              </w:rPr>
              <w:t>2.</w:t>
            </w:r>
            <w:r w:rsidR="00CA2CF0">
              <w:rPr>
                <w:rFonts w:asciiTheme="minorHAnsi" w:eastAsiaTheme="minorEastAsia" w:hAnsiTheme="minorHAnsi"/>
                <w:noProof/>
                <w:sz w:val="22"/>
                <w:lang w:eastAsia="cs-CZ"/>
              </w:rPr>
              <w:tab/>
            </w:r>
            <w:r w:rsidR="00CA2CF0" w:rsidRPr="00151F15">
              <w:rPr>
                <w:rStyle w:val="Hypertextovodkaz"/>
                <w:noProof/>
              </w:rPr>
              <w:t>Různá řešení</w:t>
            </w:r>
            <w:r w:rsidR="00CA2CF0">
              <w:rPr>
                <w:noProof/>
                <w:webHidden/>
              </w:rPr>
              <w:tab/>
            </w:r>
            <w:r w:rsidR="00CA2CF0">
              <w:rPr>
                <w:noProof/>
                <w:webHidden/>
              </w:rPr>
              <w:fldChar w:fldCharType="begin"/>
            </w:r>
            <w:r w:rsidR="00CA2CF0">
              <w:rPr>
                <w:noProof/>
                <w:webHidden/>
              </w:rPr>
              <w:instrText xml:space="preserve"> PAGEREF _Toc99377611 \h </w:instrText>
            </w:r>
            <w:r w:rsidR="00CA2CF0">
              <w:rPr>
                <w:noProof/>
                <w:webHidden/>
              </w:rPr>
            </w:r>
            <w:r w:rsidR="00CA2CF0">
              <w:rPr>
                <w:noProof/>
                <w:webHidden/>
              </w:rPr>
              <w:fldChar w:fldCharType="separate"/>
            </w:r>
            <w:r w:rsidR="001E4993">
              <w:rPr>
                <w:noProof/>
                <w:webHidden/>
              </w:rPr>
              <w:t>16</w:t>
            </w:r>
            <w:r w:rsidR="00CA2CF0">
              <w:rPr>
                <w:noProof/>
                <w:webHidden/>
              </w:rPr>
              <w:fldChar w:fldCharType="end"/>
            </w:r>
          </w:hyperlink>
        </w:p>
        <w:p w14:paraId="7C2FB732" w14:textId="45B967DE" w:rsidR="00CA2CF0" w:rsidRDefault="004961B2">
          <w:pPr>
            <w:pStyle w:val="Obsah2"/>
            <w:tabs>
              <w:tab w:val="left" w:pos="880"/>
            </w:tabs>
            <w:rPr>
              <w:rFonts w:asciiTheme="minorHAnsi" w:eastAsiaTheme="minorEastAsia" w:hAnsiTheme="minorHAnsi"/>
              <w:noProof/>
              <w:sz w:val="22"/>
              <w:lang w:eastAsia="cs-CZ"/>
            </w:rPr>
          </w:pPr>
          <w:hyperlink w:anchor="_Toc99377612" w:history="1">
            <w:r w:rsidR="00CA2CF0" w:rsidRPr="00151F15">
              <w:rPr>
                <w:rStyle w:val="Hypertextovodkaz"/>
                <w:noProof/>
              </w:rPr>
              <w:t>2.1</w:t>
            </w:r>
            <w:r w:rsidR="00CA2CF0">
              <w:rPr>
                <w:rFonts w:asciiTheme="minorHAnsi" w:eastAsiaTheme="minorEastAsia" w:hAnsiTheme="minorHAnsi"/>
                <w:noProof/>
                <w:sz w:val="22"/>
                <w:lang w:eastAsia="cs-CZ"/>
              </w:rPr>
              <w:tab/>
            </w:r>
            <w:r w:rsidR="00CA2CF0" w:rsidRPr="00151F15">
              <w:rPr>
                <w:rStyle w:val="Hypertextovodkaz"/>
                <w:noProof/>
              </w:rPr>
              <w:t>Spotify</w:t>
            </w:r>
            <w:r w:rsidR="00CA2CF0">
              <w:rPr>
                <w:noProof/>
                <w:webHidden/>
              </w:rPr>
              <w:tab/>
            </w:r>
            <w:r w:rsidR="00CA2CF0">
              <w:rPr>
                <w:noProof/>
                <w:webHidden/>
              </w:rPr>
              <w:fldChar w:fldCharType="begin"/>
            </w:r>
            <w:r w:rsidR="00CA2CF0">
              <w:rPr>
                <w:noProof/>
                <w:webHidden/>
              </w:rPr>
              <w:instrText xml:space="preserve"> PAGEREF _Toc99377612 \h </w:instrText>
            </w:r>
            <w:r w:rsidR="00CA2CF0">
              <w:rPr>
                <w:noProof/>
                <w:webHidden/>
              </w:rPr>
            </w:r>
            <w:r w:rsidR="00CA2CF0">
              <w:rPr>
                <w:noProof/>
                <w:webHidden/>
              </w:rPr>
              <w:fldChar w:fldCharType="separate"/>
            </w:r>
            <w:r w:rsidR="001E4993">
              <w:rPr>
                <w:noProof/>
                <w:webHidden/>
              </w:rPr>
              <w:t>16</w:t>
            </w:r>
            <w:r w:rsidR="00CA2CF0">
              <w:rPr>
                <w:noProof/>
                <w:webHidden/>
              </w:rPr>
              <w:fldChar w:fldCharType="end"/>
            </w:r>
          </w:hyperlink>
        </w:p>
        <w:p w14:paraId="4D93E296" w14:textId="4EA0532C" w:rsidR="00CA2CF0" w:rsidRDefault="004961B2">
          <w:pPr>
            <w:pStyle w:val="Obsah3"/>
            <w:tabs>
              <w:tab w:val="left" w:pos="1320"/>
              <w:tab w:val="right" w:leader="dot" w:pos="9060"/>
            </w:tabs>
            <w:rPr>
              <w:rFonts w:asciiTheme="minorHAnsi" w:hAnsiTheme="minorHAnsi" w:cstheme="minorBidi"/>
              <w:noProof/>
              <w:sz w:val="22"/>
            </w:rPr>
          </w:pPr>
          <w:hyperlink w:anchor="_Toc99377613" w:history="1">
            <w:r w:rsidR="00CA2CF0" w:rsidRPr="00151F15">
              <w:rPr>
                <w:rStyle w:val="Hypertextovodkaz"/>
                <w:noProof/>
              </w:rPr>
              <w:t>2.1.1</w:t>
            </w:r>
            <w:r w:rsidR="00CA2CF0">
              <w:rPr>
                <w:rFonts w:asciiTheme="minorHAnsi" w:hAnsiTheme="minorHAnsi" w:cstheme="minorBidi"/>
                <w:noProof/>
                <w:sz w:val="22"/>
              </w:rPr>
              <w:tab/>
            </w:r>
            <w:r w:rsidR="00CA2CF0" w:rsidRPr="00151F15">
              <w:rPr>
                <w:rStyle w:val="Hypertextovodkaz"/>
                <w:noProof/>
              </w:rPr>
              <w:t>Webová aplikace</w:t>
            </w:r>
            <w:r w:rsidR="00CA2CF0">
              <w:rPr>
                <w:noProof/>
                <w:webHidden/>
              </w:rPr>
              <w:tab/>
            </w:r>
            <w:r w:rsidR="00CA2CF0">
              <w:rPr>
                <w:noProof/>
                <w:webHidden/>
              </w:rPr>
              <w:fldChar w:fldCharType="begin"/>
            </w:r>
            <w:r w:rsidR="00CA2CF0">
              <w:rPr>
                <w:noProof/>
                <w:webHidden/>
              </w:rPr>
              <w:instrText xml:space="preserve"> PAGEREF _Toc99377613 \h </w:instrText>
            </w:r>
            <w:r w:rsidR="00CA2CF0">
              <w:rPr>
                <w:noProof/>
                <w:webHidden/>
              </w:rPr>
            </w:r>
            <w:r w:rsidR="00CA2CF0">
              <w:rPr>
                <w:noProof/>
                <w:webHidden/>
              </w:rPr>
              <w:fldChar w:fldCharType="separate"/>
            </w:r>
            <w:r w:rsidR="001E4993">
              <w:rPr>
                <w:noProof/>
                <w:webHidden/>
              </w:rPr>
              <w:t>16</w:t>
            </w:r>
            <w:r w:rsidR="00CA2CF0">
              <w:rPr>
                <w:noProof/>
                <w:webHidden/>
              </w:rPr>
              <w:fldChar w:fldCharType="end"/>
            </w:r>
          </w:hyperlink>
        </w:p>
        <w:p w14:paraId="3D688436" w14:textId="5BFC535F" w:rsidR="00CA2CF0" w:rsidRDefault="004961B2">
          <w:pPr>
            <w:pStyle w:val="Obsah3"/>
            <w:tabs>
              <w:tab w:val="left" w:pos="1320"/>
              <w:tab w:val="right" w:leader="dot" w:pos="9060"/>
            </w:tabs>
            <w:rPr>
              <w:rFonts w:asciiTheme="minorHAnsi" w:hAnsiTheme="minorHAnsi" w:cstheme="minorBidi"/>
              <w:noProof/>
              <w:sz w:val="22"/>
            </w:rPr>
          </w:pPr>
          <w:hyperlink w:anchor="_Toc99377614" w:history="1">
            <w:r w:rsidR="00CA2CF0" w:rsidRPr="00151F15">
              <w:rPr>
                <w:rStyle w:val="Hypertextovodkaz"/>
                <w:noProof/>
              </w:rPr>
              <w:t>2.1.2</w:t>
            </w:r>
            <w:r w:rsidR="00CA2CF0">
              <w:rPr>
                <w:rFonts w:asciiTheme="minorHAnsi" w:hAnsiTheme="minorHAnsi" w:cstheme="minorBidi"/>
                <w:noProof/>
                <w:sz w:val="22"/>
              </w:rPr>
              <w:tab/>
            </w:r>
            <w:r w:rsidR="00CA2CF0" w:rsidRPr="00151F15">
              <w:rPr>
                <w:rStyle w:val="Hypertextovodkaz"/>
                <w:noProof/>
              </w:rPr>
              <w:t>Desktopové a mobilní aplikace</w:t>
            </w:r>
            <w:r w:rsidR="00CA2CF0">
              <w:rPr>
                <w:noProof/>
                <w:webHidden/>
              </w:rPr>
              <w:tab/>
            </w:r>
            <w:r w:rsidR="00CA2CF0">
              <w:rPr>
                <w:noProof/>
                <w:webHidden/>
              </w:rPr>
              <w:fldChar w:fldCharType="begin"/>
            </w:r>
            <w:r w:rsidR="00CA2CF0">
              <w:rPr>
                <w:noProof/>
                <w:webHidden/>
              </w:rPr>
              <w:instrText xml:space="preserve"> PAGEREF _Toc99377614 \h </w:instrText>
            </w:r>
            <w:r w:rsidR="00CA2CF0">
              <w:rPr>
                <w:noProof/>
                <w:webHidden/>
              </w:rPr>
            </w:r>
            <w:r w:rsidR="00CA2CF0">
              <w:rPr>
                <w:noProof/>
                <w:webHidden/>
              </w:rPr>
              <w:fldChar w:fldCharType="separate"/>
            </w:r>
            <w:r w:rsidR="001E4993">
              <w:rPr>
                <w:noProof/>
                <w:webHidden/>
              </w:rPr>
              <w:t>17</w:t>
            </w:r>
            <w:r w:rsidR="00CA2CF0">
              <w:rPr>
                <w:noProof/>
                <w:webHidden/>
              </w:rPr>
              <w:fldChar w:fldCharType="end"/>
            </w:r>
          </w:hyperlink>
        </w:p>
        <w:p w14:paraId="6DA4DEC9" w14:textId="6BF7D091" w:rsidR="00CA2CF0" w:rsidRDefault="004961B2">
          <w:pPr>
            <w:pStyle w:val="Obsah3"/>
            <w:tabs>
              <w:tab w:val="left" w:pos="1320"/>
              <w:tab w:val="right" w:leader="dot" w:pos="9060"/>
            </w:tabs>
            <w:rPr>
              <w:rFonts w:asciiTheme="minorHAnsi" w:hAnsiTheme="minorHAnsi" w:cstheme="minorBidi"/>
              <w:noProof/>
              <w:sz w:val="22"/>
            </w:rPr>
          </w:pPr>
          <w:hyperlink w:anchor="_Toc99377615" w:history="1">
            <w:r w:rsidR="00CA2CF0" w:rsidRPr="00151F15">
              <w:rPr>
                <w:rStyle w:val="Hypertextovodkaz"/>
                <w:noProof/>
              </w:rPr>
              <w:t>2.1.3</w:t>
            </w:r>
            <w:r w:rsidR="00CA2CF0">
              <w:rPr>
                <w:rFonts w:asciiTheme="minorHAnsi" w:hAnsiTheme="minorHAnsi" w:cstheme="minorBidi"/>
                <w:noProof/>
                <w:sz w:val="22"/>
              </w:rPr>
              <w:tab/>
            </w:r>
            <w:r w:rsidR="00CA2CF0" w:rsidRPr="00151F15">
              <w:rPr>
                <w:rStyle w:val="Hypertextovodkaz"/>
                <w:noProof/>
              </w:rPr>
              <w:t>Databáze</w:t>
            </w:r>
            <w:r w:rsidR="00CA2CF0">
              <w:rPr>
                <w:noProof/>
                <w:webHidden/>
              </w:rPr>
              <w:tab/>
            </w:r>
            <w:r w:rsidR="00CA2CF0">
              <w:rPr>
                <w:noProof/>
                <w:webHidden/>
              </w:rPr>
              <w:fldChar w:fldCharType="begin"/>
            </w:r>
            <w:r w:rsidR="00CA2CF0">
              <w:rPr>
                <w:noProof/>
                <w:webHidden/>
              </w:rPr>
              <w:instrText xml:space="preserve"> PAGEREF _Toc99377615 \h </w:instrText>
            </w:r>
            <w:r w:rsidR="00CA2CF0">
              <w:rPr>
                <w:noProof/>
                <w:webHidden/>
              </w:rPr>
            </w:r>
            <w:r w:rsidR="00CA2CF0">
              <w:rPr>
                <w:noProof/>
                <w:webHidden/>
              </w:rPr>
              <w:fldChar w:fldCharType="separate"/>
            </w:r>
            <w:r w:rsidR="001E4993">
              <w:rPr>
                <w:noProof/>
                <w:webHidden/>
              </w:rPr>
              <w:t>17</w:t>
            </w:r>
            <w:r w:rsidR="00CA2CF0">
              <w:rPr>
                <w:noProof/>
                <w:webHidden/>
              </w:rPr>
              <w:fldChar w:fldCharType="end"/>
            </w:r>
          </w:hyperlink>
        </w:p>
        <w:p w14:paraId="6903B6AF" w14:textId="07317B02" w:rsidR="00CA2CF0" w:rsidRDefault="004961B2">
          <w:pPr>
            <w:pStyle w:val="Obsah2"/>
            <w:tabs>
              <w:tab w:val="left" w:pos="880"/>
            </w:tabs>
            <w:rPr>
              <w:rFonts w:asciiTheme="minorHAnsi" w:eastAsiaTheme="minorEastAsia" w:hAnsiTheme="minorHAnsi"/>
              <w:noProof/>
              <w:sz w:val="22"/>
              <w:lang w:eastAsia="cs-CZ"/>
            </w:rPr>
          </w:pPr>
          <w:hyperlink w:anchor="_Toc99377616" w:history="1">
            <w:r w:rsidR="00CA2CF0" w:rsidRPr="00151F15">
              <w:rPr>
                <w:rStyle w:val="Hypertextovodkaz"/>
                <w:noProof/>
              </w:rPr>
              <w:t>2.2</w:t>
            </w:r>
            <w:r w:rsidR="00CA2CF0">
              <w:rPr>
                <w:rFonts w:asciiTheme="minorHAnsi" w:eastAsiaTheme="minorEastAsia" w:hAnsiTheme="minorHAnsi"/>
                <w:noProof/>
                <w:sz w:val="22"/>
                <w:lang w:eastAsia="cs-CZ"/>
              </w:rPr>
              <w:tab/>
            </w:r>
            <w:r w:rsidR="00CA2CF0" w:rsidRPr="00151F15">
              <w:rPr>
                <w:rStyle w:val="Hypertextovodkaz"/>
                <w:noProof/>
              </w:rPr>
              <w:t>Apple Music</w:t>
            </w:r>
            <w:r w:rsidR="00CA2CF0">
              <w:rPr>
                <w:noProof/>
                <w:webHidden/>
              </w:rPr>
              <w:tab/>
            </w:r>
            <w:r w:rsidR="00CA2CF0">
              <w:rPr>
                <w:noProof/>
                <w:webHidden/>
              </w:rPr>
              <w:fldChar w:fldCharType="begin"/>
            </w:r>
            <w:r w:rsidR="00CA2CF0">
              <w:rPr>
                <w:noProof/>
                <w:webHidden/>
              </w:rPr>
              <w:instrText xml:space="preserve"> PAGEREF _Toc99377616 \h </w:instrText>
            </w:r>
            <w:r w:rsidR="00CA2CF0">
              <w:rPr>
                <w:noProof/>
                <w:webHidden/>
              </w:rPr>
            </w:r>
            <w:r w:rsidR="00CA2CF0">
              <w:rPr>
                <w:noProof/>
                <w:webHidden/>
              </w:rPr>
              <w:fldChar w:fldCharType="separate"/>
            </w:r>
            <w:r w:rsidR="001E4993">
              <w:rPr>
                <w:noProof/>
                <w:webHidden/>
              </w:rPr>
              <w:t>17</w:t>
            </w:r>
            <w:r w:rsidR="00CA2CF0">
              <w:rPr>
                <w:noProof/>
                <w:webHidden/>
              </w:rPr>
              <w:fldChar w:fldCharType="end"/>
            </w:r>
          </w:hyperlink>
        </w:p>
        <w:p w14:paraId="4E84468B" w14:textId="4FCF4B8D" w:rsidR="00CA2CF0" w:rsidRDefault="004961B2">
          <w:pPr>
            <w:pStyle w:val="Obsah3"/>
            <w:tabs>
              <w:tab w:val="left" w:pos="1320"/>
              <w:tab w:val="right" w:leader="dot" w:pos="9060"/>
            </w:tabs>
            <w:rPr>
              <w:rFonts w:asciiTheme="minorHAnsi" w:hAnsiTheme="minorHAnsi" w:cstheme="minorBidi"/>
              <w:noProof/>
              <w:sz w:val="22"/>
            </w:rPr>
          </w:pPr>
          <w:hyperlink w:anchor="_Toc99377617" w:history="1">
            <w:r w:rsidR="00CA2CF0" w:rsidRPr="00151F15">
              <w:rPr>
                <w:rStyle w:val="Hypertextovodkaz"/>
                <w:noProof/>
              </w:rPr>
              <w:t>2.2.1</w:t>
            </w:r>
            <w:r w:rsidR="00CA2CF0">
              <w:rPr>
                <w:rFonts w:asciiTheme="minorHAnsi" w:hAnsiTheme="minorHAnsi" w:cstheme="minorBidi"/>
                <w:noProof/>
                <w:sz w:val="22"/>
              </w:rPr>
              <w:tab/>
            </w:r>
            <w:r w:rsidR="00CA2CF0" w:rsidRPr="00151F15">
              <w:rPr>
                <w:rStyle w:val="Hypertextovodkaz"/>
                <w:noProof/>
              </w:rPr>
              <w:t>Webová aplikace</w:t>
            </w:r>
            <w:r w:rsidR="00CA2CF0">
              <w:rPr>
                <w:noProof/>
                <w:webHidden/>
              </w:rPr>
              <w:tab/>
            </w:r>
            <w:r w:rsidR="00CA2CF0">
              <w:rPr>
                <w:noProof/>
                <w:webHidden/>
              </w:rPr>
              <w:fldChar w:fldCharType="begin"/>
            </w:r>
            <w:r w:rsidR="00CA2CF0">
              <w:rPr>
                <w:noProof/>
                <w:webHidden/>
              </w:rPr>
              <w:instrText xml:space="preserve"> PAGEREF _Toc99377617 \h </w:instrText>
            </w:r>
            <w:r w:rsidR="00CA2CF0">
              <w:rPr>
                <w:noProof/>
                <w:webHidden/>
              </w:rPr>
            </w:r>
            <w:r w:rsidR="00CA2CF0">
              <w:rPr>
                <w:noProof/>
                <w:webHidden/>
              </w:rPr>
              <w:fldChar w:fldCharType="separate"/>
            </w:r>
            <w:r w:rsidR="001E4993">
              <w:rPr>
                <w:noProof/>
                <w:webHidden/>
              </w:rPr>
              <w:t>18</w:t>
            </w:r>
            <w:r w:rsidR="00CA2CF0">
              <w:rPr>
                <w:noProof/>
                <w:webHidden/>
              </w:rPr>
              <w:fldChar w:fldCharType="end"/>
            </w:r>
          </w:hyperlink>
        </w:p>
        <w:p w14:paraId="43931CB6" w14:textId="2E92FDE7" w:rsidR="00CA2CF0" w:rsidRDefault="004961B2">
          <w:pPr>
            <w:pStyle w:val="Obsah3"/>
            <w:tabs>
              <w:tab w:val="left" w:pos="1320"/>
              <w:tab w:val="right" w:leader="dot" w:pos="9060"/>
            </w:tabs>
            <w:rPr>
              <w:rFonts w:asciiTheme="minorHAnsi" w:hAnsiTheme="minorHAnsi" w:cstheme="minorBidi"/>
              <w:noProof/>
              <w:sz w:val="22"/>
            </w:rPr>
          </w:pPr>
          <w:hyperlink w:anchor="_Toc99377618" w:history="1">
            <w:r w:rsidR="00CA2CF0" w:rsidRPr="00151F15">
              <w:rPr>
                <w:rStyle w:val="Hypertextovodkaz"/>
                <w:noProof/>
              </w:rPr>
              <w:t>2.2.2</w:t>
            </w:r>
            <w:r w:rsidR="00CA2CF0">
              <w:rPr>
                <w:rFonts w:asciiTheme="minorHAnsi" w:hAnsiTheme="minorHAnsi" w:cstheme="minorBidi"/>
                <w:noProof/>
                <w:sz w:val="22"/>
              </w:rPr>
              <w:tab/>
            </w:r>
            <w:r w:rsidR="00CA2CF0" w:rsidRPr="00151F15">
              <w:rPr>
                <w:rStyle w:val="Hypertextovodkaz"/>
                <w:noProof/>
              </w:rPr>
              <w:t>Desktopové a mobilní aplikace</w:t>
            </w:r>
            <w:r w:rsidR="00CA2CF0">
              <w:rPr>
                <w:noProof/>
                <w:webHidden/>
              </w:rPr>
              <w:tab/>
            </w:r>
            <w:r w:rsidR="00CA2CF0">
              <w:rPr>
                <w:noProof/>
                <w:webHidden/>
              </w:rPr>
              <w:fldChar w:fldCharType="begin"/>
            </w:r>
            <w:r w:rsidR="00CA2CF0">
              <w:rPr>
                <w:noProof/>
                <w:webHidden/>
              </w:rPr>
              <w:instrText xml:space="preserve"> PAGEREF _Toc99377618 \h </w:instrText>
            </w:r>
            <w:r w:rsidR="00CA2CF0">
              <w:rPr>
                <w:noProof/>
                <w:webHidden/>
              </w:rPr>
            </w:r>
            <w:r w:rsidR="00CA2CF0">
              <w:rPr>
                <w:noProof/>
                <w:webHidden/>
              </w:rPr>
              <w:fldChar w:fldCharType="separate"/>
            </w:r>
            <w:r w:rsidR="001E4993">
              <w:rPr>
                <w:noProof/>
                <w:webHidden/>
              </w:rPr>
              <w:t>18</w:t>
            </w:r>
            <w:r w:rsidR="00CA2CF0">
              <w:rPr>
                <w:noProof/>
                <w:webHidden/>
              </w:rPr>
              <w:fldChar w:fldCharType="end"/>
            </w:r>
          </w:hyperlink>
        </w:p>
        <w:p w14:paraId="7DC14044" w14:textId="5F0A723E" w:rsidR="00CA2CF0" w:rsidRDefault="004961B2">
          <w:pPr>
            <w:pStyle w:val="Obsah3"/>
            <w:tabs>
              <w:tab w:val="left" w:pos="1320"/>
              <w:tab w:val="right" w:leader="dot" w:pos="9060"/>
            </w:tabs>
            <w:rPr>
              <w:rFonts w:asciiTheme="minorHAnsi" w:hAnsiTheme="minorHAnsi" w:cstheme="minorBidi"/>
              <w:noProof/>
              <w:sz w:val="22"/>
            </w:rPr>
          </w:pPr>
          <w:hyperlink w:anchor="_Toc99377619" w:history="1">
            <w:r w:rsidR="00CA2CF0" w:rsidRPr="00151F15">
              <w:rPr>
                <w:rStyle w:val="Hypertextovodkaz"/>
                <w:noProof/>
              </w:rPr>
              <w:t>2.2.3</w:t>
            </w:r>
            <w:r w:rsidR="00CA2CF0">
              <w:rPr>
                <w:rFonts w:asciiTheme="minorHAnsi" w:hAnsiTheme="minorHAnsi" w:cstheme="minorBidi"/>
                <w:noProof/>
                <w:sz w:val="22"/>
              </w:rPr>
              <w:tab/>
            </w:r>
            <w:r w:rsidR="00CA2CF0" w:rsidRPr="00151F15">
              <w:rPr>
                <w:rStyle w:val="Hypertextovodkaz"/>
                <w:noProof/>
              </w:rPr>
              <w:t>Databáze</w:t>
            </w:r>
            <w:r w:rsidR="00CA2CF0">
              <w:rPr>
                <w:noProof/>
                <w:webHidden/>
              </w:rPr>
              <w:tab/>
            </w:r>
            <w:r w:rsidR="00CA2CF0">
              <w:rPr>
                <w:noProof/>
                <w:webHidden/>
              </w:rPr>
              <w:fldChar w:fldCharType="begin"/>
            </w:r>
            <w:r w:rsidR="00CA2CF0">
              <w:rPr>
                <w:noProof/>
                <w:webHidden/>
              </w:rPr>
              <w:instrText xml:space="preserve"> PAGEREF _Toc99377619 \h </w:instrText>
            </w:r>
            <w:r w:rsidR="00CA2CF0">
              <w:rPr>
                <w:noProof/>
                <w:webHidden/>
              </w:rPr>
            </w:r>
            <w:r w:rsidR="00CA2CF0">
              <w:rPr>
                <w:noProof/>
                <w:webHidden/>
              </w:rPr>
              <w:fldChar w:fldCharType="separate"/>
            </w:r>
            <w:r w:rsidR="001E4993">
              <w:rPr>
                <w:noProof/>
                <w:webHidden/>
              </w:rPr>
              <w:t>18</w:t>
            </w:r>
            <w:r w:rsidR="00CA2CF0">
              <w:rPr>
                <w:noProof/>
                <w:webHidden/>
              </w:rPr>
              <w:fldChar w:fldCharType="end"/>
            </w:r>
          </w:hyperlink>
        </w:p>
        <w:p w14:paraId="79CB5BD9" w14:textId="22DD894A" w:rsidR="00CA2CF0" w:rsidRDefault="004961B2">
          <w:pPr>
            <w:pStyle w:val="Obsah2"/>
            <w:tabs>
              <w:tab w:val="left" w:pos="880"/>
            </w:tabs>
            <w:rPr>
              <w:rFonts w:asciiTheme="minorHAnsi" w:eastAsiaTheme="minorEastAsia" w:hAnsiTheme="minorHAnsi"/>
              <w:noProof/>
              <w:sz w:val="22"/>
              <w:lang w:eastAsia="cs-CZ"/>
            </w:rPr>
          </w:pPr>
          <w:hyperlink w:anchor="_Toc99377620" w:history="1">
            <w:r w:rsidR="00CA2CF0" w:rsidRPr="00151F15">
              <w:rPr>
                <w:rStyle w:val="Hypertextovodkaz"/>
                <w:noProof/>
              </w:rPr>
              <w:t>2.3</w:t>
            </w:r>
            <w:r w:rsidR="00CA2CF0">
              <w:rPr>
                <w:rFonts w:asciiTheme="minorHAnsi" w:eastAsiaTheme="minorEastAsia" w:hAnsiTheme="minorHAnsi"/>
                <w:noProof/>
                <w:sz w:val="22"/>
                <w:lang w:eastAsia="cs-CZ"/>
              </w:rPr>
              <w:tab/>
            </w:r>
            <w:r w:rsidR="00CA2CF0" w:rsidRPr="00151F15">
              <w:rPr>
                <w:rStyle w:val="Hypertextovodkaz"/>
                <w:noProof/>
              </w:rPr>
              <w:t>SoundCloud</w:t>
            </w:r>
            <w:r w:rsidR="00CA2CF0">
              <w:rPr>
                <w:noProof/>
                <w:webHidden/>
              </w:rPr>
              <w:tab/>
            </w:r>
            <w:r w:rsidR="00CA2CF0">
              <w:rPr>
                <w:noProof/>
                <w:webHidden/>
              </w:rPr>
              <w:fldChar w:fldCharType="begin"/>
            </w:r>
            <w:r w:rsidR="00CA2CF0">
              <w:rPr>
                <w:noProof/>
                <w:webHidden/>
              </w:rPr>
              <w:instrText xml:space="preserve"> PAGEREF _Toc99377620 \h </w:instrText>
            </w:r>
            <w:r w:rsidR="00CA2CF0">
              <w:rPr>
                <w:noProof/>
                <w:webHidden/>
              </w:rPr>
            </w:r>
            <w:r w:rsidR="00CA2CF0">
              <w:rPr>
                <w:noProof/>
                <w:webHidden/>
              </w:rPr>
              <w:fldChar w:fldCharType="separate"/>
            </w:r>
            <w:r w:rsidR="001E4993">
              <w:rPr>
                <w:noProof/>
                <w:webHidden/>
              </w:rPr>
              <w:t>18</w:t>
            </w:r>
            <w:r w:rsidR="00CA2CF0">
              <w:rPr>
                <w:noProof/>
                <w:webHidden/>
              </w:rPr>
              <w:fldChar w:fldCharType="end"/>
            </w:r>
          </w:hyperlink>
        </w:p>
        <w:p w14:paraId="098F8A72" w14:textId="237C83CE" w:rsidR="00CA2CF0" w:rsidRDefault="004961B2">
          <w:pPr>
            <w:pStyle w:val="Obsah3"/>
            <w:tabs>
              <w:tab w:val="left" w:pos="1320"/>
              <w:tab w:val="right" w:leader="dot" w:pos="9060"/>
            </w:tabs>
            <w:rPr>
              <w:rFonts w:asciiTheme="minorHAnsi" w:hAnsiTheme="minorHAnsi" w:cstheme="minorBidi"/>
              <w:noProof/>
              <w:sz w:val="22"/>
            </w:rPr>
          </w:pPr>
          <w:hyperlink w:anchor="_Toc99377621" w:history="1">
            <w:r w:rsidR="00CA2CF0" w:rsidRPr="00151F15">
              <w:rPr>
                <w:rStyle w:val="Hypertextovodkaz"/>
                <w:noProof/>
              </w:rPr>
              <w:t>2.3.1</w:t>
            </w:r>
            <w:r w:rsidR="00CA2CF0">
              <w:rPr>
                <w:rFonts w:asciiTheme="minorHAnsi" w:hAnsiTheme="minorHAnsi" w:cstheme="minorBidi"/>
                <w:noProof/>
                <w:sz w:val="22"/>
              </w:rPr>
              <w:tab/>
            </w:r>
            <w:r w:rsidR="00CA2CF0" w:rsidRPr="00151F15">
              <w:rPr>
                <w:rStyle w:val="Hypertextovodkaz"/>
                <w:noProof/>
              </w:rPr>
              <w:t>Backend a frontend technologie</w:t>
            </w:r>
            <w:r w:rsidR="00CA2CF0">
              <w:rPr>
                <w:noProof/>
                <w:webHidden/>
              </w:rPr>
              <w:tab/>
            </w:r>
            <w:r w:rsidR="00CA2CF0">
              <w:rPr>
                <w:noProof/>
                <w:webHidden/>
              </w:rPr>
              <w:fldChar w:fldCharType="begin"/>
            </w:r>
            <w:r w:rsidR="00CA2CF0">
              <w:rPr>
                <w:noProof/>
                <w:webHidden/>
              </w:rPr>
              <w:instrText xml:space="preserve"> PAGEREF _Toc99377621 \h </w:instrText>
            </w:r>
            <w:r w:rsidR="00CA2CF0">
              <w:rPr>
                <w:noProof/>
                <w:webHidden/>
              </w:rPr>
            </w:r>
            <w:r w:rsidR="00CA2CF0">
              <w:rPr>
                <w:noProof/>
                <w:webHidden/>
              </w:rPr>
              <w:fldChar w:fldCharType="separate"/>
            </w:r>
            <w:r w:rsidR="001E4993">
              <w:rPr>
                <w:noProof/>
                <w:webHidden/>
              </w:rPr>
              <w:t>19</w:t>
            </w:r>
            <w:r w:rsidR="00CA2CF0">
              <w:rPr>
                <w:noProof/>
                <w:webHidden/>
              </w:rPr>
              <w:fldChar w:fldCharType="end"/>
            </w:r>
          </w:hyperlink>
        </w:p>
        <w:p w14:paraId="62BEFF91" w14:textId="7D065AB3" w:rsidR="00CA2CF0" w:rsidRDefault="004961B2">
          <w:pPr>
            <w:pStyle w:val="Obsah3"/>
            <w:tabs>
              <w:tab w:val="left" w:pos="1320"/>
              <w:tab w:val="right" w:leader="dot" w:pos="9060"/>
            </w:tabs>
            <w:rPr>
              <w:rFonts w:asciiTheme="minorHAnsi" w:hAnsiTheme="minorHAnsi" w:cstheme="minorBidi"/>
              <w:noProof/>
              <w:sz w:val="22"/>
            </w:rPr>
          </w:pPr>
          <w:hyperlink w:anchor="_Toc99377622" w:history="1">
            <w:r w:rsidR="00CA2CF0" w:rsidRPr="00151F15">
              <w:rPr>
                <w:rStyle w:val="Hypertextovodkaz"/>
                <w:noProof/>
              </w:rPr>
              <w:t>2.3.2</w:t>
            </w:r>
            <w:r w:rsidR="00CA2CF0">
              <w:rPr>
                <w:rFonts w:asciiTheme="minorHAnsi" w:hAnsiTheme="minorHAnsi" w:cstheme="minorBidi"/>
                <w:noProof/>
                <w:sz w:val="22"/>
              </w:rPr>
              <w:tab/>
            </w:r>
            <w:r w:rsidR="00CA2CF0" w:rsidRPr="00151F15">
              <w:rPr>
                <w:rStyle w:val="Hypertextovodkaz"/>
                <w:noProof/>
              </w:rPr>
              <w:t>Databáze a úložiště dat</w:t>
            </w:r>
            <w:r w:rsidR="00CA2CF0">
              <w:rPr>
                <w:noProof/>
                <w:webHidden/>
              </w:rPr>
              <w:tab/>
            </w:r>
            <w:r w:rsidR="00CA2CF0">
              <w:rPr>
                <w:noProof/>
                <w:webHidden/>
              </w:rPr>
              <w:fldChar w:fldCharType="begin"/>
            </w:r>
            <w:r w:rsidR="00CA2CF0">
              <w:rPr>
                <w:noProof/>
                <w:webHidden/>
              </w:rPr>
              <w:instrText xml:space="preserve"> PAGEREF _Toc99377622 \h </w:instrText>
            </w:r>
            <w:r w:rsidR="00CA2CF0">
              <w:rPr>
                <w:noProof/>
                <w:webHidden/>
              </w:rPr>
            </w:r>
            <w:r w:rsidR="00CA2CF0">
              <w:rPr>
                <w:noProof/>
                <w:webHidden/>
              </w:rPr>
              <w:fldChar w:fldCharType="separate"/>
            </w:r>
            <w:r w:rsidR="001E4993">
              <w:rPr>
                <w:noProof/>
                <w:webHidden/>
              </w:rPr>
              <w:t>19</w:t>
            </w:r>
            <w:r w:rsidR="00CA2CF0">
              <w:rPr>
                <w:noProof/>
                <w:webHidden/>
              </w:rPr>
              <w:fldChar w:fldCharType="end"/>
            </w:r>
          </w:hyperlink>
        </w:p>
        <w:p w14:paraId="545F5ACE" w14:textId="601A9387" w:rsidR="00CA2CF0" w:rsidRDefault="004961B2">
          <w:pPr>
            <w:pStyle w:val="Obsah2"/>
            <w:tabs>
              <w:tab w:val="left" w:pos="880"/>
            </w:tabs>
            <w:rPr>
              <w:rFonts w:asciiTheme="minorHAnsi" w:eastAsiaTheme="minorEastAsia" w:hAnsiTheme="minorHAnsi"/>
              <w:noProof/>
              <w:sz w:val="22"/>
              <w:lang w:eastAsia="cs-CZ"/>
            </w:rPr>
          </w:pPr>
          <w:hyperlink w:anchor="_Toc99377623" w:history="1">
            <w:r w:rsidR="00CA2CF0" w:rsidRPr="00151F15">
              <w:rPr>
                <w:rStyle w:val="Hypertextovodkaz"/>
                <w:noProof/>
              </w:rPr>
              <w:t>2.4</w:t>
            </w:r>
            <w:r w:rsidR="00CA2CF0">
              <w:rPr>
                <w:rFonts w:asciiTheme="minorHAnsi" w:eastAsiaTheme="minorEastAsia" w:hAnsiTheme="minorHAnsi"/>
                <w:noProof/>
                <w:sz w:val="22"/>
                <w:lang w:eastAsia="cs-CZ"/>
              </w:rPr>
              <w:tab/>
            </w:r>
            <w:r w:rsidR="00CA2CF0" w:rsidRPr="00151F15">
              <w:rPr>
                <w:rStyle w:val="Hypertextovodkaz"/>
                <w:noProof/>
              </w:rPr>
              <w:t>Plán projektového řešení</w:t>
            </w:r>
            <w:r w:rsidR="00CA2CF0">
              <w:rPr>
                <w:noProof/>
                <w:webHidden/>
              </w:rPr>
              <w:tab/>
            </w:r>
            <w:r w:rsidR="00CA2CF0">
              <w:rPr>
                <w:noProof/>
                <w:webHidden/>
              </w:rPr>
              <w:fldChar w:fldCharType="begin"/>
            </w:r>
            <w:r w:rsidR="00CA2CF0">
              <w:rPr>
                <w:noProof/>
                <w:webHidden/>
              </w:rPr>
              <w:instrText xml:space="preserve"> PAGEREF _Toc99377623 \h </w:instrText>
            </w:r>
            <w:r w:rsidR="00CA2CF0">
              <w:rPr>
                <w:noProof/>
                <w:webHidden/>
              </w:rPr>
            </w:r>
            <w:r w:rsidR="00CA2CF0">
              <w:rPr>
                <w:noProof/>
                <w:webHidden/>
              </w:rPr>
              <w:fldChar w:fldCharType="separate"/>
            </w:r>
            <w:r w:rsidR="001E4993">
              <w:rPr>
                <w:noProof/>
                <w:webHidden/>
              </w:rPr>
              <w:t>19</w:t>
            </w:r>
            <w:r w:rsidR="00CA2CF0">
              <w:rPr>
                <w:noProof/>
                <w:webHidden/>
              </w:rPr>
              <w:fldChar w:fldCharType="end"/>
            </w:r>
          </w:hyperlink>
        </w:p>
        <w:p w14:paraId="692B77B6" w14:textId="20DCCFC6" w:rsidR="00CA2CF0" w:rsidRDefault="004961B2">
          <w:pPr>
            <w:pStyle w:val="Obsah3"/>
            <w:tabs>
              <w:tab w:val="left" w:pos="1320"/>
              <w:tab w:val="right" w:leader="dot" w:pos="9060"/>
            </w:tabs>
            <w:rPr>
              <w:rFonts w:asciiTheme="minorHAnsi" w:hAnsiTheme="minorHAnsi" w:cstheme="minorBidi"/>
              <w:noProof/>
              <w:sz w:val="22"/>
            </w:rPr>
          </w:pPr>
          <w:hyperlink w:anchor="_Toc99377624" w:history="1">
            <w:r w:rsidR="00CA2CF0" w:rsidRPr="00151F15">
              <w:rPr>
                <w:rStyle w:val="Hypertextovodkaz"/>
                <w:noProof/>
              </w:rPr>
              <w:t>2.4.1</w:t>
            </w:r>
            <w:r w:rsidR="00CA2CF0">
              <w:rPr>
                <w:rFonts w:asciiTheme="minorHAnsi" w:hAnsiTheme="minorHAnsi" w:cstheme="minorBidi"/>
                <w:noProof/>
                <w:sz w:val="22"/>
              </w:rPr>
              <w:tab/>
            </w:r>
            <w:r w:rsidR="00CA2CF0" w:rsidRPr="00151F15">
              <w:rPr>
                <w:rStyle w:val="Hypertextovodkaz"/>
                <w:noProof/>
              </w:rPr>
              <w:t>Cíle</w:t>
            </w:r>
            <w:r w:rsidR="00CA2CF0">
              <w:rPr>
                <w:noProof/>
                <w:webHidden/>
              </w:rPr>
              <w:tab/>
            </w:r>
            <w:r w:rsidR="00CA2CF0">
              <w:rPr>
                <w:noProof/>
                <w:webHidden/>
              </w:rPr>
              <w:fldChar w:fldCharType="begin"/>
            </w:r>
            <w:r w:rsidR="00CA2CF0">
              <w:rPr>
                <w:noProof/>
                <w:webHidden/>
              </w:rPr>
              <w:instrText xml:space="preserve"> PAGEREF _Toc99377624 \h </w:instrText>
            </w:r>
            <w:r w:rsidR="00CA2CF0">
              <w:rPr>
                <w:noProof/>
                <w:webHidden/>
              </w:rPr>
            </w:r>
            <w:r w:rsidR="00CA2CF0">
              <w:rPr>
                <w:noProof/>
                <w:webHidden/>
              </w:rPr>
              <w:fldChar w:fldCharType="separate"/>
            </w:r>
            <w:r w:rsidR="001E4993">
              <w:rPr>
                <w:noProof/>
                <w:webHidden/>
              </w:rPr>
              <w:t>19</w:t>
            </w:r>
            <w:r w:rsidR="00CA2CF0">
              <w:rPr>
                <w:noProof/>
                <w:webHidden/>
              </w:rPr>
              <w:fldChar w:fldCharType="end"/>
            </w:r>
          </w:hyperlink>
        </w:p>
        <w:p w14:paraId="439C6A04" w14:textId="09DA4E48" w:rsidR="00CA2CF0" w:rsidRDefault="004961B2">
          <w:pPr>
            <w:pStyle w:val="Obsah3"/>
            <w:tabs>
              <w:tab w:val="left" w:pos="1320"/>
              <w:tab w:val="right" w:leader="dot" w:pos="9060"/>
            </w:tabs>
            <w:rPr>
              <w:rFonts w:asciiTheme="minorHAnsi" w:hAnsiTheme="minorHAnsi" w:cstheme="minorBidi"/>
              <w:noProof/>
              <w:sz w:val="22"/>
            </w:rPr>
          </w:pPr>
          <w:hyperlink w:anchor="_Toc99377625" w:history="1">
            <w:r w:rsidR="00CA2CF0" w:rsidRPr="00151F15">
              <w:rPr>
                <w:rStyle w:val="Hypertextovodkaz"/>
                <w:noProof/>
              </w:rPr>
              <w:t>2.4.2</w:t>
            </w:r>
            <w:r w:rsidR="00CA2CF0">
              <w:rPr>
                <w:rFonts w:asciiTheme="minorHAnsi" w:hAnsiTheme="minorHAnsi" w:cstheme="minorBidi"/>
                <w:noProof/>
                <w:sz w:val="22"/>
              </w:rPr>
              <w:tab/>
            </w:r>
            <w:r w:rsidR="00CA2CF0" w:rsidRPr="00151F15">
              <w:rPr>
                <w:rStyle w:val="Hypertextovodkaz"/>
                <w:noProof/>
              </w:rPr>
              <w:t>Prostředí</w:t>
            </w:r>
            <w:r w:rsidR="00CA2CF0">
              <w:rPr>
                <w:noProof/>
                <w:webHidden/>
              </w:rPr>
              <w:tab/>
            </w:r>
            <w:r w:rsidR="00CA2CF0">
              <w:rPr>
                <w:noProof/>
                <w:webHidden/>
              </w:rPr>
              <w:fldChar w:fldCharType="begin"/>
            </w:r>
            <w:r w:rsidR="00CA2CF0">
              <w:rPr>
                <w:noProof/>
                <w:webHidden/>
              </w:rPr>
              <w:instrText xml:space="preserve"> PAGEREF _Toc99377625 \h </w:instrText>
            </w:r>
            <w:r w:rsidR="00CA2CF0">
              <w:rPr>
                <w:noProof/>
                <w:webHidden/>
              </w:rPr>
            </w:r>
            <w:r w:rsidR="00CA2CF0">
              <w:rPr>
                <w:noProof/>
                <w:webHidden/>
              </w:rPr>
              <w:fldChar w:fldCharType="separate"/>
            </w:r>
            <w:r w:rsidR="001E4993">
              <w:rPr>
                <w:noProof/>
                <w:webHidden/>
              </w:rPr>
              <w:t>20</w:t>
            </w:r>
            <w:r w:rsidR="00CA2CF0">
              <w:rPr>
                <w:noProof/>
                <w:webHidden/>
              </w:rPr>
              <w:fldChar w:fldCharType="end"/>
            </w:r>
          </w:hyperlink>
        </w:p>
        <w:p w14:paraId="629C00AE" w14:textId="07E58ECA" w:rsidR="00CA2CF0" w:rsidRDefault="004961B2">
          <w:pPr>
            <w:pStyle w:val="Obsah3"/>
            <w:tabs>
              <w:tab w:val="left" w:pos="1320"/>
              <w:tab w:val="right" w:leader="dot" w:pos="9060"/>
            </w:tabs>
            <w:rPr>
              <w:rFonts w:asciiTheme="minorHAnsi" w:hAnsiTheme="minorHAnsi" w:cstheme="minorBidi"/>
              <w:noProof/>
              <w:sz w:val="22"/>
            </w:rPr>
          </w:pPr>
          <w:hyperlink w:anchor="_Toc99377626" w:history="1">
            <w:r w:rsidR="00CA2CF0" w:rsidRPr="00151F15">
              <w:rPr>
                <w:rStyle w:val="Hypertextovodkaz"/>
                <w:noProof/>
              </w:rPr>
              <w:t>2.4.3</w:t>
            </w:r>
            <w:r w:rsidR="00CA2CF0">
              <w:rPr>
                <w:rFonts w:asciiTheme="minorHAnsi" w:hAnsiTheme="minorHAnsi" w:cstheme="minorBidi"/>
                <w:noProof/>
                <w:sz w:val="22"/>
              </w:rPr>
              <w:tab/>
            </w:r>
            <w:r w:rsidR="00CA2CF0" w:rsidRPr="00151F15">
              <w:rPr>
                <w:rStyle w:val="Hypertextovodkaz"/>
                <w:noProof/>
              </w:rPr>
              <w:t>Webové aplikace</w:t>
            </w:r>
            <w:r w:rsidR="00CA2CF0">
              <w:rPr>
                <w:noProof/>
                <w:webHidden/>
              </w:rPr>
              <w:tab/>
            </w:r>
            <w:r w:rsidR="00CA2CF0">
              <w:rPr>
                <w:noProof/>
                <w:webHidden/>
              </w:rPr>
              <w:fldChar w:fldCharType="begin"/>
            </w:r>
            <w:r w:rsidR="00CA2CF0">
              <w:rPr>
                <w:noProof/>
                <w:webHidden/>
              </w:rPr>
              <w:instrText xml:space="preserve"> PAGEREF _Toc99377626 \h </w:instrText>
            </w:r>
            <w:r w:rsidR="00CA2CF0">
              <w:rPr>
                <w:noProof/>
                <w:webHidden/>
              </w:rPr>
            </w:r>
            <w:r w:rsidR="00CA2CF0">
              <w:rPr>
                <w:noProof/>
                <w:webHidden/>
              </w:rPr>
              <w:fldChar w:fldCharType="separate"/>
            </w:r>
            <w:r w:rsidR="001E4993">
              <w:rPr>
                <w:noProof/>
                <w:webHidden/>
              </w:rPr>
              <w:t>20</w:t>
            </w:r>
            <w:r w:rsidR="00CA2CF0">
              <w:rPr>
                <w:noProof/>
                <w:webHidden/>
              </w:rPr>
              <w:fldChar w:fldCharType="end"/>
            </w:r>
          </w:hyperlink>
        </w:p>
        <w:p w14:paraId="15D2FC43" w14:textId="77BDF5D6" w:rsidR="00CA2CF0" w:rsidRDefault="004961B2">
          <w:pPr>
            <w:pStyle w:val="Obsah3"/>
            <w:tabs>
              <w:tab w:val="left" w:pos="1320"/>
              <w:tab w:val="right" w:leader="dot" w:pos="9060"/>
            </w:tabs>
            <w:rPr>
              <w:rFonts w:asciiTheme="minorHAnsi" w:hAnsiTheme="minorHAnsi" w:cstheme="minorBidi"/>
              <w:noProof/>
              <w:sz w:val="22"/>
            </w:rPr>
          </w:pPr>
          <w:hyperlink w:anchor="_Toc99377627" w:history="1">
            <w:r w:rsidR="00CA2CF0" w:rsidRPr="00151F15">
              <w:rPr>
                <w:rStyle w:val="Hypertextovodkaz"/>
                <w:noProof/>
              </w:rPr>
              <w:t>2.4.4</w:t>
            </w:r>
            <w:r w:rsidR="00CA2CF0">
              <w:rPr>
                <w:rFonts w:asciiTheme="minorHAnsi" w:hAnsiTheme="minorHAnsi" w:cstheme="minorBidi"/>
                <w:noProof/>
                <w:sz w:val="22"/>
              </w:rPr>
              <w:tab/>
            </w:r>
            <w:r w:rsidR="00CA2CF0" w:rsidRPr="00151F15">
              <w:rPr>
                <w:rStyle w:val="Hypertextovodkaz"/>
                <w:noProof/>
              </w:rPr>
              <w:t>Databáze a datová správa</w:t>
            </w:r>
            <w:r w:rsidR="00CA2CF0">
              <w:rPr>
                <w:noProof/>
                <w:webHidden/>
              </w:rPr>
              <w:tab/>
            </w:r>
            <w:r w:rsidR="00CA2CF0">
              <w:rPr>
                <w:noProof/>
                <w:webHidden/>
              </w:rPr>
              <w:fldChar w:fldCharType="begin"/>
            </w:r>
            <w:r w:rsidR="00CA2CF0">
              <w:rPr>
                <w:noProof/>
                <w:webHidden/>
              </w:rPr>
              <w:instrText xml:space="preserve"> PAGEREF _Toc99377627 \h </w:instrText>
            </w:r>
            <w:r w:rsidR="00CA2CF0">
              <w:rPr>
                <w:noProof/>
                <w:webHidden/>
              </w:rPr>
            </w:r>
            <w:r w:rsidR="00CA2CF0">
              <w:rPr>
                <w:noProof/>
                <w:webHidden/>
              </w:rPr>
              <w:fldChar w:fldCharType="separate"/>
            </w:r>
            <w:r w:rsidR="001E4993">
              <w:rPr>
                <w:noProof/>
                <w:webHidden/>
              </w:rPr>
              <w:t>20</w:t>
            </w:r>
            <w:r w:rsidR="00CA2CF0">
              <w:rPr>
                <w:noProof/>
                <w:webHidden/>
              </w:rPr>
              <w:fldChar w:fldCharType="end"/>
            </w:r>
          </w:hyperlink>
        </w:p>
        <w:p w14:paraId="5A246324" w14:textId="35090319" w:rsidR="00CA2CF0" w:rsidRDefault="004961B2">
          <w:pPr>
            <w:pStyle w:val="Obsah3"/>
            <w:tabs>
              <w:tab w:val="left" w:pos="1320"/>
              <w:tab w:val="right" w:leader="dot" w:pos="9060"/>
            </w:tabs>
            <w:rPr>
              <w:rFonts w:asciiTheme="minorHAnsi" w:hAnsiTheme="minorHAnsi" w:cstheme="minorBidi"/>
              <w:noProof/>
              <w:sz w:val="22"/>
            </w:rPr>
          </w:pPr>
          <w:hyperlink w:anchor="_Toc99377628" w:history="1">
            <w:r w:rsidR="00CA2CF0" w:rsidRPr="00151F15">
              <w:rPr>
                <w:rStyle w:val="Hypertextovodkaz"/>
                <w:noProof/>
              </w:rPr>
              <w:t>2.4.5</w:t>
            </w:r>
            <w:r w:rsidR="00CA2CF0">
              <w:rPr>
                <w:rFonts w:asciiTheme="minorHAnsi" w:hAnsiTheme="minorHAnsi" w:cstheme="minorBidi"/>
                <w:noProof/>
                <w:sz w:val="22"/>
              </w:rPr>
              <w:tab/>
            </w:r>
            <w:r w:rsidR="00CA2CF0" w:rsidRPr="00151F15">
              <w:rPr>
                <w:rStyle w:val="Hypertextovodkaz"/>
                <w:noProof/>
              </w:rPr>
              <w:t>API</w:t>
            </w:r>
            <w:r w:rsidR="00CA2CF0">
              <w:rPr>
                <w:noProof/>
                <w:webHidden/>
              </w:rPr>
              <w:tab/>
            </w:r>
            <w:r w:rsidR="00CA2CF0">
              <w:rPr>
                <w:noProof/>
                <w:webHidden/>
              </w:rPr>
              <w:fldChar w:fldCharType="begin"/>
            </w:r>
            <w:r w:rsidR="00CA2CF0">
              <w:rPr>
                <w:noProof/>
                <w:webHidden/>
              </w:rPr>
              <w:instrText xml:space="preserve"> PAGEREF _Toc99377628 \h </w:instrText>
            </w:r>
            <w:r w:rsidR="00CA2CF0">
              <w:rPr>
                <w:noProof/>
                <w:webHidden/>
              </w:rPr>
            </w:r>
            <w:r w:rsidR="00CA2CF0">
              <w:rPr>
                <w:noProof/>
                <w:webHidden/>
              </w:rPr>
              <w:fldChar w:fldCharType="separate"/>
            </w:r>
            <w:r w:rsidR="001E4993">
              <w:rPr>
                <w:noProof/>
                <w:webHidden/>
              </w:rPr>
              <w:t>20</w:t>
            </w:r>
            <w:r w:rsidR="00CA2CF0">
              <w:rPr>
                <w:noProof/>
                <w:webHidden/>
              </w:rPr>
              <w:fldChar w:fldCharType="end"/>
            </w:r>
          </w:hyperlink>
        </w:p>
        <w:p w14:paraId="40FC3CE3" w14:textId="6CCA3CA8" w:rsidR="00CA2CF0" w:rsidRDefault="004961B2">
          <w:pPr>
            <w:pStyle w:val="Obsah1"/>
            <w:tabs>
              <w:tab w:val="left" w:pos="440"/>
              <w:tab w:val="right" w:leader="dot" w:pos="9060"/>
            </w:tabs>
            <w:rPr>
              <w:rFonts w:asciiTheme="minorHAnsi" w:eastAsiaTheme="minorEastAsia" w:hAnsiTheme="minorHAnsi"/>
              <w:noProof/>
              <w:sz w:val="22"/>
              <w:lang w:eastAsia="cs-CZ"/>
            </w:rPr>
          </w:pPr>
          <w:hyperlink w:anchor="_Toc99377629" w:history="1">
            <w:r w:rsidR="00CA2CF0" w:rsidRPr="00151F15">
              <w:rPr>
                <w:rStyle w:val="Hypertextovodkaz"/>
                <w:noProof/>
              </w:rPr>
              <w:t>3.</w:t>
            </w:r>
            <w:r w:rsidR="00CA2CF0">
              <w:rPr>
                <w:rFonts w:asciiTheme="minorHAnsi" w:eastAsiaTheme="minorEastAsia" w:hAnsiTheme="minorHAnsi"/>
                <w:noProof/>
                <w:sz w:val="22"/>
                <w:lang w:eastAsia="cs-CZ"/>
              </w:rPr>
              <w:tab/>
            </w:r>
            <w:r w:rsidR="00CA2CF0" w:rsidRPr="00151F15">
              <w:rPr>
                <w:rStyle w:val="Hypertextovodkaz"/>
                <w:noProof/>
              </w:rPr>
              <w:t>Technologie</w:t>
            </w:r>
            <w:r w:rsidR="00CA2CF0">
              <w:rPr>
                <w:noProof/>
                <w:webHidden/>
              </w:rPr>
              <w:tab/>
            </w:r>
            <w:r w:rsidR="00CA2CF0">
              <w:rPr>
                <w:noProof/>
                <w:webHidden/>
              </w:rPr>
              <w:fldChar w:fldCharType="begin"/>
            </w:r>
            <w:r w:rsidR="00CA2CF0">
              <w:rPr>
                <w:noProof/>
                <w:webHidden/>
              </w:rPr>
              <w:instrText xml:space="preserve"> PAGEREF _Toc99377629 \h </w:instrText>
            </w:r>
            <w:r w:rsidR="00CA2CF0">
              <w:rPr>
                <w:noProof/>
                <w:webHidden/>
              </w:rPr>
            </w:r>
            <w:r w:rsidR="00CA2CF0">
              <w:rPr>
                <w:noProof/>
                <w:webHidden/>
              </w:rPr>
              <w:fldChar w:fldCharType="separate"/>
            </w:r>
            <w:r w:rsidR="001E4993">
              <w:rPr>
                <w:noProof/>
                <w:webHidden/>
              </w:rPr>
              <w:t>21</w:t>
            </w:r>
            <w:r w:rsidR="00CA2CF0">
              <w:rPr>
                <w:noProof/>
                <w:webHidden/>
              </w:rPr>
              <w:fldChar w:fldCharType="end"/>
            </w:r>
          </w:hyperlink>
        </w:p>
        <w:p w14:paraId="27B89E04" w14:textId="1E897233" w:rsidR="00CA2CF0" w:rsidRDefault="004961B2">
          <w:pPr>
            <w:pStyle w:val="Obsah2"/>
            <w:tabs>
              <w:tab w:val="left" w:pos="880"/>
            </w:tabs>
            <w:rPr>
              <w:rFonts w:asciiTheme="minorHAnsi" w:eastAsiaTheme="minorEastAsia" w:hAnsiTheme="minorHAnsi"/>
              <w:noProof/>
              <w:sz w:val="22"/>
              <w:lang w:eastAsia="cs-CZ"/>
            </w:rPr>
          </w:pPr>
          <w:hyperlink w:anchor="_Toc99377630" w:history="1">
            <w:r w:rsidR="00CA2CF0" w:rsidRPr="00151F15">
              <w:rPr>
                <w:rStyle w:val="Hypertextovodkaz"/>
                <w:rFonts w:cs="Times New Roman"/>
                <w:noProof/>
              </w:rPr>
              <w:t>3.1</w:t>
            </w:r>
            <w:r w:rsidR="00CA2CF0">
              <w:rPr>
                <w:rFonts w:asciiTheme="minorHAnsi" w:eastAsiaTheme="minorEastAsia" w:hAnsiTheme="minorHAnsi"/>
                <w:noProof/>
                <w:sz w:val="22"/>
                <w:lang w:eastAsia="cs-CZ"/>
              </w:rPr>
              <w:tab/>
            </w:r>
            <w:r w:rsidR="00CA2CF0" w:rsidRPr="00151F15">
              <w:rPr>
                <w:rStyle w:val="Hypertextovodkaz"/>
                <w:rFonts w:cs="Times New Roman"/>
                <w:noProof/>
              </w:rPr>
              <w:t>Obecné technologie</w:t>
            </w:r>
            <w:r w:rsidR="00CA2CF0">
              <w:rPr>
                <w:noProof/>
                <w:webHidden/>
              </w:rPr>
              <w:tab/>
            </w:r>
            <w:r w:rsidR="00CA2CF0">
              <w:rPr>
                <w:noProof/>
                <w:webHidden/>
              </w:rPr>
              <w:fldChar w:fldCharType="begin"/>
            </w:r>
            <w:r w:rsidR="00CA2CF0">
              <w:rPr>
                <w:noProof/>
                <w:webHidden/>
              </w:rPr>
              <w:instrText xml:space="preserve"> PAGEREF _Toc99377630 \h </w:instrText>
            </w:r>
            <w:r w:rsidR="00CA2CF0">
              <w:rPr>
                <w:noProof/>
                <w:webHidden/>
              </w:rPr>
            </w:r>
            <w:r w:rsidR="00CA2CF0">
              <w:rPr>
                <w:noProof/>
                <w:webHidden/>
              </w:rPr>
              <w:fldChar w:fldCharType="separate"/>
            </w:r>
            <w:r w:rsidR="001E4993">
              <w:rPr>
                <w:noProof/>
                <w:webHidden/>
              </w:rPr>
              <w:t>21</w:t>
            </w:r>
            <w:r w:rsidR="00CA2CF0">
              <w:rPr>
                <w:noProof/>
                <w:webHidden/>
              </w:rPr>
              <w:fldChar w:fldCharType="end"/>
            </w:r>
          </w:hyperlink>
        </w:p>
        <w:p w14:paraId="7092D937" w14:textId="7B35E842" w:rsidR="00CA2CF0" w:rsidRDefault="004961B2">
          <w:pPr>
            <w:pStyle w:val="Obsah3"/>
            <w:tabs>
              <w:tab w:val="left" w:pos="1320"/>
              <w:tab w:val="right" w:leader="dot" w:pos="9060"/>
            </w:tabs>
            <w:rPr>
              <w:rFonts w:asciiTheme="minorHAnsi" w:hAnsiTheme="minorHAnsi" w:cstheme="minorBidi"/>
              <w:noProof/>
              <w:sz w:val="22"/>
            </w:rPr>
          </w:pPr>
          <w:hyperlink w:anchor="_Toc99377631" w:history="1">
            <w:r w:rsidR="00CA2CF0" w:rsidRPr="00151F15">
              <w:rPr>
                <w:rStyle w:val="Hypertextovodkaz"/>
                <w:noProof/>
              </w:rPr>
              <w:t>3.1.1</w:t>
            </w:r>
            <w:r w:rsidR="00CA2CF0">
              <w:rPr>
                <w:rFonts w:asciiTheme="minorHAnsi" w:hAnsiTheme="minorHAnsi" w:cstheme="minorBidi"/>
                <w:noProof/>
                <w:sz w:val="22"/>
              </w:rPr>
              <w:tab/>
            </w:r>
            <w:r w:rsidR="00CA2CF0" w:rsidRPr="00151F15">
              <w:rPr>
                <w:rStyle w:val="Hypertextovodkaz"/>
                <w:noProof/>
              </w:rPr>
              <w:t>Jazyky</w:t>
            </w:r>
            <w:r w:rsidR="00CA2CF0">
              <w:rPr>
                <w:noProof/>
                <w:webHidden/>
              </w:rPr>
              <w:tab/>
            </w:r>
            <w:r w:rsidR="00CA2CF0">
              <w:rPr>
                <w:noProof/>
                <w:webHidden/>
              </w:rPr>
              <w:fldChar w:fldCharType="begin"/>
            </w:r>
            <w:r w:rsidR="00CA2CF0">
              <w:rPr>
                <w:noProof/>
                <w:webHidden/>
              </w:rPr>
              <w:instrText xml:space="preserve"> PAGEREF _Toc99377631 \h </w:instrText>
            </w:r>
            <w:r w:rsidR="00CA2CF0">
              <w:rPr>
                <w:noProof/>
                <w:webHidden/>
              </w:rPr>
            </w:r>
            <w:r w:rsidR="00CA2CF0">
              <w:rPr>
                <w:noProof/>
                <w:webHidden/>
              </w:rPr>
              <w:fldChar w:fldCharType="separate"/>
            </w:r>
            <w:r w:rsidR="001E4993">
              <w:rPr>
                <w:noProof/>
                <w:webHidden/>
              </w:rPr>
              <w:t>21</w:t>
            </w:r>
            <w:r w:rsidR="00CA2CF0">
              <w:rPr>
                <w:noProof/>
                <w:webHidden/>
              </w:rPr>
              <w:fldChar w:fldCharType="end"/>
            </w:r>
          </w:hyperlink>
        </w:p>
        <w:p w14:paraId="4CA4040C" w14:textId="7B83FF1C"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32" w:history="1">
            <w:r w:rsidR="00CA2CF0" w:rsidRPr="00151F15">
              <w:rPr>
                <w:rStyle w:val="Hypertextovodkaz"/>
                <w:noProof/>
              </w:rPr>
              <w:t>3.1.1.1</w:t>
            </w:r>
            <w:r w:rsidR="00CA2CF0">
              <w:rPr>
                <w:rFonts w:asciiTheme="minorHAnsi" w:eastAsiaTheme="minorEastAsia" w:hAnsiTheme="minorHAnsi"/>
                <w:noProof/>
                <w:sz w:val="22"/>
                <w:lang w:eastAsia="cs-CZ"/>
              </w:rPr>
              <w:tab/>
            </w:r>
            <w:r w:rsidR="00CA2CF0" w:rsidRPr="00151F15">
              <w:rPr>
                <w:rStyle w:val="Hypertextovodkaz"/>
                <w:noProof/>
              </w:rPr>
              <w:t>HTML</w:t>
            </w:r>
            <w:r w:rsidR="00CA2CF0">
              <w:rPr>
                <w:noProof/>
                <w:webHidden/>
              </w:rPr>
              <w:tab/>
            </w:r>
            <w:r w:rsidR="00CA2CF0">
              <w:rPr>
                <w:noProof/>
                <w:webHidden/>
              </w:rPr>
              <w:fldChar w:fldCharType="begin"/>
            </w:r>
            <w:r w:rsidR="00CA2CF0">
              <w:rPr>
                <w:noProof/>
                <w:webHidden/>
              </w:rPr>
              <w:instrText xml:space="preserve"> PAGEREF _Toc99377632 \h </w:instrText>
            </w:r>
            <w:r w:rsidR="00CA2CF0">
              <w:rPr>
                <w:noProof/>
                <w:webHidden/>
              </w:rPr>
            </w:r>
            <w:r w:rsidR="00CA2CF0">
              <w:rPr>
                <w:noProof/>
                <w:webHidden/>
              </w:rPr>
              <w:fldChar w:fldCharType="separate"/>
            </w:r>
            <w:r w:rsidR="001E4993">
              <w:rPr>
                <w:noProof/>
                <w:webHidden/>
              </w:rPr>
              <w:t>21</w:t>
            </w:r>
            <w:r w:rsidR="00CA2CF0">
              <w:rPr>
                <w:noProof/>
                <w:webHidden/>
              </w:rPr>
              <w:fldChar w:fldCharType="end"/>
            </w:r>
          </w:hyperlink>
        </w:p>
        <w:p w14:paraId="4B3C1DF2" w14:textId="2C92B6DD"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33" w:history="1">
            <w:r w:rsidR="00CA2CF0" w:rsidRPr="00151F15">
              <w:rPr>
                <w:rStyle w:val="Hypertextovodkaz"/>
                <w:noProof/>
              </w:rPr>
              <w:t>3.1.1.2</w:t>
            </w:r>
            <w:r w:rsidR="00CA2CF0">
              <w:rPr>
                <w:rFonts w:asciiTheme="minorHAnsi" w:eastAsiaTheme="minorEastAsia" w:hAnsiTheme="minorHAnsi"/>
                <w:noProof/>
                <w:sz w:val="22"/>
                <w:lang w:eastAsia="cs-CZ"/>
              </w:rPr>
              <w:tab/>
            </w:r>
            <w:r w:rsidR="00CA2CF0" w:rsidRPr="00151F15">
              <w:rPr>
                <w:rStyle w:val="Hypertextovodkaz"/>
                <w:noProof/>
              </w:rPr>
              <w:t>CSS</w:t>
            </w:r>
            <w:r w:rsidR="00CA2CF0">
              <w:rPr>
                <w:noProof/>
                <w:webHidden/>
              </w:rPr>
              <w:tab/>
            </w:r>
            <w:r w:rsidR="00CA2CF0">
              <w:rPr>
                <w:noProof/>
                <w:webHidden/>
              </w:rPr>
              <w:fldChar w:fldCharType="begin"/>
            </w:r>
            <w:r w:rsidR="00CA2CF0">
              <w:rPr>
                <w:noProof/>
                <w:webHidden/>
              </w:rPr>
              <w:instrText xml:space="preserve"> PAGEREF _Toc99377633 \h </w:instrText>
            </w:r>
            <w:r w:rsidR="00CA2CF0">
              <w:rPr>
                <w:noProof/>
                <w:webHidden/>
              </w:rPr>
            </w:r>
            <w:r w:rsidR="00CA2CF0">
              <w:rPr>
                <w:noProof/>
                <w:webHidden/>
              </w:rPr>
              <w:fldChar w:fldCharType="separate"/>
            </w:r>
            <w:r w:rsidR="001E4993">
              <w:rPr>
                <w:noProof/>
                <w:webHidden/>
              </w:rPr>
              <w:t>22</w:t>
            </w:r>
            <w:r w:rsidR="00CA2CF0">
              <w:rPr>
                <w:noProof/>
                <w:webHidden/>
              </w:rPr>
              <w:fldChar w:fldCharType="end"/>
            </w:r>
          </w:hyperlink>
        </w:p>
        <w:p w14:paraId="5C55A1BB" w14:textId="6338686E"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34" w:history="1">
            <w:r w:rsidR="00CA2CF0" w:rsidRPr="00151F15">
              <w:rPr>
                <w:rStyle w:val="Hypertextovodkaz"/>
                <w:noProof/>
              </w:rPr>
              <w:t>3.1.1.3</w:t>
            </w:r>
            <w:r w:rsidR="00CA2CF0">
              <w:rPr>
                <w:rFonts w:asciiTheme="minorHAnsi" w:eastAsiaTheme="minorEastAsia" w:hAnsiTheme="minorHAnsi"/>
                <w:noProof/>
                <w:sz w:val="22"/>
                <w:lang w:eastAsia="cs-CZ"/>
              </w:rPr>
              <w:tab/>
            </w:r>
            <w:r w:rsidR="00CA2CF0" w:rsidRPr="00151F15">
              <w:rPr>
                <w:rStyle w:val="Hypertextovodkaz"/>
                <w:noProof/>
              </w:rPr>
              <w:t>JavaScript</w:t>
            </w:r>
            <w:r w:rsidR="00CA2CF0">
              <w:rPr>
                <w:noProof/>
                <w:webHidden/>
              </w:rPr>
              <w:tab/>
            </w:r>
            <w:r w:rsidR="00CA2CF0">
              <w:rPr>
                <w:noProof/>
                <w:webHidden/>
              </w:rPr>
              <w:fldChar w:fldCharType="begin"/>
            </w:r>
            <w:r w:rsidR="00CA2CF0">
              <w:rPr>
                <w:noProof/>
                <w:webHidden/>
              </w:rPr>
              <w:instrText xml:space="preserve"> PAGEREF _Toc99377634 \h </w:instrText>
            </w:r>
            <w:r w:rsidR="00CA2CF0">
              <w:rPr>
                <w:noProof/>
                <w:webHidden/>
              </w:rPr>
            </w:r>
            <w:r w:rsidR="00CA2CF0">
              <w:rPr>
                <w:noProof/>
                <w:webHidden/>
              </w:rPr>
              <w:fldChar w:fldCharType="separate"/>
            </w:r>
            <w:r w:rsidR="001E4993">
              <w:rPr>
                <w:noProof/>
                <w:webHidden/>
              </w:rPr>
              <w:t>22</w:t>
            </w:r>
            <w:r w:rsidR="00CA2CF0">
              <w:rPr>
                <w:noProof/>
                <w:webHidden/>
              </w:rPr>
              <w:fldChar w:fldCharType="end"/>
            </w:r>
          </w:hyperlink>
        </w:p>
        <w:p w14:paraId="5C2A7473" w14:textId="76435375"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35" w:history="1">
            <w:r w:rsidR="00CA2CF0" w:rsidRPr="00151F15">
              <w:rPr>
                <w:rStyle w:val="Hypertextovodkaz"/>
                <w:noProof/>
              </w:rPr>
              <w:t>3.1.1.4</w:t>
            </w:r>
            <w:r w:rsidR="00CA2CF0">
              <w:rPr>
                <w:rFonts w:asciiTheme="minorHAnsi" w:eastAsiaTheme="minorEastAsia" w:hAnsiTheme="minorHAnsi"/>
                <w:noProof/>
                <w:sz w:val="22"/>
                <w:lang w:eastAsia="cs-CZ"/>
              </w:rPr>
              <w:tab/>
            </w:r>
            <w:r w:rsidR="00CA2CF0" w:rsidRPr="00151F15">
              <w:rPr>
                <w:rStyle w:val="Hypertextovodkaz"/>
                <w:noProof/>
              </w:rPr>
              <w:t>TypeScript</w:t>
            </w:r>
            <w:r w:rsidR="00CA2CF0">
              <w:rPr>
                <w:noProof/>
                <w:webHidden/>
              </w:rPr>
              <w:tab/>
            </w:r>
            <w:r w:rsidR="00CA2CF0">
              <w:rPr>
                <w:noProof/>
                <w:webHidden/>
              </w:rPr>
              <w:fldChar w:fldCharType="begin"/>
            </w:r>
            <w:r w:rsidR="00CA2CF0">
              <w:rPr>
                <w:noProof/>
                <w:webHidden/>
              </w:rPr>
              <w:instrText xml:space="preserve"> PAGEREF _Toc99377635 \h </w:instrText>
            </w:r>
            <w:r w:rsidR="00CA2CF0">
              <w:rPr>
                <w:noProof/>
                <w:webHidden/>
              </w:rPr>
            </w:r>
            <w:r w:rsidR="00CA2CF0">
              <w:rPr>
                <w:noProof/>
                <w:webHidden/>
              </w:rPr>
              <w:fldChar w:fldCharType="separate"/>
            </w:r>
            <w:r w:rsidR="001E4993">
              <w:rPr>
                <w:noProof/>
                <w:webHidden/>
              </w:rPr>
              <w:t>22</w:t>
            </w:r>
            <w:r w:rsidR="00CA2CF0">
              <w:rPr>
                <w:noProof/>
                <w:webHidden/>
              </w:rPr>
              <w:fldChar w:fldCharType="end"/>
            </w:r>
          </w:hyperlink>
        </w:p>
        <w:p w14:paraId="63C240BC" w14:textId="77ACBA6E"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36" w:history="1">
            <w:r w:rsidR="00CA2CF0" w:rsidRPr="00151F15">
              <w:rPr>
                <w:rStyle w:val="Hypertextovodkaz"/>
                <w:noProof/>
              </w:rPr>
              <w:t>3.1.1.5</w:t>
            </w:r>
            <w:r w:rsidR="00CA2CF0">
              <w:rPr>
                <w:rFonts w:asciiTheme="minorHAnsi" w:eastAsiaTheme="minorEastAsia" w:hAnsiTheme="minorHAnsi"/>
                <w:noProof/>
                <w:sz w:val="22"/>
                <w:lang w:eastAsia="cs-CZ"/>
              </w:rPr>
              <w:tab/>
            </w:r>
            <w:r w:rsidR="00CA2CF0" w:rsidRPr="00151F15">
              <w:rPr>
                <w:rStyle w:val="Hypertextovodkaz"/>
                <w:noProof/>
              </w:rPr>
              <w:t>MongoDB Shell</w:t>
            </w:r>
            <w:r w:rsidR="00CA2CF0">
              <w:rPr>
                <w:noProof/>
                <w:webHidden/>
              </w:rPr>
              <w:tab/>
            </w:r>
            <w:r w:rsidR="00CA2CF0">
              <w:rPr>
                <w:noProof/>
                <w:webHidden/>
              </w:rPr>
              <w:fldChar w:fldCharType="begin"/>
            </w:r>
            <w:r w:rsidR="00CA2CF0">
              <w:rPr>
                <w:noProof/>
                <w:webHidden/>
              </w:rPr>
              <w:instrText xml:space="preserve"> PAGEREF _Toc99377636 \h </w:instrText>
            </w:r>
            <w:r w:rsidR="00CA2CF0">
              <w:rPr>
                <w:noProof/>
                <w:webHidden/>
              </w:rPr>
            </w:r>
            <w:r w:rsidR="00CA2CF0">
              <w:rPr>
                <w:noProof/>
                <w:webHidden/>
              </w:rPr>
              <w:fldChar w:fldCharType="separate"/>
            </w:r>
            <w:r w:rsidR="001E4993">
              <w:rPr>
                <w:noProof/>
                <w:webHidden/>
              </w:rPr>
              <w:t>23</w:t>
            </w:r>
            <w:r w:rsidR="00CA2CF0">
              <w:rPr>
                <w:noProof/>
                <w:webHidden/>
              </w:rPr>
              <w:fldChar w:fldCharType="end"/>
            </w:r>
          </w:hyperlink>
        </w:p>
        <w:p w14:paraId="2E3A47C9" w14:textId="1449F3CD"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37" w:history="1">
            <w:r w:rsidR="00CA2CF0" w:rsidRPr="00151F15">
              <w:rPr>
                <w:rStyle w:val="Hypertextovodkaz"/>
                <w:noProof/>
              </w:rPr>
              <w:t>3.1.1.6</w:t>
            </w:r>
            <w:r w:rsidR="00CA2CF0">
              <w:rPr>
                <w:rFonts w:asciiTheme="minorHAnsi" w:eastAsiaTheme="minorEastAsia" w:hAnsiTheme="minorHAnsi"/>
                <w:noProof/>
                <w:sz w:val="22"/>
                <w:lang w:eastAsia="cs-CZ"/>
              </w:rPr>
              <w:tab/>
            </w:r>
            <w:r w:rsidR="00CA2CF0" w:rsidRPr="00151F15">
              <w:rPr>
                <w:rStyle w:val="Hypertextovodkaz"/>
                <w:noProof/>
              </w:rPr>
              <w:t>Query DLS</w:t>
            </w:r>
            <w:r w:rsidR="00CA2CF0">
              <w:rPr>
                <w:noProof/>
                <w:webHidden/>
              </w:rPr>
              <w:tab/>
            </w:r>
            <w:r w:rsidR="00CA2CF0">
              <w:rPr>
                <w:noProof/>
                <w:webHidden/>
              </w:rPr>
              <w:fldChar w:fldCharType="begin"/>
            </w:r>
            <w:r w:rsidR="00CA2CF0">
              <w:rPr>
                <w:noProof/>
                <w:webHidden/>
              </w:rPr>
              <w:instrText xml:space="preserve"> PAGEREF _Toc99377637 \h </w:instrText>
            </w:r>
            <w:r w:rsidR="00CA2CF0">
              <w:rPr>
                <w:noProof/>
                <w:webHidden/>
              </w:rPr>
            </w:r>
            <w:r w:rsidR="00CA2CF0">
              <w:rPr>
                <w:noProof/>
                <w:webHidden/>
              </w:rPr>
              <w:fldChar w:fldCharType="separate"/>
            </w:r>
            <w:r w:rsidR="001E4993">
              <w:rPr>
                <w:noProof/>
                <w:webHidden/>
              </w:rPr>
              <w:t>23</w:t>
            </w:r>
            <w:r w:rsidR="00CA2CF0">
              <w:rPr>
                <w:noProof/>
                <w:webHidden/>
              </w:rPr>
              <w:fldChar w:fldCharType="end"/>
            </w:r>
          </w:hyperlink>
        </w:p>
        <w:p w14:paraId="0CE0BB8C" w14:textId="425AE2E7"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38" w:history="1">
            <w:r w:rsidR="00CA2CF0" w:rsidRPr="00151F15">
              <w:rPr>
                <w:rStyle w:val="Hypertextovodkaz"/>
                <w:noProof/>
              </w:rPr>
              <w:t>3.1.1.7</w:t>
            </w:r>
            <w:r w:rsidR="00CA2CF0">
              <w:rPr>
                <w:rFonts w:asciiTheme="minorHAnsi" w:eastAsiaTheme="minorEastAsia" w:hAnsiTheme="minorHAnsi"/>
                <w:noProof/>
                <w:sz w:val="22"/>
                <w:lang w:eastAsia="cs-CZ"/>
              </w:rPr>
              <w:tab/>
            </w:r>
            <w:r w:rsidR="00CA2CF0" w:rsidRPr="00151F15">
              <w:rPr>
                <w:rStyle w:val="Hypertextovodkaz"/>
                <w:noProof/>
              </w:rPr>
              <w:t>Python</w:t>
            </w:r>
            <w:r w:rsidR="00CA2CF0">
              <w:rPr>
                <w:noProof/>
                <w:webHidden/>
              </w:rPr>
              <w:tab/>
            </w:r>
            <w:r w:rsidR="00CA2CF0">
              <w:rPr>
                <w:noProof/>
                <w:webHidden/>
              </w:rPr>
              <w:fldChar w:fldCharType="begin"/>
            </w:r>
            <w:r w:rsidR="00CA2CF0">
              <w:rPr>
                <w:noProof/>
                <w:webHidden/>
              </w:rPr>
              <w:instrText xml:space="preserve"> PAGEREF _Toc99377638 \h </w:instrText>
            </w:r>
            <w:r w:rsidR="00CA2CF0">
              <w:rPr>
                <w:noProof/>
                <w:webHidden/>
              </w:rPr>
            </w:r>
            <w:r w:rsidR="00CA2CF0">
              <w:rPr>
                <w:noProof/>
                <w:webHidden/>
              </w:rPr>
              <w:fldChar w:fldCharType="separate"/>
            </w:r>
            <w:r w:rsidR="001E4993">
              <w:rPr>
                <w:noProof/>
                <w:webHidden/>
              </w:rPr>
              <w:t>23</w:t>
            </w:r>
            <w:r w:rsidR="00CA2CF0">
              <w:rPr>
                <w:noProof/>
                <w:webHidden/>
              </w:rPr>
              <w:fldChar w:fldCharType="end"/>
            </w:r>
          </w:hyperlink>
        </w:p>
        <w:p w14:paraId="24878EF3" w14:textId="5695592A" w:rsidR="00CA2CF0" w:rsidRDefault="004961B2">
          <w:pPr>
            <w:pStyle w:val="Obsah3"/>
            <w:tabs>
              <w:tab w:val="left" w:pos="1320"/>
              <w:tab w:val="right" w:leader="dot" w:pos="9060"/>
            </w:tabs>
            <w:rPr>
              <w:rFonts w:asciiTheme="minorHAnsi" w:hAnsiTheme="minorHAnsi" w:cstheme="minorBidi"/>
              <w:noProof/>
              <w:sz w:val="22"/>
            </w:rPr>
          </w:pPr>
          <w:hyperlink w:anchor="_Toc99377639" w:history="1">
            <w:r w:rsidR="00CA2CF0" w:rsidRPr="00151F15">
              <w:rPr>
                <w:rStyle w:val="Hypertextovodkaz"/>
                <w:noProof/>
              </w:rPr>
              <w:t>3.1.2</w:t>
            </w:r>
            <w:r w:rsidR="00CA2CF0">
              <w:rPr>
                <w:rFonts w:asciiTheme="minorHAnsi" w:hAnsiTheme="minorHAnsi" w:cstheme="minorBidi"/>
                <w:noProof/>
                <w:sz w:val="22"/>
              </w:rPr>
              <w:tab/>
            </w:r>
            <w:r w:rsidR="00CA2CF0" w:rsidRPr="00151F15">
              <w:rPr>
                <w:rStyle w:val="Hypertextovodkaz"/>
                <w:noProof/>
              </w:rPr>
              <w:t>Npm</w:t>
            </w:r>
            <w:r w:rsidR="00CA2CF0">
              <w:rPr>
                <w:noProof/>
                <w:webHidden/>
              </w:rPr>
              <w:tab/>
            </w:r>
            <w:r w:rsidR="00CA2CF0">
              <w:rPr>
                <w:noProof/>
                <w:webHidden/>
              </w:rPr>
              <w:fldChar w:fldCharType="begin"/>
            </w:r>
            <w:r w:rsidR="00CA2CF0">
              <w:rPr>
                <w:noProof/>
                <w:webHidden/>
              </w:rPr>
              <w:instrText xml:space="preserve"> PAGEREF _Toc99377639 \h </w:instrText>
            </w:r>
            <w:r w:rsidR="00CA2CF0">
              <w:rPr>
                <w:noProof/>
                <w:webHidden/>
              </w:rPr>
            </w:r>
            <w:r w:rsidR="00CA2CF0">
              <w:rPr>
                <w:noProof/>
                <w:webHidden/>
              </w:rPr>
              <w:fldChar w:fldCharType="separate"/>
            </w:r>
            <w:r w:rsidR="001E4993">
              <w:rPr>
                <w:noProof/>
                <w:webHidden/>
              </w:rPr>
              <w:t>23</w:t>
            </w:r>
            <w:r w:rsidR="00CA2CF0">
              <w:rPr>
                <w:noProof/>
                <w:webHidden/>
              </w:rPr>
              <w:fldChar w:fldCharType="end"/>
            </w:r>
          </w:hyperlink>
        </w:p>
        <w:p w14:paraId="7F83D6BE" w14:textId="713537D1" w:rsidR="00CA2CF0" w:rsidRDefault="004961B2">
          <w:pPr>
            <w:pStyle w:val="Obsah3"/>
            <w:tabs>
              <w:tab w:val="left" w:pos="1320"/>
              <w:tab w:val="right" w:leader="dot" w:pos="9060"/>
            </w:tabs>
            <w:rPr>
              <w:rFonts w:asciiTheme="minorHAnsi" w:hAnsiTheme="minorHAnsi" w:cstheme="minorBidi"/>
              <w:noProof/>
              <w:sz w:val="22"/>
            </w:rPr>
          </w:pPr>
          <w:hyperlink w:anchor="_Toc99377640" w:history="1">
            <w:r w:rsidR="00CA2CF0" w:rsidRPr="00151F15">
              <w:rPr>
                <w:rStyle w:val="Hypertextovodkaz"/>
                <w:noProof/>
              </w:rPr>
              <w:t>3.1.3</w:t>
            </w:r>
            <w:r w:rsidR="00CA2CF0">
              <w:rPr>
                <w:rFonts w:asciiTheme="minorHAnsi" w:hAnsiTheme="minorHAnsi" w:cstheme="minorBidi"/>
                <w:noProof/>
                <w:sz w:val="22"/>
              </w:rPr>
              <w:tab/>
            </w:r>
            <w:r w:rsidR="00CA2CF0" w:rsidRPr="00151F15">
              <w:rPr>
                <w:rStyle w:val="Hypertextovodkaz"/>
                <w:noProof/>
              </w:rPr>
              <w:t>Node.js</w:t>
            </w:r>
            <w:r w:rsidR="00CA2CF0">
              <w:rPr>
                <w:noProof/>
                <w:webHidden/>
              </w:rPr>
              <w:tab/>
            </w:r>
            <w:r w:rsidR="00CA2CF0">
              <w:rPr>
                <w:noProof/>
                <w:webHidden/>
              </w:rPr>
              <w:fldChar w:fldCharType="begin"/>
            </w:r>
            <w:r w:rsidR="00CA2CF0">
              <w:rPr>
                <w:noProof/>
                <w:webHidden/>
              </w:rPr>
              <w:instrText xml:space="preserve"> PAGEREF _Toc99377640 \h </w:instrText>
            </w:r>
            <w:r w:rsidR="00CA2CF0">
              <w:rPr>
                <w:noProof/>
                <w:webHidden/>
              </w:rPr>
            </w:r>
            <w:r w:rsidR="00CA2CF0">
              <w:rPr>
                <w:noProof/>
                <w:webHidden/>
              </w:rPr>
              <w:fldChar w:fldCharType="separate"/>
            </w:r>
            <w:r w:rsidR="001E4993">
              <w:rPr>
                <w:noProof/>
                <w:webHidden/>
              </w:rPr>
              <w:t>24</w:t>
            </w:r>
            <w:r w:rsidR="00CA2CF0">
              <w:rPr>
                <w:noProof/>
                <w:webHidden/>
              </w:rPr>
              <w:fldChar w:fldCharType="end"/>
            </w:r>
          </w:hyperlink>
        </w:p>
        <w:p w14:paraId="7FD22863" w14:textId="3FD8297B" w:rsidR="00CA2CF0" w:rsidRDefault="004961B2">
          <w:pPr>
            <w:pStyle w:val="Obsah3"/>
            <w:tabs>
              <w:tab w:val="left" w:pos="1320"/>
              <w:tab w:val="right" w:leader="dot" w:pos="9060"/>
            </w:tabs>
            <w:rPr>
              <w:rFonts w:asciiTheme="minorHAnsi" w:hAnsiTheme="minorHAnsi" w:cstheme="minorBidi"/>
              <w:noProof/>
              <w:sz w:val="22"/>
            </w:rPr>
          </w:pPr>
          <w:hyperlink w:anchor="_Toc99377641" w:history="1">
            <w:r w:rsidR="00CA2CF0" w:rsidRPr="00151F15">
              <w:rPr>
                <w:rStyle w:val="Hypertextovodkaz"/>
                <w:noProof/>
              </w:rPr>
              <w:t>3.1.4</w:t>
            </w:r>
            <w:r w:rsidR="00CA2CF0">
              <w:rPr>
                <w:rFonts w:asciiTheme="minorHAnsi" w:hAnsiTheme="minorHAnsi" w:cstheme="minorBidi"/>
                <w:noProof/>
                <w:sz w:val="22"/>
              </w:rPr>
              <w:tab/>
            </w:r>
            <w:r w:rsidR="00CA2CF0" w:rsidRPr="00151F15">
              <w:rPr>
                <w:rStyle w:val="Hypertextovodkaz"/>
                <w:noProof/>
              </w:rPr>
              <w:t>React</w:t>
            </w:r>
            <w:r w:rsidR="00CA2CF0">
              <w:rPr>
                <w:noProof/>
                <w:webHidden/>
              </w:rPr>
              <w:tab/>
            </w:r>
            <w:r w:rsidR="00CA2CF0">
              <w:rPr>
                <w:noProof/>
                <w:webHidden/>
              </w:rPr>
              <w:fldChar w:fldCharType="begin"/>
            </w:r>
            <w:r w:rsidR="00CA2CF0">
              <w:rPr>
                <w:noProof/>
                <w:webHidden/>
              </w:rPr>
              <w:instrText xml:space="preserve"> PAGEREF _Toc99377641 \h </w:instrText>
            </w:r>
            <w:r w:rsidR="00CA2CF0">
              <w:rPr>
                <w:noProof/>
                <w:webHidden/>
              </w:rPr>
            </w:r>
            <w:r w:rsidR="00CA2CF0">
              <w:rPr>
                <w:noProof/>
                <w:webHidden/>
              </w:rPr>
              <w:fldChar w:fldCharType="separate"/>
            </w:r>
            <w:r w:rsidR="001E4993">
              <w:rPr>
                <w:noProof/>
                <w:webHidden/>
              </w:rPr>
              <w:t>24</w:t>
            </w:r>
            <w:r w:rsidR="00CA2CF0">
              <w:rPr>
                <w:noProof/>
                <w:webHidden/>
              </w:rPr>
              <w:fldChar w:fldCharType="end"/>
            </w:r>
          </w:hyperlink>
        </w:p>
        <w:p w14:paraId="3C64576D" w14:textId="6A1C88FA" w:rsidR="00CA2CF0" w:rsidRDefault="004961B2">
          <w:pPr>
            <w:pStyle w:val="Obsah3"/>
            <w:tabs>
              <w:tab w:val="left" w:pos="1320"/>
              <w:tab w:val="right" w:leader="dot" w:pos="9060"/>
            </w:tabs>
            <w:rPr>
              <w:rFonts w:asciiTheme="minorHAnsi" w:hAnsiTheme="minorHAnsi" w:cstheme="minorBidi"/>
              <w:noProof/>
              <w:sz w:val="22"/>
            </w:rPr>
          </w:pPr>
          <w:hyperlink w:anchor="_Toc99377642" w:history="1">
            <w:r w:rsidR="00CA2CF0" w:rsidRPr="00151F15">
              <w:rPr>
                <w:rStyle w:val="Hypertextovodkaz"/>
                <w:noProof/>
              </w:rPr>
              <w:t>3.1.5</w:t>
            </w:r>
            <w:r w:rsidR="00CA2CF0">
              <w:rPr>
                <w:rFonts w:asciiTheme="minorHAnsi" w:hAnsiTheme="minorHAnsi" w:cstheme="minorBidi"/>
                <w:noProof/>
                <w:sz w:val="22"/>
              </w:rPr>
              <w:tab/>
            </w:r>
            <w:r w:rsidR="00CA2CF0" w:rsidRPr="00151F15">
              <w:rPr>
                <w:rStyle w:val="Hypertextovodkaz"/>
                <w:noProof/>
              </w:rPr>
              <w:t>Next.js</w:t>
            </w:r>
            <w:r w:rsidR="00CA2CF0">
              <w:rPr>
                <w:noProof/>
                <w:webHidden/>
              </w:rPr>
              <w:tab/>
            </w:r>
            <w:r w:rsidR="00CA2CF0">
              <w:rPr>
                <w:noProof/>
                <w:webHidden/>
              </w:rPr>
              <w:fldChar w:fldCharType="begin"/>
            </w:r>
            <w:r w:rsidR="00CA2CF0">
              <w:rPr>
                <w:noProof/>
                <w:webHidden/>
              </w:rPr>
              <w:instrText xml:space="preserve"> PAGEREF _Toc99377642 \h </w:instrText>
            </w:r>
            <w:r w:rsidR="00CA2CF0">
              <w:rPr>
                <w:noProof/>
                <w:webHidden/>
              </w:rPr>
            </w:r>
            <w:r w:rsidR="00CA2CF0">
              <w:rPr>
                <w:noProof/>
                <w:webHidden/>
              </w:rPr>
              <w:fldChar w:fldCharType="separate"/>
            </w:r>
            <w:r w:rsidR="001E4993">
              <w:rPr>
                <w:noProof/>
                <w:webHidden/>
              </w:rPr>
              <w:t>24</w:t>
            </w:r>
            <w:r w:rsidR="00CA2CF0">
              <w:rPr>
                <w:noProof/>
                <w:webHidden/>
              </w:rPr>
              <w:fldChar w:fldCharType="end"/>
            </w:r>
          </w:hyperlink>
        </w:p>
        <w:p w14:paraId="707AB501" w14:textId="4F6F024C" w:rsidR="00CA2CF0" w:rsidRDefault="004961B2">
          <w:pPr>
            <w:pStyle w:val="Obsah3"/>
            <w:tabs>
              <w:tab w:val="left" w:pos="1320"/>
              <w:tab w:val="right" w:leader="dot" w:pos="9060"/>
            </w:tabs>
            <w:rPr>
              <w:rFonts w:asciiTheme="minorHAnsi" w:hAnsiTheme="minorHAnsi" w:cstheme="minorBidi"/>
              <w:noProof/>
              <w:sz w:val="22"/>
            </w:rPr>
          </w:pPr>
          <w:hyperlink w:anchor="_Toc99377643" w:history="1">
            <w:r w:rsidR="00CA2CF0" w:rsidRPr="00151F15">
              <w:rPr>
                <w:rStyle w:val="Hypertextovodkaz"/>
                <w:noProof/>
              </w:rPr>
              <w:t>3.1.6</w:t>
            </w:r>
            <w:r w:rsidR="00CA2CF0">
              <w:rPr>
                <w:rFonts w:asciiTheme="minorHAnsi" w:hAnsiTheme="minorHAnsi" w:cstheme="minorBidi"/>
                <w:noProof/>
                <w:sz w:val="22"/>
              </w:rPr>
              <w:tab/>
            </w:r>
            <w:r w:rsidR="00CA2CF0" w:rsidRPr="00151F15">
              <w:rPr>
                <w:rStyle w:val="Hypertextovodkaz"/>
                <w:noProof/>
              </w:rPr>
              <w:t>Apollo GraphQL</w:t>
            </w:r>
            <w:r w:rsidR="00CA2CF0">
              <w:rPr>
                <w:noProof/>
                <w:webHidden/>
              </w:rPr>
              <w:tab/>
            </w:r>
            <w:r w:rsidR="00CA2CF0">
              <w:rPr>
                <w:noProof/>
                <w:webHidden/>
              </w:rPr>
              <w:fldChar w:fldCharType="begin"/>
            </w:r>
            <w:r w:rsidR="00CA2CF0">
              <w:rPr>
                <w:noProof/>
                <w:webHidden/>
              </w:rPr>
              <w:instrText xml:space="preserve"> PAGEREF _Toc99377643 \h </w:instrText>
            </w:r>
            <w:r w:rsidR="00CA2CF0">
              <w:rPr>
                <w:noProof/>
                <w:webHidden/>
              </w:rPr>
            </w:r>
            <w:r w:rsidR="00CA2CF0">
              <w:rPr>
                <w:noProof/>
                <w:webHidden/>
              </w:rPr>
              <w:fldChar w:fldCharType="separate"/>
            </w:r>
            <w:r w:rsidR="001E4993">
              <w:rPr>
                <w:noProof/>
                <w:webHidden/>
              </w:rPr>
              <w:t>25</w:t>
            </w:r>
            <w:r w:rsidR="00CA2CF0">
              <w:rPr>
                <w:noProof/>
                <w:webHidden/>
              </w:rPr>
              <w:fldChar w:fldCharType="end"/>
            </w:r>
          </w:hyperlink>
        </w:p>
        <w:p w14:paraId="2E7EE159" w14:textId="5B2FB8DF" w:rsidR="00CA2CF0" w:rsidRDefault="004961B2">
          <w:pPr>
            <w:pStyle w:val="Obsah3"/>
            <w:tabs>
              <w:tab w:val="left" w:pos="1320"/>
              <w:tab w:val="right" w:leader="dot" w:pos="9060"/>
            </w:tabs>
            <w:rPr>
              <w:rFonts w:asciiTheme="minorHAnsi" w:hAnsiTheme="minorHAnsi" w:cstheme="minorBidi"/>
              <w:noProof/>
              <w:sz w:val="22"/>
            </w:rPr>
          </w:pPr>
          <w:hyperlink w:anchor="_Toc99377644" w:history="1">
            <w:r w:rsidR="00CA2CF0" w:rsidRPr="00151F15">
              <w:rPr>
                <w:rStyle w:val="Hypertextovodkaz"/>
                <w:noProof/>
              </w:rPr>
              <w:t>3.1.7</w:t>
            </w:r>
            <w:r w:rsidR="00CA2CF0">
              <w:rPr>
                <w:rFonts w:asciiTheme="minorHAnsi" w:hAnsiTheme="minorHAnsi" w:cstheme="minorBidi"/>
                <w:noProof/>
                <w:sz w:val="22"/>
              </w:rPr>
              <w:tab/>
            </w:r>
            <w:r w:rsidR="00CA2CF0" w:rsidRPr="00151F15">
              <w:rPr>
                <w:rStyle w:val="Hypertextovodkaz"/>
                <w:noProof/>
              </w:rPr>
              <w:t>Babel a SWC</w:t>
            </w:r>
            <w:r w:rsidR="00CA2CF0">
              <w:rPr>
                <w:noProof/>
                <w:webHidden/>
              </w:rPr>
              <w:tab/>
            </w:r>
            <w:r w:rsidR="00CA2CF0">
              <w:rPr>
                <w:noProof/>
                <w:webHidden/>
              </w:rPr>
              <w:fldChar w:fldCharType="begin"/>
            </w:r>
            <w:r w:rsidR="00CA2CF0">
              <w:rPr>
                <w:noProof/>
                <w:webHidden/>
              </w:rPr>
              <w:instrText xml:space="preserve"> PAGEREF _Toc99377644 \h </w:instrText>
            </w:r>
            <w:r w:rsidR="00CA2CF0">
              <w:rPr>
                <w:noProof/>
                <w:webHidden/>
              </w:rPr>
            </w:r>
            <w:r w:rsidR="00CA2CF0">
              <w:rPr>
                <w:noProof/>
                <w:webHidden/>
              </w:rPr>
              <w:fldChar w:fldCharType="separate"/>
            </w:r>
            <w:r w:rsidR="001E4993">
              <w:rPr>
                <w:noProof/>
                <w:webHidden/>
              </w:rPr>
              <w:t>25</w:t>
            </w:r>
            <w:r w:rsidR="00CA2CF0">
              <w:rPr>
                <w:noProof/>
                <w:webHidden/>
              </w:rPr>
              <w:fldChar w:fldCharType="end"/>
            </w:r>
          </w:hyperlink>
        </w:p>
        <w:p w14:paraId="5497E215" w14:textId="7806FEF6" w:rsidR="00CA2CF0" w:rsidRDefault="004961B2">
          <w:pPr>
            <w:pStyle w:val="Obsah3"/>
            <w:tabs>
              <w:tab w:val="left" w:pos="1320"/>
              <w:tab w:val="right" w:leader="dot" w:pos="9060"/>
            </w:tabs>
            <w:rPr>
              <w:rFonts w:asciiTheme="minorHAnsi" w:hAnsiTheme="minorHAnsi" w:cstheme="minorBidi"/>
              <w:noProof/>
              <w:sz w:val="22"/>
            </w:rPr>
          </w:pPr>
          <w:hyperlink w:anchor="_Toc99377645" w:history="1">
            <w:r w:rsidR="00CA2CF0" w:rsidRPr="00151F15">
              <w:rPr>
                <w:rStyle w:val="Hypertextovodkaz"/>
                <w:noProof/>
              </w:rPr>
              <w:t>3.1.8</w:t>
            </w:r>
            <w:r w:rsidR="00CA2CF0">
              <w:rPr>
                <w:rFonts w:asciiTheme="minorHAnsi" w:hAnsiTheme="minorHAnsi" w:cstheme="minorBidi"/>
                <w:noProof/>
                <w:sz w:val="22"/>
              </w:rPr>
              <w:tab/>
            </w:r>
            <w:r w:rsidR="00CA2CF0" w:rsidRPr="00151F15">
              <w:rPr>
                <w:rStyle w:val="Hypertextovodkaz"/>
                <w:noProof/>
              </w:rPr>
              <w:t>HLS</w:t>
            </w:r>
            <w:r w:rsidR="00CA2CF0">
              <w:rPr>
                <w:noProof/>
                <w:webHidden/>
              </w:rPr>
              <w:tab/>
            </w:r>
            <w:r w:rsidR="00CA2CF0">
              <w:rPr>
                <w:noProof/>
                <w:webHidden/>
              </w:rPr>
              <w:fldChar w:fldCharType="begin"/>
            </w:r>
            <w:r w:rsidR="00CA2CF0">
              <w:rPr>
                <w:noProof/>
                <w:webHidden/>
              </w:rPr>
              <w:instrText xml:space="preserve"> PAGEREF _Toc99377645 \h </w:instrText>
            </w:r>
            <w:r w:rsidR="00CA2CF0">
              <w:rPr>
                <w:noProof/>
                <w:webHidden/>
              </w:rPr>
            </w:r>
            <w:r w:rsidR="00CA2CF0">
              <w:rPr>
                <w:noProof/>
                <w:webHidden/>
              </w:rPr>
              <w:fldChar w:fldCharType="separate"/>
            </w:r>
            <w:r w:rsidR="001E4993">
              <w:rPr>
                <w:noProof/>
                <w:webHidden/>
              </w:rPr>
              <w:t>25</w:t>
            </w:r>
            <w:r w:rsidR="00CA2CF0">
              <w:rPr>
                <w:noProof/>
                <w:webHidden/>
              </w:rPr>
              <w:fldChar w:fldCharType="end"/>
            </w:r>
          </w:hyperlink>
        </w:p>
        <w:p w14:paraId="61C915CB" w14:textId="4D1F9DA1" w:rsidR="00CA2CF0" w:rsidRDefault="004961B2">
          <w:pPr>
            <w:pStyle w:val="Obsah3"/>
            <w:tabs>
              <w:tab w:val="left" w:pos="1320"/>
              <w:tab w:val="right" w:leader="dot" w:pos="9060"/>
            </w:tabs>
            <w:rPr>
              <w:rFonts w:asciiTheme="minorHAnsi" w:hAnsiTheme="minorHAnsi" w:cstheme="minorBidi"/>
              <w:noProof/>
              <w:sz w:val="22"/>
            </w:rPr>
          </w:pPr>
          <w:hyperlink w:anchor="_Toc99377646" w:history="1">
            <w:r w:rsidR="00CA2CF0" w:rsidRPr="00151F15">
              <w:rPr>
                <w:rStyle w:val="Hypertextovodkaz"/>
                <w:noProof/>
              </w:rPr>
              <w:t>3.1.9</w:t>
            </w:r>
            <w:r w:rsidR="00CA2CF0">
              <w:rPr>
                <w:rFonts w:asciiTheme="minorHAnsi" w:hAnsiTheme="minorHAnsi" w:cstheme="minorBidi"/>
                <w:noProof/>
                <w:sz w:val="22"/>
              </w:rPr>
              <w:tab/>
            </w:r>
            <w:r w:rsidR="00CA2CF0" w:rsidRPr="00151F15">
              <w:rPr>
                <w:rStyle w:val="Hypertextovodkaz"/>
                <w:noProof/>
              </w:rPr>
              <w:t>Formik</w:t>
            </w:r>
            <w:r w:rsidR="00CA2CF0">
              <w:rPr>
                <w:noProof/>
                <w:webHidden/>
              </w:rPr>
              <w:tab/>
            </w:r>
            <w:r w:rsidR="00CA2CF0">
              <w:rPr>
                <w:noProof/>
                <w:webHidden/>
              </w:rPr>
              <w:fldChar w:fldCharType="begin"/>
            </w:r>
            <w:r w:rsidR="00CA2CF0">
              <w:rPr>
                <w:noProof/>
                <w:webHidden/>
              </w:rPr>
              <w:instrText xml:space="preserve"> PAGEREF _Toc99377646 \h </w:instrText>
            </w:r>
            <w:r w:rsidR="00CA2CF0">
              <w:rPr>
                <w:noProof/>
                <w:webHidden/>
              </w:rPr>
            </w:r>
            <w:r w:rsidR="00CA2CF0">
              <w:rPr>
                <w:noProof/>
                <w:webHidden/>
              </w:rPr>
              <w:fldChar w:fldCharType="separate"/>
            </w:r>
            <w:r w:rsidR="001E4993">
              <w:rPr>
                <w:noProof/>
                <w:webHidden/>
              </w:rPr>
              <w:t>26</w:t>
            </w:r>
            <w:r w:rsidR="00CA2CF0">
              <w:rPr>
                <w:noProof/>
                <w:webHidden/>
              </w:rPr>
              <w:fldChar w:fldCharType="end"/>
            </w:r>
          </w:hyperlink>
        </w:p>
        <w:p w14:paraId="7A560899" w14:textId="7CC9DA66" w:rsidR="00CA2CF0" w:rsidRDefault="004961B2">
          <w:pPr>
            <w:pStyle w:val="Obsah3"/>
            <w:tabs>
              <w:tab w:val="left" w:pos="1320"/>
              <w:tab w:val="right" w:leader="dot" w:pos="9060"/>
            </w:tabs>
            <w:rPr>
              <w:rFonts w:asciiTheme="minorHAnsi" w:hAnsiTheme="minorHAnsi" w:cstheme="minorBidi"/>
              <w:noProof/>
              <w:sz w:val="22"/>
            </w:rPr>
          </w:pPr>
          <w:hyperlink w:anchor="_Toc99377647" w:history="1">
            <w:r w:rsidR="00CA2CF0" w:rsidRPr="00151F15">
              <w:rPr>
                <w:rStyle w:val="Hypertextovodkaz"/>
                <w:noProof/>
              </w:rPr>
              <w:t>3.1.10</w:t>
            </w:r>
            <w:r w:rsidR="00CA2CF0">
              <w:rPr>
                <w:rFonts w:asciiTheme="minorHAnsi" w:hAnsiTheme="minorHAnsi" w:cstheme="minorBidi"/>
                <w:noProof/>
                <w:sz w:val="22"/>
              </w:rPr>
              <w:tab/>
            </w:r>
            <w:r w:rsidR="00CA2CF0" w:rsidRPr="00151F15">
              <w:rPr>
                <w:rStyle w:val="Hypertextovodkaz"/>
                <w:noProof/>
              </w:rPr>
              <w:t>Přehrávače</w:t>
            </w:r>
            <w:r w:rsidR="00CA2CF0">
              <w:rPr>
                <w:noProof/>
                <w:webHidden/>
              </w:rPr>
              <w:tab/>
            </w:r>
            <w:r w:rsidR="00CA2CF0">
              <w:rPr>
                <w:noProof/>
                <w:webHidden/>
              </w:rPr>
              <w:fldChar w:fldCharType="begin"/>
            </w:r>
            <w:r w:rsidR="00CA2CF0">
              <w:rPr>
                <w:noProof/>
                <w:webHidden/>
              </w:rPr>
              <w:instrText xml:space="preserve"> PAGEREF _Toc99377647 \h </w:instrText>
            </w:r>
            <w:r w:rsidR="00CA2CF0">
              <w:rPr>
                <w:noProof/>
                <w:webHidden/>
              </w:rPr>
            </w:r>
            <w:r w:rsidR="00CA2CF0">
              <w:rPr>
                <w:noProof/>
                <w:webHidden/>
              </w:rPr>
              <w:fldChar w:fldCharType="separate"/>
            </w:r>
            <w:r w:rsidR="001E4993">
              <w:rPr>
                <w:noProof/>
                <w:webHidden/>
              </w:rPr>
              <w:t>26</w:t>
            </w:r>
            <w:r w:rsidR="00CA2CF0">
              <w:rPr>
                <w:noProof/>
                <w:webHidden/>
              </w:rPr>
              <w:fldChar w:fldCharType="end"/>
            </w:r>
          </w:hyperlink>
        </w:p>
        <w:p w14:paraId="5194DF73" w14:textId="4DB583E4"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48" w:history="1">
            <w:r w:rsidR="00CA2CF0" w:rsidRPr="00151F15">
              <w:rPr>
                <w:rStyle w:val="Hypertextovodkaz"/>
                <w:noProof/>
              </w:rPr>
              <w:t>3.1.10.1</w:t>
            </w:r>
            <w:r w:rsidR="00CA2CF0">
              <w:rPr>
                <w:rFonts w:asciiTheme="minorHAnsi" w:eastAsiaTheme="minorEastAsia" w:hAnsiTheme="minorHAnsi"/>
                <w:noProof/>
                <w:sz w:val="22"/>
                <w:lang w:eastAsia="cs-CZ"/>
              </w:rPr>
              <w:tab/>
            </w:r>
            <w:r w:rsidR="00CA2CF0" w:rsidRPr="00151F15">
              <w:rPr>
                <w:rStyle w:val="Hypertextovodkaz"/>
                <w:noProof/>
              </w:rPr>
              <w:t>ReactPlayer</w:t>
            </w:r>
            <w:r w:rsidR="00CA2CF0">
              <w:rPr>
                <w:noProof/>
                <w:webHidden/>
              </w:rPr>
              <w:tab/>
            </w:r>
            <w:r w:rsidR="00CA2CF0">
              <w:rPr>
                <w:noProof/>
                <w:webHidden/>
              </w:rPr>
              <w:fldChar w:fldCharType="begin"/>
            </w:r>
            <w:r w:rsidR="00CA2CF0">
              <w:rPr>
                <w:noProof/>
                <w:webHidden/>
              </w:rPr>
              <w:instrText xml:space="preserve"> PAGEREF _Toc99377648 \h </w:instrText>
            </w:r>
            <w:r w:rsidR="00CA2CF0">
              <w:rPr>
                <w:noProof/>
                <w:webHidden/>
              </w:rPr>
            </w:r>
            <w:r w:rsidR="00CA2CF0">
              <w:rPr>
                <w:noProof/>
                <w:webHidden/>
              </w:rPr>
              <w:fldChar w:fldCharType="separate"/>
            </w:r>
            <w:r w:rsidR="001E4993">
              <w:rPr>
                <w:noProof/>
                <w:webHidden/>
              </w:rPr>
              <w:t>26</w:t>
            </w:r>
            <w:r w:rsidR="00CA2CF0">
              <w:rPr>
                <w:noProof/>
                <w:webHidden/>
              </w:rPr>
              <w:fldChar w:fldCharType="end"/>
            </w:r>
          </w:hyperlink>
        </w:p>
        <w:p w14:paraId="574D2102" w14:textId="3B803917"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49" w:history="1">
            <w:r w:rsidR="00CA2CF0" w:rsidRPr="00151F15">
              <w:rPr>
                <w:rStyle w:val="Hypertextovodkaz"/>
                <w:noProof/>
              </w:rPr>
              <w:t>3.1.10.2</w:t>
            </w:r>
            <w:r w:rsidR="00CA2CF0">
              <w:rPr>
                <w:rFonts w:asciiTheme="minorHAnsi" w:eastAsiaTheme="minorEastAsia" w:hAnsiTheme="minorHAnsi"/>
                <w:noProof/>
                <w:sz w:val="22"/>
                <w:lang w:eastAsia="cs-CZ"/>
              </w:rPr>
              <w:tab/>
            </w:r>
            <w:r w:rsidR="00CA2CF0" w:rsidRPr="00151F15">
              <w:rPr>
                <w:rStyle w:val="Hypertextovodkaz"/>
                <w:noProof/>
              </w:rPr>
              <w:t>Video.js</w:t>
            </w:r>
            <w:r w:rsidR="00CA2CF0">
              <w:rPr>
                <w:noProof/>
                <w:webHidden/>
              </w:rPr>
              <w:tab/>
            </w:r>
            <w:r w:rsidR="00CA2CF0">
              <w:rPr>
                <w:noProof/>
                <w:webHidden/>
              </w:rPr>
              <w:fldChar w:fldCharType="begin"/>
            </w:r>
            <w:r w:rsidR="00CA2CF0">
              <w:rPr>
                <w:noProof/>
                <w:webHidden/>
              </w:rPr>
              <w:instrText xml:space="preserve"> PAGEREF _Toc99377649 \h </w:instrText>
            </w:r>
            <w:r w:rsidR="00CA2CF0">
              <w:rPr>
                <w:noProof/>
                <w:webHidden/>
              </w:rPr>
            </w:r>
            <w:r w:rsidR="00CA2CF0">
              <w:rPr>
                <w:noProof/>
                <w:webHidden/>
              </w:rPr>
              <w:fldChar w:fldCharType="separate"/>
            </w:r>
            <w:r w:rsidR="001E4993">
              <w:rPr>
                <w:noProof/>
                <w:webHidden/>
              </w:rPr>
              <w:t>27</w:t>
            </w:r>
            <w:r w:rsidR="00CA2CF0">
              <w:rPr>
                <w:noProof/>
                <w:webHidden/>
              </w:rPr>
              <w:fldChar w:fldCharType="end"/>
            </w:r>
          </w:hyperlink>
        </w:p>
        <w:p w14:paraId="44F82896" w14:textId="44180C30"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50" w:history="1">
            <w:r w:rsidR="00CA2CF0" w:rsidRPr="00151F15">
              <w:rPr>
                <w:rStyle w:val="Hypertextovodkaz"/>
                <w:noProof/>
              </w:rPr>
              <w:t>3.1.10.3</w:t>
            </w:r>
            <w:r w:rsidR="00CA2CF0">
              <w:rPr>
                <w:rFonts w:asciiTheme="minorHAnsi" w:eastAsiaTheme="minorEastAsia" w:hAnsiTheme="minorHAnsi"/>
                <w:noProof/>
                <w:sz w:val="22"/>
                <w:lang w:eastAsia="cs-CZ"/>
              </w:rPr>
              <w:tab/>
            </w:r>
            <w:r w:rsidR="00CA2CF0" w:rsidRPr="00151F15">
              <w:rPr>
                <w:rStyle w:val="Hypertextovodkaz"/>
                <w:noProof/>
              </w:rPr>
              <w:t>react-jinke-music-player</w:t>
            </w:r>
            <w:r w:rsidR="00CA2CF0">
              <w:rPr>
                <w:noProof/>
                <w:webHidden/>
              </w:rPr>
              <w:tab/>
            </w:r>
            <w:r w:rsidR="00CA2CF0">
              <w:rPr>
                <w:noProof/>
                <w:webHidden/>
              </w:rPr>
              <w:fldChar w:fldCharType="begin"/>
            </w:r>
            <w:r w:rsidR="00CA2CF0">
              <w:rPr>
                <w:noProof/>
                <w:webHidden/>
              </w:rPr>
              <w:instrText xml:space="preserve"> PAGEREF _Toc99377650 \h </w:instrText>
            </w:r>
            <w:r w:rsidR="00CA2CF0">
              <w:rPr>
                <w:noProof/>
                <w:webHidden/>
              </w:rPr>
            </w:r>
            <w:r w:rsidR="00CA2CF0">
              <w:rPr>
                <w:noProof/>
                <w:webHidden/>
              </w:rPr>
              <w:fldChar w:fldCharType="separate"/>
            </w:r>
            <w:r w:rsidR="001E4993">
              <w:rPr>
                <w:noProof/>
                <w:webHidden/>
              </w:rPr>
              <w:t>27</w:t>
            </w:r>
            <w:r w:rsidR="00CA2CF0">
              <w:rPr>
                <w:noProof/>
                <w:webHidden/>
              </w:rPr>
              <w:fldChar w:fldCharType="end"/>
            </w:r>
          </w:hyperlink>
        </w:p>
        <w:p w14:paraId="7F39DAAE" w14:textId="1956E298" w:rsidR="00CA2CF0" w:rsidRDefault="004961B2">
          <w:pPr>
            <w:pStyle w:val="Obsah2"/>
            <w:tabs>
              <w:tab w:val="left" w:pos="880"/>
            </w:tabs>
            <w:rPr>
              <w:rFonts w:asciiTheme="minorHAnsi" w:eastAsiaTheme="minorEastAsia" w:hAnsiTheme="minorHAnsi"/>
              <w:noProof/>
              <w:sz w:val="22"/>
              <w:lang w:eastAsia="cs-CZ"/>
            </w:rPr>
          </w:pPr>
          <w:hyperlink w:anchor="_Toc99377651" w:history="1">
            <w:r w:rsidR="00CA2CF0" w:rsidRPr="00151F15">
              <w:rPr>
                <w:rStyle w:val="Hypertextovodkaz"/>
                <w:rFonts w:cs="Times New Roman"/>
                <w:noProof/>
              </w:rPr>
              <w:t>3.2</w:t>
            </w:r>
            <w:r w:rsidR="00CA2CF0">
              <w:rPr>
                <w:rFonts w:asciiTheme="minorHAnsi" w:eastAsiaTheme="minorEastAsia" w:hAnsiTheme="minorHAnsi"/>
                <w:noProof/>
                <w:sz w:val="22"/>
                <w:lang w:eastAsia="cs-CZ"/>
              </w:rPr>
              <w:tab/>
            </w:r>
            <w:r w:rsidR="00CA2CF0" w:rsidRPr="00151F15">
              <w:rPr>
                <w:rStyle w:val="Hypertextovodkaz"/>
                <w:rFonts w:cs="Times New Roman"/>
                <w:noProof/>
              </w:rPr>
              <w:t>Design</w:t>
            </w:r>
            <w:r w:rsidR="00CA2CF0">
              <w:rPr>
                <w:noProof/>
                <w:webHidden/>
              </w:rPr>
              <w:tab/>
            </w:r>
            <w:r w:rsidR="00CA2CF0">
              <w:rPr>
                <w:noProof/>
                <w:webHidden/>
              </w:rPr>
              <w:fldChar w:fldCharType="begin"/>
            </w:r>
            <w:r w:rsidR="00CA2CF0">
              <w:rPr>
                <w:noProof/>
                <w:webHidden/>
              </w:rPr>
              <w:instrText xml:space="preserve"> PAGEREF _Toc99377651 \h </w:instrText>
            </w:r>
            <w:r w:rsidR="00CA2CF0">
              <w:rPr>
                <w:noProof/>
                <w:webHidden/>
              </w:rPr>
            </w:r>
            <w:r w:rsidR="00CA2CF0">
              <w:rPr>
                <w:noProof/>
                <w:webHidden/>
              </w:rPr>
              <w:fldChar w:fldCharType="separate"/>
            </w:r>
            <w:r w:rsidR="001E4993">
              <w:rPr>
                <w:noProof/>
                <w:webHidden/>
              </w:rPr>
              <w:t>27</w:t>
            </w:r>
            <w:r w:rsidR="00CA2CF0">
              <w:rPr>
                <w:noProof/>
                <w:webHidden/>
              </w:rPr>
              <w:fldChar w:fldCharType="end"/>
            </w:r>
          </w:hyperlink>
        </w:p>
        <w:p w14:paraId="69873D65" w14:textId="643816D3" w:rsidR="00CA2CF0" w:rsidRDefault="004961B2">
          <w:pPr>
            <w:pStyle w:val="Obsah3"/>
            <w:tabs>
              <w:tab w:val="left" w:pos="1320"/>
              <w:tab w:val="right" w:leader="dot" w:pos="9060"/>
            </w:tabs>
            <w:rPr>
              <w:rFonts w:asciiTheme="minorHAnsi" w:hAnsiTheme="minorHAnsi" w:cstheme="minorBidi"/>
              <w:noProof/>
              <w:sz w:val="22"/>
            </w:rPr>
          </w:pPr>
          <w:hyperlink w:anchor="_Toc99377652" w:history="1">
            <w:r w:rsidR="00CA2CF0" w:rsidRPr="00151F15">
              <w:rPr>
                <w:rStyle w:val="Hypertextovodkaz"/>
                <w:noProof/>
              </w:rPr>
              <w:t>3.2.1</w:t>
            </w:r>
            <w:r w:rsidR="00CA2CF0">
              <w:rPr>
                <w:rFonts w:asciiTheme="minorHAnsi" w:hAnsiTheme="minorHAnsi" w:cstheme="minorBidi"/>
                <w:noProof/>
                <w:sz w:val="22"/>
              </w:rPr>
              <w:tab/>
            </w:r>
            <w:r w:rsidR="00CA2CF0" w:rsidRPr="00151F15">
              <w:rPr>
                <w:rStyle w:val="Hypertextovodkaz"/>
                <w:noProof/>
              </w:rPr>
              <w:t>MUI</w:t>
            </w:r>
            <w:r w:rsidR="00CA2CF0">
              <w:rPr>
                <w:noProof/>
                <w:webHidden/>
              </w:rPr>
              <w:tab/>
            </w:r>
            <w:r w:rsidR="00CA2CF0">
              <w:rPr>
                <w:noProof/>
                <w:webHidden/>
              </w:rPr>
              <w:fldChar w:fldCharType="begin"/>
            </w:r>
            <w:r w:rsidR="00CA2CF0">
              <w:rPr>
                <w:noProof/>
                <w:webHidden/>
              </w:rPr>
              <w:instrText xml:space="preserve"> PAGEREF _Toc99377652 \h </w:instrText>
            </w:r>
            <w:r w:rsidR="00CA2CF0">
              <w:rPr>
                <w:noProof/>
                <w:webHidden/>
              </w:rPr>
            </w:r>
            <w:r w:rsidR="00CA2CF0">
              <w:rPr>
                <w:noProof/>
                <w:webHidden/>
              </w:rPr>
              <w:fldChar w:fldCharType="separate"/>
            </w:r>
            <w:r w:rsidR="001E4993">
              <w:rPr>
                <w:noProof/>
                <w:webHidden/>
              </w:rPr>
              <w:t>27</w:t>
            </w:r>
            <w:r w:rsidR="00CA2CF0">
              <w:rPr>
                <w:noProof/>
                <w:webHidden/>
              </w:rPr>
              <w:fldChar w:fldCharType="end"/>
            </w:r>
          </w:hyperlink>
        </w:p>
        <w:p w14:paraId="044B3306" w14:textId="18D41520" w:rsidR="00CA2CF0" w:rsidRDefault="004961B2">
          <w:pPr>
            <w:pStyle w:val="Obsah3"/>
            <w:tabs>
              <w:tab w:val="left" w:pos="1320"/>
              <w:tab w:val="right" w:leader="dot" w:pos="9060"/>
            </w:tabs>
            <w:rPr>
              <w:rFonts w:asciiTheme="minorHAnsi" w:hAnsiTheme="minorHAnsi" w:cstheme="minorBidi"/>
              <w:noProof/>
              <w:sz w:val="22"/>
            </w:rPr>
          </w:pPr>
          <w:hyperlink w:anchor="_Toc99377653" w:history="1">
            <w:r w:rsidR="00CA2CF0" w:rsidRPr="00151F15">
              <w:rPr>
                <w:rStyle w:val="Hypertextovodkaz"/>
                <w:noProof/>
              </w:rPr>
              <w:t>3.2.2</w:t>
            </w:r>
            <w:r w:rsidR="00CA2CF0">
              <w:rPr>
                <w:rFonts w:asciiTheme="minorHAnsi" w:hAnsiTheme="minorHAnsi" w:cstheme="minorBidi"/>
                <w:noProof/>
                <w:sz w:val="22"/>
              </w:rPr>
              <w:tab/>
            </w:r>
            <w:r w:rsidR="00CA2CF0" w:rsidRPr="00151F15">
              <w:rPr>
                <w:rStyle w:val="Hypertextovodkaz"/>
                <w:noProof/>
              </w:rPr>
              <w:t>Nivo</w:t>
            </w:r>
            <w:r w:rsidR="00CA2CF0">
              <w:rPr>
                <w:noProof/>
                <w:webHidden/>
              </w:rPr>
              <w:tab/>
            </w:r>
            <w:r w:rsidR="00CA2CF0">
              <w:rPr>
                <w:noProof/>
                <w:webHidden/>
              </w:rPr>
              <w:fldChar w:fldCharType="begin"/>
            </w:r>
            <w:r w:rsidR="00CA2CF0">
              <w:rPr>
                <w:noProof/>
                <w:webHidden/>
              </w:rPr>
              <w:instrText xml:space="preserve"> PAGEREF _Toc99377653 \h </w:instrText>
            </w:r>
            <w:r w:rsidR="00CA2CF0">
              <w:rPr>
                <w:noProof/>
                <w:webHidden/>
              </w:rPr>
            </w:r>
            <w:r w:rsidR="00CA2CF0">
              <w:rPr>
                <w:noProof/>
                <w:webHidden/>
              </w:rPr>
              <w:fldChar w:fldCharType="separate"/>
            </w:r>
            <w:r w:rsidR="001E4993">
              <w:rPr>
                <w:noProof/>
                <w:webHidden/>
              </w:rPr>
              <w:t>28</w:t>
            </w:r>
            <w:r w:rsidR="00CA2CF0">
              <w:rPr>
                <w:noProof/>
                <w:webHidden/>
              </w:rPr>
              <w:fldChar w:fldCharType="end"/>
            </w:r>
          </w:hyperlink>
        </w:p>
        <w:p w14:paraId="53F10CCC" w14:textId="48F49877" w:rsidR="00CA2CF0" w:rsidRDefault="004961B2">
          <w:pPr>
            <w:pStyle w:val="Obsah3"/>
            <w:tabs>
              <w:tab w:val="left" w:pos="1320"/>
              <w:tab w:val="right" w:leader="dot" w:pos="9060"/>
            </w:tabs>
            <w:rPr>
              <w:rFonts w:asciiTheme="minorHAnsi" w:hAnsiTheme="minorHAnsi" w:cstheme="minorBidi"/>
              <w:noProof/>
              <w:sz w:val="22"/>
            </w:rPr>
          </w:pPr>
          <w:hyperlink w:anchor="_Toc99377654" w:history="1">
            <w:r w:rsidR="00CA2CF0" w:rsidRPr="00151F15">
              <w:rPr>
                <w:rStyle w:val="Hypertextovodkaz"/>
                <w:noProof/>
              </w:rPr>
              <w:t>3.2.3</w:t>
            </w:r>
            <w:r w:rsidR="00CA2CF0">
              <w:rPr>
                <w:rFonts w:asciiTheme="minorHAnsi" w:hAnsiTheme="minorHAnsi" w:cstheme="minorBidi"/>
                <w:noProof/>
                <w:sz w:val="22"/>
              </w:rPr>
              <w:tab/>
            </w:r>
            <w:r w:rsidR="00CA2CF0" w:rsidRPr="00151F15">
              <w:rPr>
                <w:rStyle w:val="Hypertextovodkaz"/>
                <w:noProof/>
              </w:rPr>
              <w:t>Styled components</w:t>
            </w:r>
            <w:r w:rsidR="00CA2CF0">
              <w:rPr>
                <w:noProof/>
                <w:webHidden/>
              </w:rPr>
              <w:tab/>
            </w:r>
            <w:r w:rsidR="00CA2CF0">
              <w:rPr>
                <w:noProof/>
                <w:webHidden/>
              </w:rPr>
              <w:fldChar w:fldCharType="begin"/>
            </w:r>
            <w:r w:rsidR="00CA2CF0">
              <w:rPr>
                <w:noProof/>
                <w:webHidden/>
              </w:rPr>
              <w:instrText xml:space="preserve"> PAGEREF _Toc99377654 \h </w:instrText>
            </w:r>
            <w:r w:rsidR="00CA2CF0">
              <w:rPr>
                <w:noProof/>
                <w:webHidden/>
              </w:rPr>
            </w:r>
            <w:r w:rsidR="00CA2CF0">
              <w:rPr>
                <w:noProof/>
                <w:webHidden/>
              </w:rPr>
              <w:fldChar w:fldCharType="separate"/>
            </w:r>
            <w:r w:rsidR="001E4993">
              <w:rPr>
                <w:noProof/>
                <w:webHidden/>
              </w:rPr>
              <w:t>28</w:t>
            </w:r>
            <w:r w:rsidR="00CA2CF0">
              <w:rPr>
                <w:noProof/>
                <w:webHidden/>
              </w:rPr>
              <w:fldChar w:fldCharType="end"/>
            </w:r>
          </w:hyperlink>
        </w:p>
        <w:p w14:paraId="6184E0F9" w14:textId="4A7D6C2A" w:rsidR="00CA2CF0" w:rsidRDefault="004961B2">
          <w:pPr>
            <w:pStyle w:val="Obsah3"/>
            <w:tabs>
              <w:tab w:val="left" w:pos="1320"/>
              <w:tab w:val="right" w:leader="dot" w:pos="9060"/>
            </w:tabs>
            <w:rPr>
              <w:rFonts w:asciiTheme="minorHAnsi" w:hAnsiTheme="minorHAnsi" w:cstheme="minorBidi"/>
              <w:noProof/>
              <w:sz w:val="22"/>
            </w:rPr>
          </w:pPr>
          <w:hyperlink w:anchor="_Toc99377655" w:history="1">
            <w:r w:rsidR="00CA2CF0" w:rsidRPr="00151F15">
              <w:rPr>
                <w:rStyle w:val="Hypertextovodkaz"/>
                <w:noProof/>
              </w:rPr>
              <w:t>3.2.4</w:t>
            </w:r>
            <w:r w:rsidR="00CA2CF0">
              <w:rPr>
                <w:rFonts w:asciiTheme="minorHAnsi" w:hAnsiTheme="minorHAnsi" w:cstheme="minorBidi"/>
                <w:noProof/>
                <w:sz w:val="22"/>
              </w:rPr>
              <w:tab/>
            </w:r>
            <w:r w:rsidR="00CA2CF0" w:rsidRPr="00151F15">
              <w:rPr>
                <w:rStyle w:val="Hypertextovodkaz"/>
                <w:noProof/>
              </w:rPr>
              <w:t>SortableJS</w:t>
            </w:r>
            <w:r w:rsidR="00CA2CF0">
              <w:rPr>
                <w:noProof/>
                <w:webHidden/>
              </w:rPr>
              <w:tab/>
            </w:r>
            <w:r w:rsidR="00CA2CF0">
              <w:rPr>
                <w:noProof/>
                <w:webHidden/>
              </w:rPr>
              <w:fldChar w:fldCharType="begin"/>
            </w:r>
            <w:r w:rsidR="00CA2CF0">
              <w:rPr>
                <w:noProof/>
                <w:webHidden/>
              </w:rPr>
              <w:instrText xml:space="preserve"> PAGEREF _Toc99377655 \h </w:instrText>
            </w:r>
            <w:r w:rsidR="00CA2CF0">
              <w:rPr>
                <w:noProof/>
                <w:webHidden/>
              </w:rPr>
            </w:r>
            <w:r w:rsidR="00CA2CF0">
              <w:rPr>
                <w:noProof/>
                <w:webHidden/>
              </w:rPr>
              <w:fldChar w:fldCharType="separate"/>
            </w:r>
            <w:r w:rsidR="001E4993">
              <w:rPr>
                <w:noProof/>
                <w:webHidden/>
              </w:rPr>
              <w:t>28</w:t>
            </w:r>
            <w:r w:rsidR="00CA2CF0">
              <w:rPr>
                <w:noProof/>
                <w:webHidden/>
              </w:rPr>
              <w:fldChar w:fldCharType="end"/>
            </w:r>
          </w:hyperlink>
        </w:p>
        <w:p w14:paraId="41B79BC1" w14:textId="7103B5E6" w:rsidR="00CA2CF0" w:rsidRDefault="004961B2">
          <w:pPr>
            <w:pStyle w:val="Obsah2"/>
            <w:tabs>
              <w:tab w:val="left" w:pos="880"/>
            </w:tabs>
            <w:rPr>
              <w:rFonts w:asciiTheme="minorHAnsi" w:eastAsiaTheme="minorEastAsia" w:hAnsiTheme="minorHAnsi"/>
              <w:noProof/>
              <w:sz w:val="22"/>
              <w:lang w:eastAsia="cs-CZ"/>
            </w:rPr>
          </w:pPr>
          <w:hyperlink w:anchor="_Toc99377656" w:history="1">
            <w:r w:rsidR="00CA2CF0" w:rsidRPr="00151F15">
              <w:rPr>
                <w:rStyle w:val="Hypertextovodkaz"/>
                <w:rFonts w:cs="Times New Roman"/>
                <w:noProof/>
              </w:rPr>
              <w:t>3.3</w:t>
            </w:r>
            <w:r w:rsidR="00CA2CF0">
              <w:rPr>
                <w:rFonts w:asciiTheme="minorHAnsi" w:eastAsiaTheme="minorEastAsia" w:hAnsiTheme="minorHAnsi"/>
                <w:noProof/>
                <w:sz w:val="22"/>
                <w:lang w:eastAsia="cs-CZ"/>
              </w:rPr>
              <w:tab/>
            </w:r>
            <w:r w:rsidR="00CA2CF0" w:rsidRPr="00151F15">
              <w:rPr>
                <w:rStyle w:val="Hypertextovodkaz"/>
                <w:rFonts w:cs="Times New Roman"/>
                <w:noProof/>
              </w:rPr>
              <w:t>API a backend</w:t>
            </w:r>
            <w:r w:rsidR="00CA2CF0">
              <w:rPr>
                <w:noProof/>
                <w:webHidden/>
              </w:rPr>
              <w:tab/>
            </w:r>
            <w:r w:rsidR="00CA2CF0">
              <w:rPr>
                <w:noProof/>
                <w:webHidden/>
              </w:rPr>
              <w:fldChar w:fldCharType="begin"/>
            </w:r>
            <w:r w:rsidR="00CA2CF0">
              <w:rPr>
                <w:noProof/>
                <w:webHidden/>
              </w:rPr>
              <w:instrText xml:space="preserve"> PAGEREF _Toc99377656 \h </w:instrText>
            </w:r>
            <w:r w:rsidR="00CA2CF0">
              <w:rPr>
                <w:noProof/>
                <w:webHidden/>
              </w:rPr>
            </w:r>
            <w:r w:rsidR="00CA2CF0">
              <w:rPr>
                <w:noProof/>
                <w:webHidden/>
              </w:rPr>
              <w:fldChar w:fldCharType="separate"/>
            </w:r>
            <w:r w:rsidR="001E4993">
              <w:rPr>
                <w:noProof/>
                <w:webHidden/>
              </w:rPr>
              <w:t>28</w:t>
            </w:r>
            <w:r w:rsidR="00CA2CF0">
              <w:rPr>
                <w:noProof/>
                <w:webHidden/>
              </w:rPr>
              <w:fldChar w:fldCharType="end"/>
            </w:r>
          </w:hyperlink>
        </w:p>
        <w:p w14:paraId="3BDF1926" w14:textId="0934EC78" w:rsidR="00CA2CF0" w:rsidRDefault="004961B2">
          <w:pPr>
            <w:pStyle w:val="Obsah3"/>
            <w:tabs>
              <w:tab w:val="left" w:pos="1320"/>
              <w:tab w:val="right" w:leader="dot" w:pos="9060"/>
            </w:tabs>
            <w:rPr>
              <w:rFonts w:asciiTheme="minorHAnsi" w:hAnsiTheme="minorHAnsi" w:cstheme="minorBidi"/>
              <w:noProof/>
              <w:sz w:val="22"/>
            </w:rPr>
          </w:pPr>
          <w:hyperlink w:anchor="_Toc99377657" w:history="1">
            <w:r w:rsidR="00CA2CF0" w:rsidRPr="00151F15">
              <w:rPr>
                <w:rStyle w:val="Hypertextovodkaz"/>
                <w:noProof/>
              </w:rPr>
              <w:t>3.3.1</w:t>
            </w:r>
            <w:r w:rsidR="00CA2CF0">
              <w:rPr>
                <w:rFonts w:asciiTheme="minorHAnsi" w:hAnsiTheme="minorHAnsi" w:cstheme="minorBidi"/>
                <w:noProof/>
                <w:sz w:val="22"/>
              </w:rPr>
              <w:tab/>
            </w:r>
            <w:r w:rsidR="00CA2CF0" w:rsidRPr="00151F15">
              <w:rPr>
                <w:rStyle w:val="Hypertextovodkaz"/>
                <w:noProof/>
              </w:rPr>
              <w:t>FFmpeg</w:t>
            </w:r>
            <w:r w:rsidR="00CA2CF0">
              <w:rPr>
                <w:noProof/>
                <w:webHidden/>
              </w:rPr>
              <w:tab/>
            </w:r>
            <w:r w:rsidR="00CA2CF0">
              <w:rPr>
                <w:noProof/>
                <w:webHidden/>
              </w:rPr>
              <w:fldChar w:fldCharType="begin"/>
            </w:r>
            <w:r w:rsidR="00CA2CF0">
              <w:rPr>
                <w:noProof/>
                <w:webHidden/>
              </w:rPr>
              <w:instrText xml:space="preserve"> PAGEREF _Toc99377657 \h </w:instrText>
            </w:r>
            <w:r w:rsidR="00CA2CF0">
              <w:rPr>
                <w:noProof/>
                <w:webHidden/>
              </w:rPr>
            </w:r>
            <w:r w:rsidR="00CA2CF0">
              <w:rPr>
                <w:noProof/>
                <w:webHidden/>
              </w:rPr>
              <w:fldChar w:fldCharType="separate"/>
            </w:r>
            <w:r w:rsidR="001E4993">
              <w:rPr>
                <w:noProof/>
                <w:webHidden/>
              </w:rPr>
              <w:t>28</w:t>
            </w:r>
            <w:r w:rsidR="00CA2CF0">
              <w:rPr>
                <w:noProof/>
                <w:webHidden/>
              </w:rPr>
              <w:fldChar w:fldCharType="end"/>
            </w:r>
          </w:hyperlink>
        </w:p>
        <w:p w14:paraId="78D49F11" w14:textId="62B391D3" w:rsidR="00CA2CF0" w:rsidRDefault="004961B2">
          <w:pPr>
            <w:pStyle w:val="Obsah3"/>
            <w:tabs>
              <w:tab w:val="left" w:pos="1320"/>
              <w:tab w:val="right" w:leader="dot" w:pos="9060"/>
            </w:tabs>
            <w:rPr>
              <w:rFonts w:asciiTheme="minorHAnsi" w:hAnsiTheme="minorHAnsi" w:cstheme="minorBidi"/>
              <w:noProof/>
              <w:sz w:val="22"/>
            </w:rPr>
          </w:pPr>
          <w:hyperlink w:anchor="_Toc99377658" w:history="1">
            <w:r w:rsidR="00CA2CF0" w:rsidRPr="00151F15">
              <w:rPr>
                <w:rStyle w:val="Hypertextovodkaz"/>
                <w:noProof/>
              </w:rPr>
              <w:t>3.3.2</w:t>
            </w:r>
            <w:r w:rsidR="00CA2CF0">
              <w:rPr>
                <w:rFonts w:asciiTheme="minorHAnsi" w:hAnsiTheme="minorHAnsi" w:cstheme="minorBidi"/>
                <w:noProof/>
                <w:sz w:val="22"/>
              </w:rPr>
              <w:tab/>
            </w:r>
            <w:r w:rsidR="00CA2CF0" w:rsidRPr="00151F15">
              <w:rPr>
                <w:rStyle w:val="Hypertextovodkaz"/>
                <w:noProof/>
              </w:rPr>
              <w:t>Axios</w:t>
            </w:r>
            <w:r w:rsidR="00CA2CF0">
              <w:rPr>
                <w:noProof/>
                <w:webHidden/>
              </w:rPr>
              <w:tab/>
            </w:r>
            <w:r w:rsidR="00CA2CF0">
              <w:rPr>
                <w:noProof/>
                <w:webHidden/>
              </w:rPr>
              <w:fldChar w:fldCharType="begin"/>
            </w:r>
            <w:r w:rsidR="00CA2CF0">
              <w:rPr>
                <w:noProof/>
                <w:webHidden/>
              </w:rPr>
              <w:instrText xml:space="preserve"> PAGEREF _Toc99377658 \h </w:instrText>
            </w:r>
            <w:r w:rsidR="00CA2CF0">
              <w:rPr>
                <w:noProof/>
                <w:webHidden/>
              </w:rPr>
            </w:r>
            <w:r w:rsidR="00CA2CF0">
              <w:rPr>
                <w:noProof/>
                <w:webHidden/>
              </w:rPr>
              <w:fldChar w:fldCharType="separate"/>
            </w:r>
            <w:r w:rsidR="001E4993">
              <w:rPr>
                <w:noProof/>
                <w:webHidden/>
              </w:rPr>
              <w:t>29</w:t>
            </w:r>
            <w:r w:rsidR="00CA2CF0">
              <w:rPr>
                <w:noProof/>
                <w:webHidden/>
              </w:rPr>
              <w:fldChar w:fldCharType="end"/>
            </w:r>
          </w:hyperlink>
        </w:p>
        <w:p w14:paraId="0FE74E55" w14:textId="54DBFC0A" w:rsidR="00CA2CF0" w:rsidRDefault="004961B2">
          <w:pPr>
            <w:pStyle w:val="Obsah3"/>
            <w:tabs>
              <w:tab w:val="left" w:pos="1320"/>
              <w:tab w:val="right" w:leader="dot" w:pos="9060"/>
            </w:tabs>
            <w:rPr>
              <w:rFonts w:asciiTheme="minorHAnsi" w:hAnsiTheme="minorHAnsi" w:cstheme="minorBidi"/>
              <w:noProof/>
              <w:sz w:val="22"/>
            </w:rPr>
          </w:pPr>
          <w:hyperlink w:anchor="_Toc99377659" w:history="1">
            <w:r w:rsidR="00CA2CF0" w:rsidRPr="00151F15">
              <w:rPr>
                <w:rStyle w:val="Hypertextovodkaz"/>
                <w:noProof/>
              </w:rPr>
              <w:t>3.3.3</w:t>
            </w:r>
            <w:r w:rsidR="00CA2CF0">
              <w:rPr>
                <w:rFonts w:asciiTheme="minorHAnsi" w:hAnsiTheme="minorHAnsi" w:cstheme="minorBidi"/>
                <w:noProof/>
                <w:sz w:val="22"/>
              </w:rPr>
              <w:tab/>
            </w:r>
            <w:r w:rsidR="00CA2CF0" w:rsidRPr="00151F15">
              <w:rPr>
                <w:rStyle w:val="Hypertextovodkaz"/>
                <w:noProof/>
              </w:rPr>
              <w:t>Next-connect</w:t>
            </w:r>
            <w:r w:rsidR="00CA2CF0">
              <w:rPr>
                <w:noProof/>
                <w:webHidden/>
              </w:rPr>
              <w:tab/>
            </w:r>
            <w:r w:rsidR="00CA2CF0">
              <w:rPr>
                <w:noProof/>
                <w:webHidden/>
              </w:rPr>
              <w:fldChar w:fldCharType="begin"/>
            </w:r>
            <w:r w:rsidR="00CA2CF0">
              <w:rPr>
                <w:noProof/>
                <w:webHidden/>
              </w:rPr>
              <w:instrText xml:space="preserve"> PAGEREF _Toc99377659 \h </w:instrText>
            </w:r>
            <w:r w:rsidR="00CA2CF0">
              <w:rPr>
                <w:noProof/>
                <w:webHidden/>
              </w:rPr>
            </w:r>
            <w:r w:rsidR="00CA2CF0">
              <w:rPr>
                <w:noProof/>
                <w:webHidden/>
              </w:rPr>
              <w:fldChar w:fldCharType="separate"/>
            </w:r>
            <w:r w:rsidR="001E4993">
              <w:rPr>
                <w:noProof/>
                <w:webHidden/>
              </w:rPr>
              <w:t>29</w:t>
            </w:r>
            <w:r w:rsidR="00CA2CF0">
              <w:rPr>
                <w:noProof/>
                <w:webHidden/>
              </w:rPr>
              <w:fldChar w:fldCharType="end"/>
            </w:r>
          </w:hyperlink>
        </w:p>
        <w:p w14:paraId="37B4CFCC" w14:textId="1E58C43E" w:rsidR="00CA2CF0" w:rsidRDefault="004961B2">
          <w:pPr>
            <w:pStyle w:val="Obsah3"/>
            <w:tabs>
              <w:tab w:val="left" w:pos="1320"/>
              <w:tab w:val="right" w:leader="dot" w:pos="9060"/>
            </w:tabs>
            <w:rPr>
              <w:rFonts w:asciiTheme="minorHAnsi" w:hAnsiTheme="minorHAnsi" w:cstheme="minorBidi"/>
              <w:noProof/>
              <w:sz w:val="22"/>
            </w:rPr>
          </w:pPr>
          <w:hyperlink w:anchor="_Toc99377660" w:history="1">
            <w:r w:rsidR="00CA2CF0" w:rsidRPr="00151F15">
              <w:rPr>
                <w:rStyle w:val="Hypertextovodkaz"/>
                <w:noProof/>
              </w:rPr>
              <w:t>3.3.4</w:t>
            </w:r>
            <w:r w:rsidR="00CA2CF0">
              <w:rPr>
                <w:rFonts w:asciiTheme="minorHAnsi" w:hAnsiTheme="minorHAnsi" w:cstheme="minorBidi"/>
                <w:noProof/>
                <w:sz w:val="22"/>
              </w:rPr>
              <w:tab/>
            </w:r>
            <w:r w:rsidR="00CA2CF0" w:rsidRPr="00151F15">
              <w:rPr>
                <w:rStyle w:val="Hypertextovodkaz"/>
                <w:noProof/>
              </w:rPr>
              <w:t>Multer</w:t>
            </w:r>
            <w:r w:rsidR="00CA2CF0">
              <w:rPr>
                <w:noProof/>
                <w:webHidden/>
              </w:rPr>
              <w:tab/>
            </w:r>
            <w:r w:rsidR="00CA2CF0">
              <w:rPr>
                <w:noProof/>
                <w:webHidden/>
              </w:rPr>
              <w:fldChar w:fldCharType="begin"/>
            </w:r>
            <w:r w:rsidR="00CA2CF0">
              <w:rPr>
                <w:noProof/>
                <w:webHidden/>
              </w:rPr>
              <w:instrText xml:space="preserve"> PAGEREF _Toc99377660 \h </w:instrText>
            </w:r>
            <w:r w:rsidR="00CA2CF0">
              <w:rPr>
                <w:noProof/>
                <w:webHidden/>
              </w:rPr>
            </w:r>
            <w:r w:rsidR="00CA2CF0">
              <w:rPr>
                <w:noProof/>
                <w:webHidden/>
              </w:rPr>
              <w:fldChar w:fldCharType="separate"/>
            </w:r>
            <w:r w:rsidR="001E4993">
              <w:rPr>
                <w:noProof/>
                <w:webHidden/>
              </w:rPr>
              <w:t>29</w:t>
            </w:r>
            <w:r w:rsidR="00CA2CF0">
              <w:rPr>
                <w:noProof/>
                <w:webHidden/>
              </w:rPr>
              <w:fldChar w:fldCharType="end"/>
            </w:r>
          </w:hyperlink>
        </w:p>
        <w:p w14:paraId="2E949270" w14:textId="51F82F92" w:rsidR="00CA2CF0" w:rsidRDefault="004961B2">
          <w:pPr>
            <w:pStyle w:val="Obsah2"/>
            <w:tabs>
              <w:tab w:val="left" w:pos="880"/>
            </w:tabs>
            <w:rPr>
              <w:rFonts w:asciiTheme="minorHAnsi" w:eastAsiaTheme="minorEastAsia" w:hAnsiTheme="minorHAnsi"/>
              <w:noProof/>
              <w:sz w:val="22"/>
              <w:lang w:eastAsia="cs-CZ"/>
            </w:rPr>
          </w:pPr>
          <w:hyperlink w:anchor="_Toc99377661" w:history="1">
            <w:r w:rsidR="00CA2CF0" w:rsidRPr="00151F15">
              <w:rPr>
                <w:rStyle w:val="Hypertextovodkaz"/>
                <w:rFonts w:cs="Times New Roman"/>
                <w:noProof/>
              </w:rPr>
              <w:t>3.4</w:t>
            </w:r>
            <w:r w:rsidR="00CA2CF0">
              <w:rPr>
                <w:rFonts w:asciiTheme="minorHAnsi" w:eastAsiaTheme="minorEastAsia" w:hAnsiTheme="minorHAnsi"/>
                <w:noProof/>
                <w:sz w:val="22"/>
                <w:lang w:eastAsia="cs-CZ"/>
              </w:rPr>
              <w:tab/>
            </w:r>
            <w:r w:rsidR="00CA2CF0" w:rsidRPr="00151F15">
              <w:rPr>
                <w:rStyle w:val="Hypertextovodkaz"/>
                <w:rFonts w:cs="Times New Roman"/>
                <w:noProof/>
              </w:rPr>
              <w:t>Databáze</w:t>
            </w:r>
            <w:r w:rsidR="00CA2CF0">
              <w:rPr>
                <w:noProof/>
                <w:webHidden/>
              </w:rPr>
              <w:tab/>
            </w:r>
            <w:r w:rsidR="00CA2CF0">
              <w:rPr>
                <w:noProof/>
                <w:webHidden/>
              </w:rPr>
              <w:fldChar w:fldCharType="begin"/>
            </w:r>
            <w:r w:rsidR="00CA2CF0">
              <w:rPr>
                <w:noProof/>
                <w:webHidden/>
              </w:rPr>
              <w:instrText xml:space="preserve"> PAGEREF _Toc99377661 \h </w:instrText>
            </w:r>
            <w:r w:rsidR="00CA2CF0">
              <w:rPr>
                <w:noProof/>
                <w:webHidden/>
              </w:rPr>
            </w:r>
            <w:r w:rsidR="00CA2CF0">
              <w:rPr>
                <w:noProof/>
                <w:webHidden/>
              </w:rPr>
              <w:fldChar w:fldCharType="separate"/>
            </w:r>
            <w:r w:rsidR="001E4993">
              <w:rPr>
                <w:noProof/>
                <w:webHidden/>
              </w:rPr>
              <w:t>29</w:t>
            </w:r>
            <w:r w:rsidR="00CA2CF0">
              <w:rPr>
                <w:noProof/>
                <w:webHidden/>
              </w:rPr>
              <w:fldChar w:fldCharType="end"/>
            </w:r>
          </w:hyperlink>
        </w:p>
        <w:p w14:paraId="14C2978D" w14:textId="48060ABE" w:rsidR="00CA2CF0" w:rsidRDefault="004961B2">
          <w:pPr>
            <w:pStyle w:val="Obsah3"/>
            <w:tabs>
              <w:tab w:val="left" w:pos="1320"/>
              <w:tab w:val="right" w:leader="dot" w:pos="9060"/>
            </w:tabs>
            <w:rPr>
              <w:rFonts w:asciiTheme="minorHAnsi" w:hAnsiTheme="minorHAnsi" w:cstheme="minorBidi"/>
              <w:noProof/>
              <w:sz w:val="22"/>
            </w:rPr>
          </w:pPr>
          <w:hyperlink w:anchor="_Toc99377662" w:history="1">
            <w:r w:rsidR="00CA2CF0" w:rsidRPr="00151F15">
              <w:rPr>
                <w:rStyle w:val="Hypertextovodkaz"/>
                <w:noProof/>
              </w:rPr>
              <w:t>3.4.1</w:t>
            </w:r>
            <w:r w:rsidR="00CA2CF0">
              <w:rPr>
                <w:rFonts w:asciiTheme="minorHAnsi" w:hAnsiTheme="minorHAnsi" w:cstheme="minorBidi"/>
                <w:noProof/>
                <w:sz w:val="22"/>
              </w:rPr>
              <w:tab/>
            </w:r>
            <w:r w:rsidR="00CA2CF0" w:rsidRPr="00151F15">
              <w:rPr>
                <w:rStyle w:val="Hypertextovodkaz"/>
                <w:noProof/>
              </w:rPr>
              <w:t>MongoDB</w:t>
            </w:r>
            <w:r w:rsidR="00CA2CF0">
              <w:rPr>
                <w:noProof/>
                <w:webHidden/>
              </w:rPr>
              <w:tab/>
            </w:r>
            <w:r w:rsidR="00CA2CF0">
              <w:rPr>
                <w:noProof/>
                <w:webHidden/>
              </w:rPr>
              <w:fldChar w:fldCharType="begin"/>
            </w:r>
            <w:r w:rsidR="00CA2CF0">
              <w:rPr>
                <w:noProof/>
                <w:webHidden/>
              </w:rPr>
              <w:instrText xml:space="preserve"> PAGEREF _Toc99377662 \h </w:instrText>
            </w:r>
            <w:r w:rsidR="00CA2CF0">
              <w:rPr>
                <w:noProof/>
                <w:webHidden/>
              </w:rPr>
            </w:r>
            <w:r w:rsidR="00CA2CF0">
              <w:rPr>
                <w:noProof/>
                <w:webHidden/>
              </w:rPr>
              <w:fldChar w:fldCharType="separate"/>
            </w:r>
            <w:r w:rsidR="001E4993">
              <w:rPr>
                <w:noProof/>
                <w:webHidden/>
              </w:rPr>
              <w:t>29</w:t>
            </w:r>
            <w:r w:rsidR="00CA2CF0">
              <w:rPr>
                <w:noProof/>
                <w:webHidden/>
              </w:rPr>
              <w:fldChar w:fldCharType="end"/>
            </w:r>
          </w:hyperlink>
        </w:p>
        <w:p w14:paraId="083CACEE" w14:textId="15625E1B" w:rsidR="00CA2CF0" w:rsidRDefault="004961B2">
          <w:pPr>
            <w:pStyle w:val="Obsah3"/>
            <w:tabs>
              <w:tab w:val="left" w:pos="1320"/>
              <w:tab w:val="right" w:leader="dot" w:pos="9060"/>
            </w:tabs>
            <w:rPr>
              <w:rFonts w:asciiTheme="minorHAnsi" w:hAnsiTheme="minorHAnsi" w:cstheme="minorBidi"/>
              <w:noProof/>
              <w:sz w:val="22"/>
            </w:rPr>
          </w:pPr>
          <w:hyperlink w:anchor="_Toc99377663" w:history="1">
            <w:r w:rsidR="00CA2CF0" w:rsidRPr="00151F15">
              <w:rPr>
                <w:rStyle w:val="Hypertextovodkaz"/>
                <w:noProof/>
              </w:rPr>
              <w:t>3.4.2</w:t>
            </w:r>
            <w:r w:rsidR="00CA2CF0">
              <w:rPr>
                <w:rFonts w:asciiTheme="minorHAnsi" w:hAnsiTheme="minorHAnsi" w:cstheme="minorBidi"/>
                <w:noProof/>
                <w:sz w:val="22"/>
              </w:rPr>
              <w:tab/>
            </w:r>
            <w:r w:rsidR="00CA2CF0" w:rsidRPr="00151F15">
              <w:rPr>
                <w:rStyle w:val="Hypertextovodkaz"/>
                <w:noProof/>
              </w:rPr>
              <w:t>Elasticsearch</w:t>
            </w:r>
            <w:r w:rsidR="00CA2CF0">
              <w:rPr>
                <w:noProof/>
                <w:webHidden/>
              </w:rPr>
              <w:tab/>
            </w:r>
            <w:r w:rsidR="00CA2CF0">
              <w:rPr>
                <w:noProof/>
                <w:webHidden/>
              </w:rPr>
              <w:fldChar w:fldCharType="begin"/>
            </w:r>
            <w:r w:rsidR="00CA2CF0">
              <w:rPr>
                <w:noProof/>
                <w:webHidden/>
              </w:rPr>
              <w:instrText xml:space="preserve"> PAGEREF _Toc99377663 \h </w:instrText>
            </w:r>
            <w:r w:rsidR="00CA2CF0">
              <w:rPr>
                <w:noProof/>
                <w:webHidden/>
              </w:rPr>
            </w:r>
            <w:r w:rsidR="00CA2CF0">
              <w:rPr>
                <w:noProof/>
                <w:webHidden/>
              </w:rPr>
              <w:fldChar w:fldCharType="separate"/>
            </w:r>
            <w:r w:rsidR="001E4993">
              <w:rPr>
                <w:noProof/>
                <w:webHidden/>
              </w:rPr>
              <w:t>30</w:t>
            </w:r>
            <w:r w:rsidR="00CA2CF0">
              <w:rPr>
                <w:noProof/>
                <w:webHidden/>
              </w:rPr>
              <w:fldChar w:fldCharType="end"/>
            </w:r>
          </w:hyperlink>
        </w:p>
        <w:p w14:paraId="1AC2DC7D" w14:textId="77349E2E" w:rsidR="00CA2CF0" w:rsidRDefault="004961B2">
          <w:pPr>
            <w:pStyle w:val="Obsah3"/>
            <w:tabs>
              <w:tab w:val="left" w:pos="1320"/>
              <w:tab w:val="right" w:leader="dot" w:pos="9060"/>
            </w:tabs>
            <w:rPr>
              <w:rFonts w:asciiTheme="minorHAnsi" w:hAnsiTheme="minorHAnsi" w:cstheme="minorBidi"/>
              <w:noProof/>
              <w:sz w:val="22"/>
            </w:rPr>
          </w:pPr>
          <w:hyperlink w:anchor="_Toc99377664" w:history="1">
            <w:r w:rsidR="00CA2CF0" w:rsidRPr="00151F15">
              <w:rPr>
                <w:rStyle w:val="Hypertextovodkaz"/>
                <w:noProof/>
              </w:rPr>
              <w:t>3.4.3</w:t>
            </w:r>
            <w:r w:rsidR="00CA2CF0">
              <w:rPr>
                <w:rFonts w:asciiTheme="minorHAnsi" w:hAnsiTheme="minorHAnsi" w:cstheme="minorBidi"/>
                <w:noProof/>
                <w:sz w:val="22"/>
              </w:rPr>
              <w:tab/>
            </w:r>
            <w:r w:rsidR="00CA2CF0" w:rsidRPr="00151F15">
              <w:rPr>
                <w:rStyle w:val="Hypertextovodkaz"/>
                <w:noProof/>
              </w:rPr>
              <w:t>Mongo-connector</w:t>
            </w:r>
            <w:r w:rsidR="00CA2CF0">
              <w:rPr>
                <w:noProof/>
                <w:webHidden/>
              </w:rPr>
              <w:tab/>
            </w:r>
            <w:r w:rsidR="00CA2CF0">
              <w:rPr>
                <w:noProof/>
                <w:webHidden/>
              </w:rPr>
              <w:fldChar w:fldCharType="begin"/>
            </w:r>
            <w:r w:rsidR="00CA2CF0">
              <w:rPr>
                <w:noProof/>
                <w:webHidden/>
              </w:rPr>
              <w:instrText xml:space="preserve"> PAGEREF _Toc99377664 \h </w:instrText>
            </w:r>
            <w:r w:rsidR="00CA2CF0">
              <w:rPr>
                <w:noProof/>
                <w:webHidden/>
              </w:rPr>
            </w:r>
            <w:r w:rsidR="00CA2CF0">
              <w:rPr>
                <w:noProof/>
                <w:webHidden/>
              </w:rPr>
              <w:fldChar w:fldCharType="separate"/>
            </w:r>
            <w:r w:rsidR="001E4993">
              <w:rPr>
                <w:noProof/>
                <w:webHidden/>
              </w:rPr>
              <w:t>30</w:t>
            </w:r>
            <w:r w:rsidR="00CA2CF0">
              <w:rPr>
                <w:noProof/>
                <w:webHidden/>
              </w:rPr>
              <w:fldChar w:fldCharType="end"/>
            </w:r>
          </w:hyperlink>
        </w:p>
        <w:p w14:paraId="40915976" w14:textId="38E9FCBD" w:rsidR="00CA2CF0" w:rsidRDefault="004961B2">
          <w:pPr>
            <w:pStyle w:val="Obsah1"/>
            <w:tabs>
              <w:tab w:val="left" w:pos="440"/>
              <w:tab w:val="right" w:leader="dot" w:pos="9060"/>
            </w:tabs>
            <w:rPr>
              <w:rFonts w:asciiTheme="minorHAnsi" w:eastAsiaTheme="minorEastAsia" w:hAnsiTheme="minorHAnsi"/>
              <w:noProof/>
              <w:sz w:val="22"/>
              <w:lang w:eastAsia="cs-CZ"/>
            </w:rPr>
          </w:pPr>
          <w:hyperlink w:anchor="_Toc99377665" w:history="1">
            <w:r w:rsidR="00CA2CF0" w:rsidRPr="00151F15">
              <w:rPr>
                <w:rStyle w:val="Hypertextovodkaz"/>
                <w:noProof/>
              </w:rPr>
              <w:t>4.</w:t>
            </w:r>
            <w:r w:rsidR="00CA2CF0">
              <w:rPr>
                <w:rFonts w:asciiTheme="minorHAnsi" w:eastAsiaTheme="minorEastAsia" w:hAnsiTheme="minorHAnsi"/>
                <w:noProof/>
                <w:sz w:val="22"/>
                <w:lang w:eastAsia="cs-CZ"/>
              </w:rPr>
              <w:tab/>
            </w:r>
            <w:r w:rsidR="00CA2CF0" w:rsidRPr="00151F15">
              <w:rPr>
                <w:rStyle w:val="Hypertextovodkaz"/>
                <w:noProof/>
              </w:rPr>
              <w:t>Architektura systému</w:t>
            </w:r>
            <w:r w:rsidR="00CA2CF0">
              <w:rPr>
                <w:noProof/>
                <w:webHidden/>
              </w:rPr>
              <w:tab/>
            </w:r>
            <w:r w:rsidR="00CA2CF0">
              <w:rPr>
                <w:noProof/>
                <w:webHidden/>
              </w:rPr>
              <w:fldChar w:fldCharType="begin"/>
            </w:r>
            <w:r w:rsidR="00CA2CF0">
              <w:rPr>
                <w:noProof/>
                <w:webHidden/>
              </w:rPr>
              <w:instrText xml:space="preserve"> PAGEREF _Toc99377665 \h </w:instrText>
            </w:r>
            <w:r w:rsidR="00CA2CF0">
              <w:rPr>
                <w:noProof/>
                <w:webHidden/>
              </w:rPr>
            </w:r>
            <w:r w:rsidR="00CA2CF0">
              <w:rPr>
                <w:noProof/>
                <w:webHidden/>
              </w:rPr>
              <w:fldChar w:fldCharType="separate"/>
            </w:r>
            <w:r w:rsidR="001E4993">
              <w:rPr>
                <w:noProof/>
                <w:webHidden/>
              </w:rPr>
              <w:t>31</w:t>
            </w:r>
            <w:r w:rsidR="00CA2CF0">
              <w:rPr>
                <w:noProof/>
                <w:webHidden/>
              </w:rPr>
              <w:fldChar w:fldCharType="end"/>
            </w:r>
          </w:hyperlink>
        </w:p>
        <w:p w14:paraId="2321EA99" w14:textId="058E58A3" w:rsidR="00CA2CF0" w:rsidRDefault="004961B2">
          <w:pPr>
            <w:pStyle w:val="Obsah2"/>
            <w:tabs>
              <w:tab w:val="left" w:pos="880"/>
            </w:tabs>
            <w:rPr>
              <w:rFonts w:asciiTheme="minorHAnsi" w:eastAsiaTheme="minorEastAsia" w:hAnsiTheme="minorHAnsi"/>
              <w:noProof/>
              <w:sz w:val="22"/>
              <w:lang w:eastAsia="cs-CZ"/>
            </w:rPr>
          </w:pPr>
          <w:hyperlink w:anchor="_Toc99377666" w:history="1">
            <w:r w:rsidR="00CA2CF0" w:rsidRPr="00151F15">
              <w:rPr>
                <w:rStyle w:val="Hypertextovodkaz"/>
                <w:rFonts w:cs="Times New Roman"/>
                <w:noProof/>
              </w:rPr>
              <w:t>4.1</w:t>
            </w:r>
            <w:r w:rsidR="00CA2CF0">
              <w:rPr>
                <w:rFonts w:asciiTheme="minorHAnsi" w:eastAsiaTheme="minorEastAsia" w:hAnsiTheme="minorHAnsi"/>
                <w:noProof/>
                <w:sz w:val="22"/>
                <w:lang w:eastAsia="cs-CZ"/>
              </w:rPr>
              <w:tab/>
            </w:r>
            <w:r w:rsidR="00CA2CF0" w:rsidRPr="00151F15">
              <w:rPr>
                <w:rStyle w:val="Hypertextovodkaz"/>
                <w:rFonts w:cs="Times New Roman"/>
                <w:noProof/>
              </w:rPr>
              <w:t>Popis</w:t>
            </w:r>
            <w:r w:rsidR="00CA2CF0">
              <w:rPr>
                <w:noProof/>
                <w:webHidden/>
              </w:rPr>
              <w:tab/>
            </w:r>
            <w:r w:rsidR="00CA2CF0">
              <w:rPr>
                <w:noProof/>
                <w:webHidden/>
              </w:rPr>
              <w:fldChar w:fldCharType="begin"/>
            </w:r>
            <w:r w:rsidR="00CA2CF0">
              <w:rPr>
                <w:noProof/>
                <w:webHidden/>
              </w:rPr>
              <w:instrText xml:space="preserve"> PAGEREF _Toc99377666 \h </w:instrText>
            </w:r>
            <w:r w:rsidR="00CA2CF0">
              <w:rPr>
                <w:noProof/>
                <w:webHidden/>
              </w:rPr>
            </w:r>
            <w:r w:rsidR="00CA2CF0">
              <w:rPr>
                <w:noProof/>
                <w:webHidden/>
              </w:rPr>
              <w:fldChar w:fldCharType="separate"/>
            </w:r>
            <w:r w:rsidR="001E4993">
              <w:rPr>
                <w:noProof/>
                <w:webHidden/>
              </w:rPr>
              <w:t>32</w:t>
            </w:r>
            <w:r w:rsidR="00CA2CF0">
              <w:rPr>
                <w:noProof/>
                <w:webHidden/>
              </w:rPr>
              <w:fldChar w:fldCharType="end"/>
            </w:r>
          </w:hyperlink>
        </w:p>
        <w:p w14:paraId="6731A42E" w14:textId="15D73335" w:rsidR="00CA2CF0" w:rsidRDefault="004961B2">
          <w:pPr>
            <w:pStyle w:val="Obsah3"/>
            <w:tabs>
              <w:tab w:val="left" w:pos="1320"/>
              <w:tab w:val="right" w:leader="dot" w:pos="9060"/>
            </w:tabs>
            <w:rPr>
              <w:rFonts w:asciiTheme="minorHAnsi" w:hAnsiTheme="minorHAnsi" w:cstheme="minorBidi"/>
              <w:noProof/>
              <w:sz w:val="22"/>
            </w:rPr>
          </w:pPr>
          <w:hyperlink w:anchor="_Toc99377667" w:history="1">
            <w:r w:rsidR="00CA2CF0" w:rsidRPr="00151F15">
              <w:rPr>
                <w:rStyle w:val="Hypertextovodkaz"/>
                <w:noProof/>
              </w:rPr>
              <w:t>4.1.1</w:t>
            </w:r>
            <w:r w:rsidR="00CA2CF0">
              <w:rPr>
                <w:rFonts w:asciiTheme="minorHAnsi" w:hAnsiTheme="minorHAnsi" w:cstheme="minorBidi"/>
                <w:noProof/>
                <w:sz w:val="22"/>
              </w:rPr>
              <w:tab/>
            </w:r>
            <w:r w:rsidR="00CA2CF0" w:rsidRPr="00151F15">
              <w:rPr>
                <w:rStyle w:val="Hypertextovodkaz"/>
                <w:noProof/>
              </w:rPr>
              <w:t>Server</w:t>
            </w:r>
            <w:r w:rsidR="00CA2CF0">
              <w:rPr>
                <w:noProof/>
                <w:webHidden/>
              </w:rPr>
              <w:tab/>
            </w:r>
            <w:r w:rsidR="00CA2CF0">
              <w:rPr>
                <w:noProof/>
                <w:webHidden/>
              </w:rPr>
              <w:fldChar w:fldCharType="begin"/>
            </w:r>
            <w:r w:rsidR="00CA2CF0">
              <w:rPr>
                <w:noProof/>
                <w:webHidden/>
              </w:rPr>
              <w:instrText xml:space="preserve"> PAGEREF _Toc99377667 \h </w:instrText>
            </w:r>
            <w:r w:rsidR="00CA2CF0">
              <w:rPr>
                <w:noProof/>
                <w:webHidden/>
              </w:rPr>
            </w:r>
            <w:r w:rsidR="00CA2CF0">
              <w:rPr>
                <w:noProof/>
                <w:webHidden/>
              </w:rPr>
              <w:fldChar w:fldCharType="separate"/>
            </w:r>
            <w:r w:rsidR="001E4993">
              <w:rPr>
                <w:noProof/>
                <w:webHidden/>
              </w:rPr>
              <w:t>32</w:t>
            </w:r>
            <w:r w:rsidR="00CA2CF0">
              <w:rPr>
                <w:noProof/>
                <w:webHidden/>
              </w:rPr>
              <w:fldChar w:fldCharType="end"/>
            </w:r>
          </w:hyperlink>
        </w:p>
        <w:p w14:paraId="7674662E" w14:textId="197E29FE" w:rsidR="00CA2CF0" w:rsidRDefault="004961B2">
          <w:pPr>
            <w:pStyle w:val="Obsah3"/>
            <w:tabs>
              <w:tab w:val="left" w:pos="1320"/>
              <w:tab w:val="right" w:leader="dot" w:pos="9060"/>
            </w:tabs>
            <w:rPr>
              <w:rFonts w:asciiTheme="minorHAnsi" w:hAnsiTheme="minorHAnsi" w:cstheme="minorBidi"/>
              <w:noProof/>
              <w:sz w:val="22"/>
            </w:rPr>
          </w:pPr>
          <w:hyperlink w:anchor="_Toc99377668" w:history="1">
            <w:r w:rsidR="00CA2CF0" w:rsidRPr="00151F15">
              <w:rPr>
                <w:rStyle w:val="Hypertextovodkaz"/>
                <w:noProof/>
              </w:rPr>
              <w:t>4.1.2</w:t>
            </w:r>
            <w:r w:rsidR="00CA2CF0">
              <w:rPr>
                <w:rFonts w:asciiTheme="minorHAnsi" w:hAnsiTheme="minorHAnsi" w:cstheme="minorBidi"/>
                <w:noProof/>
                <w:sz w:val="22"/>
              </w:rPr>
              <w:tab/>
            </w:r>
            <w:r w:rsidR="00CA2CF0" w:rsidRPr="00151F15">
              <w:rPr>
                <w:rStyle w:val="Hypertextovodkaz"/>
                <w:noProof/>
              </w:rPr>
              <w:t>Node.js</w:t>
            </w:r>
            <w:r w:rsidR="00CA2CF0">
              <w:rPr>
                <w:noProof/>
                <w:webHidden/>
              </w:rPr>
              <w:tab/>
            </w:r>
            <w:r w:rsidR="00CA2CF0">
              <w:rPr>
                <w:noProof/>
                <w:webHidden/>
              </w:rPr>
              <w:fldChar w:fldCharType="begin"/>
            </w:r>
            <w:r w:rsidR="00CA2CF0">
              <w:rPr>
                <w:noProof/>
                <w:webHidden/>
              </w:rPr>
              <w:instrText xml:space="preserve"> PAGEREF _Toc99377668 \h </w:instrText>
            </w:r>
            <w:r w:rsidR="00CA2CF0">
              <w:rPr>
                <w:noProof/>
                <w:webHidden/>
              </w:rPr>
            </w:r>
            <w:r w:rsidR="00CA2CF0">
              <w:rPr>
                <w:noProof/>
                <w:webHidden/>
              </w:rPr>
              <w:fldChar w:fldCharType="separate"/>
            </w:r>
            <w:r w:rsidR="001E4993">
              <w:rPr>
                <w:noProof/>
                <w:webHidden/>
              </w:rPr>
              <w:t>32</w:t>
            </w:r>
            <w:r w:rsidR="00CA2CF0">
              <w:rPr>
                <w:noProof/>
                <w:webHidden/>
              </w:rPr>
              <w:fldChar w:fldCharType="end"/>
            </w:r>
          </w:hyperlink>
        </w:p>
        <w:p w14:paraId="6A80DB02" w14:textId="44782414" w:rsidR="00CA2CF0" w:rsidRDefault="004961B2">
          <w:pPr>
            <w:pStyle w:val="Obsah3"/>
            <w:tabs>
              <w:tab w:val="left" w:pos="1320"/>
              <w:tab w:val="right" w:leader="dot" w:pos="9060"/>
            </w:tabs>
            <w:rPr>
              <w:rFonts w:asciiTheme="minorHAnsi" w:hAnsiTheme="minorHAnsi" w:cstheme="minorBidi"/>
              <w:noProof/>
              <w:sz w:val="22"/>
            </w:rPr>
          </w:pPr>
          <w:hyperlink w:anchor="_Toc99377669" w:history="1">
            <w:r w:rsidR="00CA2CF0" w:rsidRPr="00151F15">
              <w:rPr>
                <w:rStyle w:val="Hypertextovodkaz"/>
                <w:noProof/>
              </w:rPr>
              <w:t>4.1.3</w:t>
            </w:r>
            <w:r w:rsidR="00CA2CF0">
              <w:rPr>
                <w:rFonts w:asciiTheme="minorHAnsi" w:hAnsiTheme="minorHAnsi" w:cstheme="minorBidi"/>
                <w:noProof/>
                <w:sz w:val="22"/>
              </w:rPr>
              <w:tab/>
            </w:r>
            <w:r w:rsidR="00CA2CF0" w:rsidRPr="00151F15">
              <w:rPr>
                <w:rStyle w:val="Hypertextovodkaz"/>
                <w:noProof/>
              </w:rPr>
              <w:t>Datová vrstva (Apollo GraphQL)</w:t>
            </w:r>
            <w:r w:rsidR="00CA2CF0">
              <w:rPr>
                <w:noProof/>
                <w:webHidden/>
              </w:rPr>
              <w:tab/>
            </w:r>
            <w:r w:rsidR="00CA2CF0">
              <w:rPr>
                <w:noProof/>
                <w:webHidden/>
              </w:rPr>
              <w:fldChar w:fldCharType="begin"/>
            </w:r>
            <w:r w:rsidR="00CA2CF0">
              <w:rPr>
                <w:noProof/>
                <w:webHidden/>
              </w:rPr>
              <w:instrText xml:space="preserve"> PAGEREF _Toc99377669 \h </w:instrText>
            </w:r>
            <w:r w:rsidR="00CA2CF0">
              <w:rPr>
                <w:noProof/>
                <w:webHidden/>
              </w:rPr>
            </w:r>
            <w:r w:rsidR="00CA2CF0">
              <w:rPr>
                <w:noProof/>
                <w:webHidden/>
              </w:rPr>
              <w:fldChar w:fldCharType="separate"/>
            </w:r>
            <w:r w:rsidR="001E4993">
              <w:rPr>
                <w:noProof/>
                <w:webHidden/>
              </w:rPr>
              <w:t>32</w:t>
            </w:r>
            <w:r w:rsidR="00CA2CF0">
              <w:rPr>
                <w:noProof/>
                <w:webHidden/>
              </w:rPr>
              <w:fldChar w:fldCharType="end"/>
            </w:r>
          </w:hyperlink>
        </w:p>
        <w:p w14:paraId="6C5ED5EF" w14:textId="1A1C400E" w:rsidR="00CA2CF0" w:rsidRDefault="004961B2">
          <w:pPr>
            <w:pStyle w:val="Obsah3"/>
            <w:tabs>
              <w:tab w:val="left" w:pos="1320"/>
              <w:tab w:val="right" w:leader="dot" w:pos="9060"/>
            </w:tabs>
            <w:rPr>
              <w:rFonts w:asciiTheme="minorHAnsi" w:hAnsiTheme="minorHAnsi" w:cstheme="minorBidi"/>
              <w:noProof/>
              <w:sz w:val="22"/>
            </w:rPr>
          </w:pPr>
          <w:hyperlink w:anchor="_Toc99377670" w:history="1">
            <w:r w:rsidR="00CA2CF0" w:rsidRPr="00151F15">
              <w:rPr>
                <w:rStyle w:val="Hypertextovodkaz"/>
                <w:noProof/>
              </w:rPr>
              <w:t>4.1.4</w:t>
            </w:r>
            <w:r w:rsidR="00CA2CF0">
              <w:rPr>
                <w:rFonts w:asciiTheme="minorHAnsi" w:hAnsiTheme="minorHAnsi" w:cstheme="minorBidi"/>
                <w:noProof/>
                <w:sz w:val="22"/>
              </w:rPr>
              <w:tab/>
            </w:r>
            <w:r w:rsidR="00CA2CF0" w:rsidRPr="00151F15">
              <w:rPr>
                <w:rStyle w:val="Hypertextovodkaz"/>
                <w:noProof/>
              </w:rPr>
              <w:t>Admin API</w:t>
            </w:r>
            <w:r w:rsidR="00CA2CF0">
              <w:rPr>
                <w:noProof/>
                <w:webHidden/>
              </w:rPr>
              <w:tab/>
            </w:r>
            <w:r w:rsidR="00CA2CF0">
              <w:rPr>
                <w:noProof/>
                <w:webHidden/>
              </w:rPr>
              <w:fldChar w:fldCharType="begin"/>
            </w:r>
            <w:r w:rsidR="00CA2CF0">
              <w:rPr>
                <w:noProof/>
                <w:webHidden/>
              </w:rPr>
              <w:instrText xml:space="preserve"> PAGEREF _Toc99377670 \h </w:instrText>
            </w:r>
            <w:r w:rsidR="00CA2CF0">
              <w:rPr>
                <w:noProof/>
                <w:webHidden/>
              </w:rPr>
            </w:r>
            <w:r w:rsidR="00CA2CF0">
              <w:rPr>
                <w:noProof/>
                <w:webHidden/>
              </w:rPr>
              <w:fldChar w:fldCharType="separate"/>
            </w:r>
            <w:r w:rsidR="001E4993">
              <w:rPr>
                <w:noProof/>
                <w:webHidden/>
              </w:rPr>
              <w:t>32</w:t>
            </w:r>
            <w:r w:rsidR="00CA2CF0">
              <w:rPr>
                <w:noProof/>
                <w:webHidden/>
              </w:rPr>
              <w:fldChar w:fldCharType="end"/>
            </w:r>
          </w:hyperlink>
        </w:p>
        <w:p w14:paraId="0D42157B" w14:textId="3CDCC620" w:rsidR="00CA2CF0" w:rsidRDefault="004961B2">
          <w:pPr>
            <w:pStyle w:val="Obsah3"/>
            <w:tabs>
              <w:tab w:val="left" w:pos="1320"/>
              <w:tab w:val="right" w:leader="dot" w:pos="9060"/>
            </w:tabs>
            <w:rPr>
              <w:rFonts w:asciiTheme="minorHAnsi" w:hAnsiTheme="minorHAnsi" w:cstheme="minorBidi"/>
              <w:noProof/>
              <w:sz w:val="22"/>
            </w:rPr>
          </w:pPr>
          <w:hyperlink w:anchor="_Toc99377671" w:history="1">
            <w:r w:rsidR="00CA2CF0" w:rsidRPr="00151F15">
              <w:rPr>
                <w:rStyle w:val="Hypertextovodkaz"/>
                <w:noProof/>
              </w:rPr>
              <w:t>4.1.5</w:t>
            </w:r>
            <w:r w:rsidR="00CA2CF0">
              <w:rPr>
                <w:rFonts w:asciiTheme="minorHAnsi" w:hAnsiTheme="minorHAnsi" w:cstheme="minorBidi"/>
                <w:noProof/>
                <w:sz w:val="22"/>
              </w:rPr>
              <w:tab/>
            </w:r>
            <w:r w:rsidR="00CA2CF0" w:rsidRPr="00151F15">
              <w:rPr>
                <w:rStyle w:val="Hypertextovodkaz"/>
                <w:noProof/>
              </w:rPr>
              <w:t>MongoDB</w:t>
            </w:r>
            <w:r w:rsidR="00CA2CF0">
              <w:rPr>
                <w:noProof/>
                <w:webHidden/>
              </w:rPr>
              <w:tab/>
            </w:r>
            <w:r w:rsidR="00CA2CF0">
              <w:rPr>
                <w:noProof/>
                <w:webHidden/>
              </w:rPr>
              <w:fldChar w:fldCharType="begin"/>
            </w:r>
            <w:r w:rsidR="00CA2CF0">
              <w:rPr>
                <w:noProof/>
                <w:webHidden/>
              </w:rPr>
              <w:instrText xml:space="preserve"> PAGEREF _Toc99377671 \h </w:instrText>
            </w:r>
            <w:r w:rsidR="00CA2CF0">
              <w:rPr>
                <w:noProof/>
                <w:webHidden/>
              </w:rPr>
            </w:r>
            <w:r w:rsidR="00CA2CF0">
              <w:rPr>
                <w:noProof/>
                <w:webHidden/>
              </w:rPr>
              <w:fldChar w:fldCharType="separate"/>
            </w:r>
            <w:r w:rsidR="001E4993">
              <w:rPr>
                <w:noProof/>
                <w:webHidden/>
              </w:rPr>
              <w:t>32</w:t>
            </w:r>
            <w:r w:rsidR="00CA2CF0">
              <w:rPr>
                <w:noProof/>
                <w:webHidden/>
              </w:rPr>
              <w:fldChar w:fldCharType="end"/>
            </w:r>
          </w:hyperlink>
        </w:p>
        <w:p w14:paraId="3B3ED9A3" w14:textId="0D3DF3ED"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72" w:history="1">
            <w:r w:rsidR="00CA2CF0" w:rsidRPr="00151F15">
              <w:rPr>
                <w:rStyle w:val="Hypertextovodkaz"/>
                <w:noProof/>
              </w:rPr>
              <w:t>4.1.5.1</w:t>
            </w:r>
            <w:r w:rsidR="00CA2CF0">
              <w:rPr>
                <w:rFonts w:asciiTheme="minorHAnsi" w:eastAsiaTheme="minorEastAsia" w:hAnsiTheme="minorHAnsi"/>
                <w:noProof/>
                <w:sz w:val="22"/>
                <w:lang w:eastAsia="cs-CZ"/>
              </w:rPr>
              <w:tab/>
            </w:r>
            <w:r w:rsidR="00CA2CF0" w:rsidRPr="00151F15">
              <w:rPr>
                <w:rStyle w:val="Hypertextovodkaz"/>
                <w:noProof/>
              </w:rPr>
              <w:t>Datový model dokumentů MongoDB</w:t>
            </w:r>
            <w:r w:rsidR="00CA2CF0">
              <w:rPr>
                <w:noProof/>
                <w:webHidden/>
              </w:rPr>
              <w:tab/>
            </w:r>
            <w:r w:rsidR="00CA2CF0">
              <w:rPr>
                <w:noProof/>
                <w:webHidden/>
              </w:rPr>
              <w:fldChar w:fldCharType="begin"/>
            </w:r>
            <w:r w:rsidR="00CA2CF0">
              <w:rPr>
                <w:noProof/>
                <w:webHidden/>
              </w:rPr>
              <w:instrText xml:space="preserve"> PAGEREF _Toc99377672 \h </w:instrText>
            </w:r>
            <w:r w:rsidR="00CA2CF0">
              <w:rPr>
                <w:noProof/>
                <w:webHidden/>
              </w:rPr>
            </w:r>
            <w:r w:rsidR="00CA2CF0">
              <w:rPr>
                <w:noProof/>
                <w:webHidden/>
              </w:rPr>
              <w:fldChar w:fldCharType="separate"/>
            </w:r>
            <w:r w:rsidR="001E4993">
              <w:rPr>
                <w:noProof/>
                <w:webHidden/>
              </w:rPr>
              <w:t>33</w:t>
            </w:r>
            <w:r w:rsidR="00CA2CF0">
              <w:rPr>
                <w:noProof/>
                <w:webHidden/>
              </w:rPr>
              <w:fldChar w:fldCharType="end"/>
            </w:r>
          </w:hyperlink>
        </w:p>
        <w:p w14:paraId="753026C4" w14:textId="1622F950"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73" w:history="1">
            <w:r w:rsidR="00CA2CF0" w:rsidRPr="00151F15">
              <w:rPr>
                <w:rStyle w:val="Hypertextovodkaz"/>
                <w:noProof/>
              </w:rPr>
              <w:t>4.1.5.2</w:t>
            </w:r>
            <w:r w:rsidR="00CA2CF0">
              <w:rPr>
                <w:rFonts w:asciiTheme="minorHAnsi" w:eastAsiaTheme="minorEastAsia" w:hAnsiTheme="minorHAnsi"/>
                <w:noProof/>
                <w:sz w:val="22"/>
                <w:lang w:eastAsia="cs-CZ"/>
              </w:rPr>
              <w:tab/>
            </w:r>
            <w:r w:rsidR="00CA2CF0" w:rsidRPr="00151F15">
              <w:rPr>
                <w:rStyle w:val="Hypertextovodkaz"/>
                <w:noProof/>
              </w:rPr>
              <w:t>Model volných relací mezi dokumenty</w:t>
            </w:r>
            <w:r w:rsidR="00CA2CF0">
              <w:rPr>
                <w:noProof/>
                <w:webHidden/>
              </w:rPr>
              <w:tab/>
            </w:r>
            <w:r w:rsidR="00CA2CF0">
              <w:rPr>
                <w:noProof/>
                <w:webHidden/>
              </w:rPr>
              <w:fldChar w:fldCharType="begin"/>
            </w:r>
            <w:r w:rsidR="00CA2CF0">
              <w:rPr>
                <w:noProof/>
                <w:webHidden/>
              </w:rPr>
              <w:instrText xml:space="preserve"> PAGEREF _Toc99377673 \h </w:instrText>
            </w:r>
            <w:r w:rsidR="00CA2CF0">
              <w:rPr>
                <w:noProof/>
                <w:webHidden/>
              </w:rPr>
            </w:r>
            <w:r w:rsidR="00CA2CF0">
              <w:rPr>
                <w:noProof/>
                <w:webHidden/>
              </w:rPr>
              <w:fldChar w:fldCharType="separate"/>
            </w:r>
            <w:r w:rsidR="001E4993">
              <w:rPr>
                <w:noProof/>
                <w:webHidden/>
              </w:rPr>
              <w:t>34</w:t>
            </w:r>
            <w:r w:rsidR="00CA2CF0">
              <w:rPr>
                <w:noProof/>
                <w:webHidden/>
              </w:rPr>
              <w:fldChar w:fldCharType="end"/>
            </w:r>
          </w:hyperlink>
        </w:p>
        <w:p w14:paraId="534C2443" w14:textId="1B1607AE" w:rsidR="00CA2CF0" w:rsidRDefault="004961B2">
          <w:pPr>
            <w:pStyle w:val="Obsah3"/>
            <w:tabs>
              <w:tab w:val="left" w:pos="1320"/>
              <w:tab w:val="right" w:leader="dot" w:pos="9060"/>
            </w:tabs>
            <w:rPr>
              <w:rFonts w:asciiTheme="minorHAnsi" w:hAnsiTheme="minorHAnsi" w:cstheme="minorBidi"/>
              <w:noProof/>
              <w:sz w:val="22"/>
            </w:rPr>
          </w:pPr>
          <w:hyperlink w:anchor="_Toc99377674" w:history="1">
            <w:r w:rsidR="00CA2CF0" w:rsidRPr="00151F15">
              <w:rPr>
                <w:rStyle w:val="Hypertextovodkaz"/>
                <w:noProof/>
              </w:rPr>
              <w:t>4.1.6</w:t>
            </w:r>
            <w:r w:rsidR="00CA2CF0">
              <w:rPr>
                <w:rFonts w:asciiTheme="minorHAnsi" w:hAnsiTheme="minorHAnsi" w:cstheme="minorBidi"/>
                <w:noProof/>
                <w:sz w:val="22"/>
              </w:rPr>
              <w:tab/>
            </w:r>
            <w:r w:rsidR="00CA2CF0" w:rsidRPr="00151F15">
              <w:rPr>
                <w:rStyle w:val="Hypertextovodkaz"/>
                <w:noProof/>
              </w:rPr>
              <w:t>Elasticsearch</w:t>
            </w:r>
            <w:r w:rsidR="00CA2CF0">
              <w:rPr>
                <w:noProof/>
                <w:webHidden/>
              </w:rPr>
              <w:tab/>
            </w:r>
            <w:r w:rsidR="00CA2CF0">
              <w:rPr>
                <w:noProof/>
                <w:webHidden/>
              </w:rPr>
              <w:fldChar w:fldCharType="begin"/>
            </w:r>
            <w:r w:rsidR="00CA2CF0">
              <w:rPr>
                <w:noProof/>
                <w:webHidden/>
              </w:rPr>
              <w:instrText xml:space="preserve"> PAGEREF _Toc99377674 \h </w:instrText>
            </w:r>
            <w:r w:rsidR="00CA2CF0">
              <w:rPr>
                <w:noProof/>
                <w:webHidden/>
              </w:rPr>
            </w:r>
            <w:r w:rsidR="00CA2CF0">
              <w:rPr>
                <w:noProof/>
                <w:webHidden/>
              </w:rPr>
              <w:fldChar w:fldCharType="separate"/>
            </w:r>
            <w:r w:rsidR="001E4993">
              <w:rPr>
                <w:noProof/>
                <w:webHidden/>
              </w:rPr>
              <w:t>34</w:t>
            </w:r>
            <w:r w:rsidR="00CA2CF0">
              <w:rPr>
                <w:noProof/>
                <w:webHidden/>
              </w:rPr>
              <w:fldChar w:fldCharType="end"/>
            </w:r>
          </w:hyperlink>
        </w:p>
        <w:p w14:paraId="2B18104F" w14:textId="7EDA67C6"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75" w:history="1">
            <w:r w:rsidR="00CA2CF0" w:rsidRPr="00151F15">
              <w:rPr>
                <w:rStyle w:val="Hypertextovodkaz"/>
                <w:noProof/>
              </w:rPr>
              <w:t>4.1.6.1</w:t>
            </w:r>
            <w:r w:rsidR="00CA2CF0">
              <w:rPr>
                <w:rFonts w:asciiTheme="minorHAnsi" w:eastAsiaTheme="minorEastAsia" w:hAnsiTheme="minorHAnsi"/>
                <w:noProof/>
                <w:sz w:val="22"/>
                <w:lang w:eastAsia="cs-CZ"/>
              </w:rPr>
              <w:tab/>
            </w:r>
            <w:r w:rsidR="00CA2CF0" w:rsidRPr="00151F15">
              <w:rPr>
                <w:rStyle w:val="Hypertextovodkaz"/>
                <w:noProof/>
              </w:rPr>
              <w:t>Modely indexovaných objektů v Elasticsearch</w:t>
            </w:r>
            <w:r w:rsidR="00CA2CF0">
              <w:rPr>
                <w:noProof/>
                <w:webHidden/>
              </w:rPr>
              <w:tab/>
            </w:r>
            <w:r w:rsidR="00CA2CF0">
              <w:rPr>
                <w:noProof/>
                <w:webHidden/>
              </w:rPr>
              <w:fldChar w:fldCharType="begin"/>
            </w:r>
            <w:r w:rsidR="00CA2CF0">
              <w:rPr>
                <w:noProof/>
                <w:webHidden/>
              </w:rPr>
              <w:instrText xml:space="preserve"> PAGEREF _Toc99377675 \h </w:instrText>
            </w:r>
            <w:r w:rsidR="00CA2CF0">
              <w:rPr>
                <w:noProof/>
                <w:webHidden/>
              </w:rPr>
            </w:r>
            <w:r w:rsidR="00CA2CF0">
              <w:rPr>
                <w:noProof/>
                <w:webHidden/>
              </w:rPr>
              <w:fldChar w:fldCharType="separate"/>
            </w:r>
            <w:r w:rsidR="001E4993">
              <w:rPr>
                <w:noProof/>
                <w:webHidden/>
              </w:rPr>
              <w:t>35</w:t>
            </w:r>
            <w:r w:rsidR="00CA2CF0">
              <w:rPr>
                <w:noProof/>
                <w:webHidden/>
              </w:rPr>
              <w:fldChar w:fldCharType="end"/>
            </w:r>
          </w:hyperlink>
        </w:p>
        <w:p w14:paraId="553664BD" w14:textId="7C6A2A15"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76" w:history="1">
            <w:r w:rsidR="00CA2CF0" w:rsidRPr="00151F15">
              <w:rPr>
                <w:rStyle w:val="Hypertextovodkaz"/>
                <w:noProof/>
              </w:rPr>
              <w:t>4.1.6.2</w:t>
            </w:r>
            <w:r w:rsidR="00CA2CF0">
              <w:rPr>
                <w:rFonts w:asciiTheme="minorHAnsi" w:eastAsiaTheme="minorEastAsia" w:hAnsiTheme="minorHAnsi"/>
                <w:noProof/>
                <w:sz w:val="22"/>
                <w:lang w:eastAsia="cs-CZ"/>
              </w:rPr>
              <w:tab/>
            </w:r>
            <w:r w:rsidR="00CA2CF0" w:rsidRPr="00151F15">
              <w:rPr>
                <w:rStyle w:val="Hypertextovodkaz"/>
                <w:noProof/>
              </w:rPr>
              <w:t>Analyzátory použité s atributy</w:t>
            </w:r>
            <w:r w:rsidR="00CA2CF0">
              <w:rPr>
                <w:noProof/>
                <w:webHidden/>
              </w:rPr>
              <w:tab/>
            </w:r>
            <w:r w:rsidR="00CA2CF0">
              <w:rPr>
                <w:noProof/>
                <w:webHidden/>
              </w:rPr>
              <w:fldChar w:fldCharType="begin"/>
            </w:r>
            <w:r w:rsidR="00CA2CF0">
              <w:rPr>
                <w:noProof/>
                <w:webHidden/>
              </w:rPr>
              <w:instrText xml:space="preserve"> PAGEREF _Toc99377676 \h </w:instrText>
            </w:r>
            <w:r w:rsidR="00CA2CF0">
              <w:rPr>
                <w:noProof/>
                <w:webHidden/>
              </w:rPr>
            </w:r>
            <w:r w:rsidR="00CA2CF0">
              <w:rPr>
                <w:noProof/>
                <w:webHidden/>
              </w:rPr>
              <w:fldChar w:fldCharType="separate"/>
            </w:r>
            <w:r w:rsidR="001E4993">
              <w:rPr>
                <w:noProof/>
                <w:webHidden/>
              </w:rPr>
              <w:t>35</w:t>
            </w:r>
            <w:r w:rsidR="00CA2CF0">
              <w:rPr>
                <w:noProof/>
                <w:webHidden/>
              </w:rPr>
              <w:fldChar w:fldCharType="end"/>
            </w:r>
          </w:hyperlink>
        </w:p>
        <w:p w14:paraId="22C38FC9" w14:textId="3B470F2A" w:rsidR="00CA2CF0" w:rsidRDefault="004961B2">
          <w:pPr>
            <w:pStyle w:val="Obsah3"/>
            <w:tabs>
              <w:tab w:val="left" w:pos="1320"/>
              <w:tab w:val="right" w:leader="dot" w:pos="9060"/>
            </w:tabs>
            <w:rPr>
              <w:rFonts w:asciiTheme="minorHAnsi" w:hAnsiTheme="minorHAnsi" w:cstheme="minorBidi"/>
              <w:noProof/>
              <w:sz w:val="22"/>
            </w:rPr>
          </w:pPr>
          <w:hyperlink w:anchor="_Toc99377677" w:history="1">
            <w:r w:rsidR="00CA2CF0" w:rsidRPr="00151F15">
              <w:rPr>
                <w:rStyle w:val="Hypertextovodkaz"/>
                <w:noProof/>
              </w:rPr>
              <w:t>4.1.7</w:t>
            </w:r>
            <w:r w:rsidR="00CA2CF0">
              <w:rPr>
                <w:rFonts w:asciiTheme="minorHAnsi" w:hAnsiTheme="minorHAnsi" w:cstheme="minorBidi"/>
                <w:noProof/>
                <w:sz w:val="22"/>
              </w:rPr>
              <w:tab/>
            </w:r>
            <w:r w:rsidR="00CA2CF0" w:rsidRPr="00151F15">
              <w:rPr>
                <w:rStyle w:val="Hypertextovodkaz"/>
                <w:noProof/>
              </w:rPr>
              <w:t>Mongo-connector</w:t>
            </w:r>
            <w:r w:rsidR="00CA2CF0">
              <w:rPr>
                <w:noProof/>
                <w:webHidden/>
              </w:rPr>
              <w:tab/>
            </w:r>
            <w:r w:rsidR="00CA2CF0">
              <w:rPr>
                <w:noProof/>
                <w:webHidden/>
              </w:rPr>
              <w:fldChar w:fldCharType="begin"/>
            </w:r>
            <w:r w:rsidR="00CA2CF0">
              <w:rPr>
                <w:noProof/>
                <w:webHidden/>
              </w:rPr>
              <w:instrText xml:space="preserve"> PAGEREF _Toc99377677 \h </w:instrText>
            </w:r>
            <w:r w:rsidR="00CA2CF0">
              <w:rPr>
                <w:noProof/>
                <w:webHidden/>
              </w:rPr>
            </w:r>
            <w:r w:rsidR="00CA2CF0">
              <w:rPr>
                <w:noProof/>
                <w:webHidden/>
              </w:rPr>
              <w:fldChar w:fldCharType="separate"/>
            </w:r>
            <w:r w:rsidR="001E4993">
              <w:rPr>
                <w:noProof/>
                <w:webHidden/>
              </w:rPr>
              <w:t>35</w:t>
            </w:r>
            <w:r w:rsidR="00CA2CF0">
              <w:rPr>
                <w:noProof/>
                <w:webHidden/>
              </w:rPr>
              <w:fldChar w:fldCharType="end"/>
            </w:r>
          </w:hyperlink>
        </w:p>
        <w:p w14:paraId="436FE5CA" w14:textId="79C86F9B" w:rsidR="00CA2CF0" w:rsidRDefault="004961B2">
          <w:pPr>
            <w:pStyle w:val="Obsah3"/>
            <w:tabs>
              <w:tab w:val="left" w:pos="1320"/>
              <w:tab w:val="right" w:leader="dot" w:pos="9060"/>
            </w:tabs>
            <w:rPr>
              <w:rFonts w:asciiTheme="minorHAnsi" w:hAnsiTheme="minorHAnsi" w:cstheme="minorBidi"/>
              <w:noProof/>
              <w:sz w:val="22"/>
            </w:rPr>
          </w:pPr>
          <w:hyperlink w:anchor="_Toc99377678" w:history="1">
            <w:r w:rsidR="00CA2CF0" w:rsidRPr="00151F15">
              <w:rPr>
                <w:rStyle w:val="Hypertextovodkaz"/>
                <w:noProof/>
              </w:rPr>
              <w:t>4.1.8</w:t>
            </w:r>
            <w:r w:rsidR="00CA2CF0">
              <w:rPr>
                <w:rFonts w:asciiTheme="minorHAnsi" w:hAnsiTheme="minorHAnsi" w:cstheme="minorBidi"/>
                <w:noProof/>
                <w:sz w:val="22"/>
              </w:rPr>
              <w:tab/>
            </w:r>
            <w:r w:rsidR="00CA2CF0" w:rsidRPr="00151F15">
              <w:rPr>
                <w:rStyle w:val="Hypertextovodkaz"/>
                <w:noProof/>
              </w:rPr>
              <w:t>Převod zvuku do waveform</w:t>
            </w:r>
            <w:r w:rsidR="00CA2CF0">
              <w:rPr>
                <w:noProof/>
                <w:webHidden/>
              </w:rPr>
              <w:tab/>
            </w:r>
            <w:r w:rsidR="00CA2CF0">
              <w:rPr>
                <w:noProof/>
                <w:webHidden/>
              </w:rPr>
              <w:fldChar w:fldCharType="begin"/>
            </w:r>
            <w:r w:rsidR="00CA2CF0">
              <w:rPr>
                <w:noProof/>
                <w:webHidden/>
              </w:rPr>
              <w:instrText xml:space="preserve"> PAGEREF _Toc99377678 \h </w:instrText>
            </w:r>
            <w:r w:rsidR="00CA2CF0">
              <w:rPr>
                <w:noProof/>
                <w:webHidden/>
              </w:rPr>
            </w:r>
            <w:r w:rsidR="00CA2CF0">
              <w:rPr>
                <w:noProof/>
                <w:webHidden/>
              </w:rPr>
              <w:fldChar w:fldCharType="separate"/>
            </w:r>
            <w:r w:rsidR="001E4993">
              <w:rPr>
                <w:noProof/>
                <w:webHidden/>
              </w:rPr>
              <w:t>36</w:t>
            </w:r>
            <w:r w:rsidR="00CA2CF0">
              <w:rPr>
                <w:noProof/>
                <w:webHidden/>
              </w:rPr>
              <w:fldChar w:fldCharType="end"/>
            </w:r>
          </w:hyperlink>
        </w:p>
        <w:p w14:paraId="36CF5312" w14:textId="3F632158" w:rsidR="00CA2CF0" w:rsidRDefault="004961B2">
          <w:pPr>
            <w:pStyle w:val="Obsah1"/>
            <w:tabs>
              <w:tab w:val="left" w:pos="440"/>
              <w:tab w:val="right" w:leader="dot" w:pos="9060"/>
            </w:tabs>
            <w:rPr>
              <w:rFonts w:asciiTheme="minorHAnsi" w:eastAsiaTheme="minorEastAsia" w:hAnsiTheme="minorHAnsi"/>
              <w:noProof/>
              <w:sz w:val="22"/>
              <w:lang w:eastAsia="cs-CZ"/>
            </w:rPr>
          </w:pPr>
          <w:hyperlink w:anchor="_Toc99377679" w:history="1">
            <w:r w:rsidR="00CA2CF0" w:rsidRPr="00151F15">
              <w:rPr>
                <w:rStyle w:val="Hypertextovodkaz"/>
                <w:noProof/>
              </w:rPr>
              <w:t>5.</w:t>
            </w:r>
            <w:r w:rsidR="00CA2CF0">
              <w:rPr>
                <w:rFonts w:asciiTheme="minorHAnsi" w:eastAsiaTheme="minorEastAsia" w:hAnsiTheme="minorHAnsi"/>
                <w:noProof/>
                <w:sz w:val="22"/>
                <w:lang w:eastAsia="cs-CZ"/>
              </w:rPr>
              <w:tab/>
            </w:r>
            <w:r w:rsidR="00CA2CF0" w:rsidRPr="00151F15">
              <w:rPr>
                <w:rStyle w:val="Hypertextovodkaz"/>
                <w:noProof/>
              </w:rPr>
              <w:t>Funkce systému</w:t>
            </w:r>
            <w:r w:rsidR="00CA2CF0">
              <w:rPr>
                <w:noProof/>
                <w:webHidden/>
              </w:rPr>
              <w:tab/>
            </w:r>
            <w:r w:rsidR="00CA2CF0">
              <w:rPr>
                <w:noProof/>
                <w:webHidden/>
              </w:rPr>
              <w:fldChar w:fldCharType="begin"/>
            </w:r>
            <w:r w:rsidR="00CA2CF0">
              <w:rPr>
                <w:noProof/>
                <w:webHidden/>
              </w:rPr>
              <w:instrText xml:space="preserve"> PAGEREF _Toc99377679 \h </w:instrText>
            </w:r>
            <w:r w:rsidR="00CA2CF0">
              <w:rPr>
                <w:noProof/>
                <w:webHidden/>
              </w:rPr>
            </w:r>
            <w:r w:rsidR="00CA2CF0">
              <w:rPr>
                <w:noProof/>
                <w:webHidden/>
              </w:rPr>
              <w:fldChar w:fldCharType="separate"/>
            </w:r>
            <w:r w:rsidR="001E4993">
              <w:rPr>
                <w:noProof/>
                <w:webHidden/>
              </w:rPr>
              <w:t>36</w:t>
            </w:r>
            <w:r w:rsidR="00CA2CF0">
              <w:rPr>
                <w:noProof/>
                <w:webHidden/>
              </w:rPr>
              <w:fldChar w:fldCharType="end"/>
            </w:r>
          </w:hyperlink>
        </w:p>
        <w:p w14:paraId="4AB2A777" w14:textId="6146461B" w:rsidR="00CA2CF0" w:rsidRDefault="004961B2">
          <w:pPr>
            <w:pStyle w:val="Obsah2"/>
            <w:tabs>
              <w:tab w:val="left" w:pos="880"/>
            </w:tabs>
            <w:rPr>
              <w:rFonts w:asciiTheme="minorHAnsi" w:eastAsiaTheme="minorEastAsia" w:hAnsiTheme="minorHAnsi"/>
              <w:noProof/>
              <w:sz w:val="22"/>
              <w:lang w:eastAsia="cs-CZ"/>
            </w:rPr>
          </w:pPr>
          <w:hyperlink w:anchor="_Toc99377680" w:history="1">
            <w:r w:rsidR="00CA2CF0" w:rsidRPr="00151F15">
              <w:rPr>
                <w:rStyle w:val="Hypertextovodkaz"/>
                <w:noProof/>
              </w:rPr>
              <w:t>5.1</w:t>
            </w:r>
            <w:r w:rsidR="00CA2CF0">
              <w:rPr>
                <w:rFonts w:asciiTheme="minorHAnsi" w:eastAsiaTheme="minorEastAsia" w:hAnsiTheme="minorHAnsi"/>
                <w:noProof/>
                <w:sz w:val="22"/>
                <w:lang w:eastAsia="cs-CZ"/>
              </w:rPr>
              <w:tab/>
            </w:r>
            <w:r w:rsidR="00CA2CF0" w:rsidRPr="00151F15">
              <w:rPr>
                <w:rStyle w:val="Hypertextovodkaz"/>
                <w:noProof/>
              </w:rPr>
              <w:t>Administrátorské funkce</w:t>
            </w:r>
            <w:r w:rsidR="00CA2CF0">
              <w:rPr>
                <w:noProof/>
                <w:webHidden/>
              </w:rPr>
              <w:tab/>
            </w:r>
            <w:r w:rsidR="00CA2CF0">
              <w:rPr>
                <w:noProof/>
                <w:webHidden/>
              </w:rPr>
              <w:fldChar w:fldCharType="begin"/>
            </w:r>
            <w:r w:rsidR="00CA2CF0">
              <w:rPr>
                <w:noProof/>
                <w:webHidden/>
              </w:rPr>
              <w:instrText xml:space="preserve"> PAGEREF _Toc99377680 \h </w:instrText>
            </w:r>
            <w:r w:rsidR="00CA2CF0">
              <w:rPr>
                <w:noProof/>
                <w:webHidden/>
              </w:rPr>
            </w:r>
            <w:r w:rsidR="00CA2CF0">
              <w:rPr>
                <w:noProof/>
                <w:webHidden/>
              </w:rPr>
              <w:fldChar w:fldCharType="separate"/>
            </w:r>
            <w:r w:rsidR="001E4993">
              <w:rPr>
                <w:noProof/>
                <w:webHidden/>
              </w:rPr>
              <w:t>36</w:t>
            </w:r>
            <w:r w:rsidR="00CA2CF0">
              <w:rPr>
                <w:noProof/>
                <w:webHidden/>
              </w:rPr>
              <w:fldChar w:fldCharType="end"/>
            </w:r>
          </w:hyperlink>
        </w:p>
        <w:p w14:paraId="42CF5679" w14:textId="718E9188" w:rsidR="00CA2CF0" w:rsidRDefault="004961B2">
          <w:pPr>
            <w:pStyle w:val="Obsah3"/>
            <w:tabs>
              <w:tab w:val="left" w:pos="1320"/>
              <w:tab w:val="right" w:leader="dot" w:pos="9060"/>
            </w:tabs>
            <w:rPr>
              <w:rFonts w:asciiTheme="minorHAnsi" w:hAnsiTheme="minorHAnsi" w:cstheme="minorBidi"/>
              <w:noProof/>
              <w:sz w:val="22"/>
            </w:rPr>
          </w:pPr>
          <w:hyperlink w:anchor="_Toc99377681" w:history="1">
            <w:r w:rsidR="00CA2CF0" w:rsidRPr="00151F15">
              <w:rPr>
                <w:rStyle w:val="Hypertextovodkaz"/>
                <w:noProof/>
              </w:rPr>
              <w:t>5.1.1</w:t>
            </w:r>
            <w:r w:rsidR="00CA2CF0">
              <w:rPr>
                <w:rFonts w:asciiTheme="minorHAnsi" w:hAnsiTheme="minorHAnsi" w:cstheme="minorBidi"/>
                <w:noProof/>
                <w:sz w:val="22"/>
              </w:rPr>
              <w:tab/>
            </w:r>
            <w:r w:rsidR="00CA2CF0" w:rsidRPr="00151F15">
              <w:rPr>
                <w:rStyle w:val="Hypertextovodkaz"/>
                <w:noProof/>
              </w:rPr>
              <w:t>Seznam písní/playlistů</w:t>
            </w:r>
            <w:r w:rsidR="00CA2CF0">
              <w:rPr>
                <w:noProof/>
                <w:webHidden/>
              </w:rPr>
              <w:tab/>
            </w:r>
            <w:r w:rsidR="00CA2CF0">
              <w:rPr>
                <w:noProof/>
                <w:webHidden/>
              </w:rPr>
              <w:fldChar w:fldCharType="begin"/>
            </w:r>
            <w:r w:rsidR="00CA2CF0">
              <w:rPr>
                <w:noProof/>
                <w:webHidden/>
              </w:rPr>
              <w:instrText xml:space="preserve"> PAGEREF _Toc99377681 \h </w:instrText>
            </w:r>
            <w:r w:rsidR="00CA2CF0">
              <w:rPr>
                <w:noProof/>
                <w:webHidden/>
              </w:rPr>
            </w:r>
            <w:r w:rsidR="00CA2CF0">
              <w:rPr>
                <w:noProof/>
                <w:webHidden/>
              </w:rPr>
              <w:fldChar w:fldCharType="separate"/>
            </w:r>
            <w:r w:rsidR="001E4993">
              <w:rPr>
                <w:noProof/>
                <w:webHidden/>
              </w:rPr>
              <w:t>36</w:t>
            </w:r>
            <w:r w:rsidR="00CA2CF0">
              <w:rPr>
                <w:noProof/>
                <w:webHidden/>
              </w:rPr>
              <w:fldChar w:fldCharType="end"/>
            </w:r>
          </w:hyperlink>
        </w:p>
        <w:p w14:paraId="27353C6C" w14:textId="7F321BD5" w:rsidR="00CA2CF0" w:rsidRDefault="004961B2">
          <w:pPr>
            <w:pStyle w:val="Obsah3"/>
            <w:tabs>
              <w:tab w:val="left" w:pos="1320"/>
              <w:tab w:val="right" w:leader="dot" w:pos="9060"/>
            </w:tabs>
            <w:rPr>
              <w:rFonts w:asciiTheme="minorHAnsi" w:hAnsiTheme="minorHAnsi" w:cstheme="minorBidi"/>
              <w:noProof/>
              <w:sz w:val="22"/>
            </w:rPr>
          </w:pPr>
          <w:hyperlink w:anchor="_Toc99377682" w:history="1">
            <w:r w:rsidR="00CA2CF0" w:rsidRPr="00151F15">
              <w:rPr>
                <w:rStyle w:val="Hypertextovodkaz"/>
                <w:noProof/>
              </w:rPr>
              <w:t>5.1.2</w:t>
            </w:r>
            <w:r w:rsidR="00CA2CF0">
              <w:rPr>
                <w:rFonts w:asciiTheme="minorHAnsi" w:hAnsiTheme="minorHAnsi" w:cstheme="minorBidi"/>
                <w:noProof/>
                <w:sz w:val="22"/>
              </w:rPr>
              <w:tab/>
            </w:r>
            <w:r w:rsidR="00CA2CF0" w:rsidRPr="00151F15">
              <w:rPr>
                <w:rStyle w:val="Hypertextovodkaz"/>
                <w:noProof/>
              </w:rPr>
              <w:t>Přehrávač</w:t>
            </w:r>
            <w:r w:rsidR="00CA2CF0">
              <w:rPr>
                <w:noProof/>
                <w:webHidden/>
              </w:rPr>
              <w:tab/>
            </w:r>
            <w:r w:rsidR="00CA2CF0">
              <w:rPr>
                <w:noProof/>
                <w:webHidden/>
              </w:rPr>
              <w:fldChar w:fldCharType="begin"/>
            </w:r>
            <w:r w:rsidR="00CA2CF0">
              <w:rPr>
                <w:noProof/>
                <w:webHidden/>
              </w:rPr>
              <w:instrText xml:space="preserve"> PAGEREF _Toc99377682 \h </w:instrText>
            </w:r>
            <w:r w:rsidR="00CA2CF0">
              <w:rPr>
                <w:noProof/>
                <w:webHidden/>
              </w:rPr>
            </w:r>
            <w:r w:rsidR="00CA2CF0">
              <w:rPr>
                <w:noProof/>
                <w:webHidden/>
              </w:rPr>
              <w:fldChar w:fldCharType="separate"/>
            </w:r>
            <w:r w:rsidR="001E4993">
              <w:rPr>
                <w:noProof/>
                <w:webHidden/>
              </w:rPr>
              <w:t>37</w:t>
            </w:r>
            <w:r w:rsidR="00CA2CF0">
              <w:rPr>
                <w:noProof/>
                <w:webHidden/>
              </w:rPr>
              <w:fldChar w:fldCharType="end"/>
            </w:r>
          </w:hyperlink>
        </w:p>
        <w:p w14:paraId="405BB441" w14:textId="2699D815" w:rsidR="00CA2CF0" w:rsidRDefault="004961B2">
          <w:pPr>
            <w:pStyle w:val="Obsah3"/>
            <w:tabs>
              <w:tab w:val="left" w:pos="1320"/>
              <w:tab w:val="right" w:leader="dot" w:pos="9060"/>
            </w:tabs>
            <w:rPr>
              <w:rFonts w:asciiTheme="minorHAnsi" w:hAnsiTheme="minorHAnsi" w:cstheme="minorBidi"/>
              <w:noProof/>
              <w:sz w:val="22"/>
            </w:rPr>
          </w:pPr>
          <w:hyperlink w:anchor="_Toc99377683" w:history="1">
            <w:r w:rsidR="00CA2CF0" w:rsidRPr="00151F15">
              <w:rPr>
                <w:rStyle w:val="Hypertextovodkaz"/>
                <w:noProof/>
              </w:rPr>
              <w:t>5.1.3</w:t>
            </w:r>
            <w:r w:rsidR="00CA2CF0">
              <w:rPr>
                <w:rFonts w:asciiTheme="minorHAnsi" w:hAnsiTheme="minorHAnsi" w:cstheme="minorBidi"/>
                <w:noProof/>
                <w:sz w:val="22"/>
              </w:rPr>
              <w:tab/>
            </w:r>
            <w:r w:rsidR="00CA2CF0" w:rsidRPr="00151F15">
              <w:rPr>
                <w:rStyle w:val="Hypertextovodkaz"/>
                <w:noProof/>
              </w:rPr>
              <w:t>Možnosti správy</w:t>
            </w:r>
            <w:r w:rsidR="00CA2CF0">
              <w:rPr>
                <w:noProof/>
                <w:webHidden/>
              </w:rPr>
              <w:tab/>
            </w:r>
            <w:r w:rsidR="00CA2CF0">
              <w:rPr>
                <w:noProof/>
                <w:webHidden/>
              </w:rPr>
              <w:fldChar w:fldCharType="begin"/>
            </w:r>
            <w:r w:rsidR="00CA2CF0">
              <w:rPr>
                <w:noProof/>
                <w:webHidden/>
              </w:rPr>
              <w:instrText xml:space="preserve"> PAGEREF _Toc99377683 \h </w:instrText>
            </w:r>
            <w:r w:rsidR="00CA2CF0">
              <w:rPr>
                <w:noProof/>
                <w:webHidden/>
              </w:rPr>
            </w:r>
            <w:r w:rsidR="00CA2CF0">
              <w:rPr>
                <w:noProof/>
                <w:webHidden/>
              </w:rPr>
              <w:fldChar w:fldCharType="separate"/>
            </w:r>
            <w:r w:rsidR="001E4993">
              <w:rPr>
                <w:noProof/>
                <w:webHidden/>
              </w:rPr>
              <w:t>38</w:t>
            </w:r>
            <w:r w:rsidR="00CA2CF0">
              <w:rPr>
                <w:noProof/>
                <w:webHidden/>
              </w:rPr>
              <w:fldChar w:fldCharType="end"/>
            </w:r>
          </w:hyperlink>
        </w:p>
        <w:p w14:paraId="191F0439" w14:textId="57EECC16"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84" w:history="1">
            <w:r w:rsidR="00CA2CF0" w:rsidRPr="00151F15">
              <w:rPr>
                <w:rStyle w:val="Hypertextovodkaz"/>
                <w:noProof/>
              </w:rPr>
              <w:t>5.1.3.1</w:t>
            </w:r>
            <w:r w:rsidR="00CA2CF0">
              <w:rPr>
                <w:rFonts w:asciiTheme="minorHAnsi" w:eastAsiaTheme="minorEastAsia" w:hAnsiTheme="minorHAnsi"/>
                <w:noProof/>
                <w:sz w:val="22"/>
                <w:lang w:eastAsia="cs-CZ"/>
              </w:rPr>
              <w:tab/>
            </w:r>
            <w:r w:rsidR="00CA2CF0" w:rsidRPr="00151F15">
              <w:rPr>
                <w:rStyle w:val="Hypertextovodkaz"/>
                <w:noProof/>
              </w:rPr>
              <w:t>Statistika</w:t>
            </w:r>
            <w:r w:rsidR="00CA2CF0">
              <w:rPr>
                <w:noProof/>
                <w:webHidden/>
              </w:rPr>
              <w:tab/>
            </w:r>
            <w:r w:rsidR="00CA2CF0">
              <w:rPr>
                <w:noProof/>
                <w:webHidden/>
              </w:rPr>
              <w:fldChar w:fldCharType="begin"/>
            </w:r>
            <w:r w:rsidR="00CA2CF0">
              <w:rPr>
                <w:noProof/>
                <w:webHidden/>
              </w:rPr>
              <w:instrText xml:space="preserve"> PAGEREF _Toc99377684 \h </w:instrText>
            </w:r>
            <w:r w:rsidR="00CA2CF0">
              <w:rPr>
                <w:noProof/>
                <w:webHidden/>
              </w:rPr>
            </w:r>
            <w:r w:rsidR="00CA2CF0">
              <w:rPr>
                <w:noProof/>
                <w:webHidden/>
              </w:rPr>
              <w:fldChar w:fldCharType="separate"/>
            </w:r>
            <w:r w:rsidR="001E4993">
              <w:rPr>
                <w:noProof/>
                <w:webHidden/>
              </w:rPr>
              <w:t>38</w:t>
            </w:r>
            <w:r w:rsidR="00CA2CF0">
              <w:rPr>
                <w:noProof/>
                <w:webHidden/>
              </w:rPr>
              <w:fldChar w:fldCharType="end"/>
            </w:r>
          </w:hyperlink>
        </w:p>
        <w:p w14:paraId="55F1B3AE" w14:textId="64EC68A5"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85" w:history="1">
            <w:r w:rsidR="00CA2CF0" w:rsidRPr="00151F15">
              <w:rPr>
                <w:rStyle w:val="Hypertextovodkaz"/>
                <w:noProof/>
              </w:rPr>
              <w:t>5.1.3.2</w:t>
            </w:r>
            <w:r w:rsidR="00CA2CF0">
              <w:rPr>
                <w:rFonts w:asciiTheme="minorHAnsi" w:eastAsiaTheme="minorEastAsia" w:hAnsiTheme="minorHAnsi"/>
                <w:noProof/>
                <w:sz w:val="22"/>
                <w:lang w:eastAsia="cs-CZ"/>
              </w:rPr>
              <w:tab/>
            </w:r>
            <w:r w:rsidR="00CA2CF0" w:rsidRPr="00151F15">
              <w:rPr>
                <w:rStyle w:val="Hypertextovodkaz"/>
                <w:noProof/>
              </w:rPr>
              <w:t>Úprava</w:t>
            </w:r>
            <w:r w:rsidR="00CA2CF0">
              <w:rPr>
                <w:noProof/>
                <w:webHidden/>
              </w:rPr>
              <w:tab/>
            </w:r>
            <w:r w:rsidR="00CA2CF0">
              <w:rPr>
                <w:noProof/>
                <w:webHidden/>
              </w:rPr>
              <w:fldChar w:fldCharType="begin"/>
            </w:r>
            <w:r w:rsidR="00CA2CF0">
              <w:rPr>
                <w:noProof/>
                <w:webHidden/>
              </w:rPr>
              <w:instrText xml:space="preserve"> PAGEREF _Toc99377685 \h </w:instrText>
            </w:r>
            <w:r w:rsidR="00CA2CF0">
              <w:rPr>
                <w:noProof/>
                <w:webHidden/>
              </w:rPr>
            </w:r>
            <w:r w:rsidR="00CA2CF0">
              <w:rPr>
                <w:noProof/>
                <w:webHidden/>
              </w:rPr>
              <w:fldChar w:fldCharType="separate"/>
            </w:r>
            <w:r w:rsidR="001E4993">
              <w:rPr>
                <w:noProof/>
                <w:webHidden/>
              </w:rPr>
              <w:t>38</w:t>
            </w:r>
            <w:r w:rsidR="00CA2CF0">
              <w:rPr>
                <w:noProof/>
                <w:webHidden/>
              </w:rPr>
              <w:fldChar w:fldCharType="end"/>
            </w:r>
          </w:hyperlink>
        </w:p>
        <w:p w14:paraId="34870429" w14:textId="6F839A37"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86" w:history="1">
            <w:r w:rsidR="00CA2CF0" w:rsidRPr="00151F15">
              <w:rPr>
                <w:rStyle w:val="Hypertextovodkaz"/>
                <w:noProof/>
              </w:rPr>
              <w:t>5.1.3.3</w:t>
            </w:r>
            <w:r w:rsidR="00CA2CF0">
              <w:rPr>
                <w:rFonts w:asciiTheme="minorHAnsi" w:eastAsiaTheme="minorEastAsia" w:hAnsiTheme="minorHAnsi"/>
                <w:noProof/>
                <w:sz w:val="22"/>
                <w:lang w:eastAsia="cs-CZ"/>
              </w:rPr>
              <w:tab/>
            </w:r>
            <w:r w:rsidR="00CA2CF0" w:rsidRPr="00151F15">
              <w:rPr>
                <w:rStyle w:val="Hypertextovodkaz"/>
                <w:noProof/>
              </w:rPr>
              <w:t>Odstranění</w:t>
            </w:r>
            <w:r w:rsidR="00CA2CF0">
              <w:rPr>
                <w:noProof/>
                <w:webHidden/>
              </w:rPr>
              <w:tab/>
            </w:r>
            <w:r w:rsidR="00CA2CF0">
              <w:rPr>
                <w:noProof/>
                <w:webHidden/>
              </w:rPr>
              <w:fldChar w:fldCharType="begin"/>
            </w:r>
            <w:r w:rsidR="00CA2CF0">
              <w:rPr>
                <w:noProof/>
                <w:webHidden/>
              </w:rPr>
              <w:instrText xml:space="preserve"> PAGEREF _Toc99377686 \h </w:instrText>
            </w:r>
            <w:r w:rsidR="00CA2CF0">
              <w:rPr>
                <w:noProof/>
                <w:webHidden/>
              </w:rPr>
            </w:r>
            <w:r w:rsidR="00CA2CF0">
              <w:rPr>
                <w:noProof/>
                <w:webHidden/>
              </w:rPr>
              <w:fldChar w:fldCharType="separate"/>
            </w:r>
            <w:r w:rsidR="001E4993">
              <w:rPr>
                <w:noProof/>
                <w:webHidden/>
              </w:rPr>
              <w:t>39</w:t>
            </w:r>
            <w:r w:rsidR="00CA2CF0">
              <w:rPr>
                <w:noProof/>
                <w:webHidden/>
              </w:rPr>
              <w:fldChar w:fldCharType="end"/>
            </w:r>
          </w:hyperlink>
        </w:p>
        <w:p w14:paraId="3AB76C97" w14:textId="33872988"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87" w:history="1">
            <w:r w:rsidR="00CA2CF0" w:rsidRPr="00151F15">
              <w:rPr>
                <w:rStyle w:val="Hypertextovodkaz"/>
                <w:noProof/>
              </w:rPr>
              <w:t>5.1.3.4</w:t>
            </w:r>
            <w:r w:rsidR="00CA2CF0">
              <w:rPr>
                <w:rFonts w:asciiTheme="minorHAnsi" w:eastAsiaTheme="minorEastAsia" w:hAnsiTheme="minorHAnsi"/>
                <w:noProof/>
                <w:sz w:val="22"/>
                <w:lang w:eastAsia="cs-CZ"/>
              </w:rPr>
              <w:tab/>
            </w:r>
            <w:r w:rsidR="00CA2CF0" w:rsidRPr="00151F15">
              <w:rPr>
                <w:rStyle w:val="Hypertextovodkaz"/>
                <w:noProof/>
              </w:rPr>
              <w:t>Přidat novou píseň/playlist</w:t>
            </w:r>
            <w:r w:rsidR="00CA2CF0">
              <w:rPr>
                <w:noProof/>
                <w:webHidden/>
              </w:rPr>
              <w:tab/>
            </w:r>
            <w:r w:rsidR="00CA2CF0">
              <w:rPr>
                <w:noProof/>
                <w:webHidden/>
              </w:rPr>
              <w:fldChar w:fldCharType="begin"/>
            </w:r>
            <w:r w:rsidR="00CA2CF0">
              <w:rPr>
                <w:noProof/>
                <w:webHidden/>
              </w:rPr>
              <w:instrText xml:space="preserve"> PAGEREF _Toc99377687 \h </w:instrText>
            </w:r>
            <w:r w:rsidR="00CA2CF0">
              <w:rPr>
                <w:noProof/>
                <w:webHidden/>
              </w:rPr>
            </w:r>
            <w:r w:rsidR="00CA2CF0">
              <w:rPr>
                <w:noProof/>
                <w:webHidden/>
              </w:rPr>
              <w:fldChar w:fldCharType="separate"/>
            </w:r>
            <w:r w:rsidR="001E4993">
              <w:rPr>
                <w:noProof/>
                <w:webHidden/>
              </w:rPr>
              <w:t>40</w:t>
            </w:r>
            <w:r w:rsidR="00CA2CF0">
              <w:rPr>
                <w:noProof/>
                <w:webHidden/>
              </w:rPr>
              <w:fldChar w:fldCharType="end"/>
            </w:r>
          </w:hyperlink>
        </w:p>
        <w:p w14:paraId="29CDB293" w14:textId="3A68C165" w:rsidR="00CA2CF0" w:rsidRDefault="004961B2">
          <w:pPr>
            <w:pStyle w:val="Obsah2"/>
            <w:tabs>
              <w:tab w:val="left" w:pos="880"/>
            </w:tabs>
            <w:rPr>
              <w:rFonts w:asciiTheme="minorHAnsi" w:eastAsiaTheme="minorEastAsia" w:hAnsiTheme="minorHAnsi"/>
              <w:noProof/>
              <w:sz w:val="22"/>
              <w:lang w:eastAsia="cs-CZ"/>
            </w:rPr>
          </w:pPr>
          <w:hyperlink w:anchor="_Toc99377688" w:history="1">
            <w:r w:rsidR="00CA2CF0" w:rsidRPr="00151F15">
              <w:rPr>
                <w:rStyle w:val="Hypertextovodkaz"/>
                <w:rFonts w:cs="Times New Roman"/>
                <w:noProof/>
              </w:rPr>
              <w:t>5.2</w:t>
            </w:r>
            <w:r w:rsidR="00CA2CF0">
              <w:rPr>
                <w:rFonts w:asciiTheme="minorHAnsi" w:eastAsiaTheme="minorEastAsia" w:hAnsiTheme="minorHAnsi"/>
                <w:noProof/>
                <w:sz w:val="22"/>
                <w:lang w:eastAsia="cs-CZ"/>
              </w:rPr>
              <w:tab/>
            </w:r>
            <w:r w:rsidR="00CA2CF0" w:rsidRPr="00151F15">
              <w:rPr>
                <w:rStyle w:val="Hypertextovodkaz"/>
                <w:noProof/>
              </w:rPr>
              <w:t>Uživatelské funkce</w:t>
            </w:r>
            <w:r w:rsidR="00CA2CF0">
              <w:rPr>
                <w:noProof/>
                <w:webHidden/>
              </w:rPr>
              <w:tab/>
            </w:r>
            <w:r w:rsidR="00CA2CF0">
              <w:rPr>
                <w:noProof/>
                <w:webHidden/>
              </w:rPr>
              <w:fldChar w:fldCharType="begin"/>
            </w:r>
            <w:r w:rsidR="00CA2CF0">
              <w:rPr>
                <w:noProof/>
                <w:webHidden/>
              </w:rPr>
              <w:instrText xml:space="preserve"> PAGEREF _Toc99377688 \h </w:instrText>
            </w:r>
            <w:r w:rsidR="00CA2CF0">
              <w:rPr>
                <w:noProof/>
                <w:webHidden/>
              </w:rPr>
            </w:r>
            <w:r w:rsidR="00CA2CF0">
              <w:rPr>
                <w:noProof/>
                <w:webHidden/>
              </w:rPr>
              <w:fldChar w:fldCharType="separate"/>
            </w:r>
            <w:r w:rsidR="001E4993">
              <w:rPr>
                <w:noProof/>
                <w:webHidden/>
              </w:rPr>
              <w:t>40</w:t>
            </w:r>
            <w:r w:rsidR="00CA2CF0">
              <w:rPr>
                <w:noProof/>
                <w:webHidden/>
              </w:rPr>
              <w:fldChar w:fldCharType="end"/>
            </w:r>
          </w:hyperlink>
        </w:p>
        <w:p w14:paraId="53488373" w14:textId="4D8FE6A8" w:rsidR="00CA2CF0" w:rsidRDefault="004961B2">
          <w:pPr>
            <w:pStyle w:val="Obsah3"/>
            <w:tabs>
              <w:tab w:val="left" w:pos="1320"/>
              <w:tab w:val="right" w:leader="dot" w:pos="9060"/>
            </w:tabs>
            <w:rPr>
              <w:rFonts w:asciiTheme="minorHAnsi" w:hAnsiTheme="minorHAnsi" w:cstheme="minorBidi"/>
              <w:noProof/>
              <w:sz w:val="22"/>
            </w:rPr>
          </w:pPr>
          <w:hyperlink w:anchor="_Toc99377689" w:history="1">
            <w:r w:rsidR="00CA2CF0" w:rsidRPr="00151F15">
              <w:rPr>
                <w:rStyle w:val="Hypertextovodkaz"/>
                <w:noProof/>
              </w:rPr>
              <w:t>5.2.1</w:t>
            </w:r>
            <w:r w:rsidR="00CA2CF0">
              <w:rPr>
                <w:rFonts w:asciiTheme="minorHAnsi" w:hAnsiTheme="minorHAnsi" w:cstheme="minorBidi"/>
                <w:noProof/>
                <w:sz w:val="22"/>
              </w:rPr>
              <w:tab/>
            </w:r>
            <w:r w:rsidR="00CA2CF0" w:rsidRPr="00151F15">
              <w:rPr>
                <w:rStyle w:val="Hypertextovodkaz"/>
                <w:noProof/>
              </w:rPr>
              <w:t>Domovská stránka (feed)</w:t>
            </w:r>
            <w:r w:rsidR="00CA2CF0">
              <w:rPr>
                <w:noProof/>
                <w:webHidden/>
              </w:rPr>
              <w:tab/>
            </w:r>
            <w:r w:rsidR="00CA2CF0">
              <w:rPr>
                <w:noProof/>
                <w:webHidden/>
              </w:rPr>
              <w:fldChar w:fldCharType="begin"/>
            </w:r>
            <w:r w:rsidR="00CA2CF0">
              <w:rPr>
                <w:noProof/>
                <w:webHidden/>
              </w:rPr>
              <w:instrText xml:space="preserve"> PAGEREF _Toc99377689 \h </w:instrText>
            </w:r>
            <w:r w:rsidR="00CA2CF0">
              <w:rPr>
                <w:noProof/>
                <w:webHidden/>
              </w:rPr>
            </w:r>
            <w:r w:rsidR="00CA2CF0">
              <w:rPr>
                <w:noProof/>
                <w:webHidden/>
              </w:rPr>
              <w:fldChar w:fldCharType="separate"/>
            </w:r>
            <w:r w:rsidR="001E4993">
              <w:rPr>
                <w:noProof/>
                <w:webHidden/>
              </w:rPr>
              <w:t>40</w:t>
            </w:r>
            <w:r w:rsidR="00CA2CF0">
              <w:rPr>
                <w:noProof/>
                <w:webHidden/>
              </w:rPr>
              <w:fldChar w:fldCharType="end"/>
            </w:r>
          </w:hyperlink>
        </w:p>
        <w:p w14:paraId="1FE7A8A6" w14:textId="588F6D7C" w:rsidR="00CA2CF0" w:rsidRDefault="004961B2">
          <w:pPr>
            <w:pStyle w:val="Obsah3"/>
            <w:tabs>
              <w:tab w:val="left" w:pos="1320"/>
              <w:tab w:val="right" w:leader="dot" w:pos="9060"/>
            </w:tabs>
            <w:rPr>
              <w:rFonts w:asciiTheme="minorHAnsi" w:hAnsiTheme="minorHAnsi" w:cstheme="minorBidi"/>
              <w:noProof/>
              <w:sz w:val="22"/>
            </w:rPr>
          </w:pPr>
          <w:hyperlink w:anchor="_Toc99377690" w:history="1">
            <w:r w:rsidR="00CA2CF0" w:rsidRPr="00151F15">
              <w:rPr>
                <w:rStyle w:val="Hypertextovodkaz"/>
                <w:noProof/>
              </w:rPr>
              <w:t>5.2.2</w:t>
            </w:r>
            <w:r w:rsidR="00CA2CF0">
              <w:rPr>
                <w:rFonts w:asciiTheme="minorHAnsi" w:hAnsiTheme="minorHAnsi" w:cstheme="minorBidi"/>
                <w:noProof/>
                <w:sz w:val="22"/>
              </w:rPr>
              <w:tab/>
            </w:r>
            <w:r w:rsidR="00CA2CF0" w:rsidRPr="00151F15">
              <w:rPr>
                <w:rStyle w:val="Hypertextovodkaz"/>
                <w:noProof/>
              </w:rPr>
              <w:t>Stránka vyhledávání (search)</w:t>
            </w:r>
            <w:r w:rsidR="00CA2CF0">
              <w:rPr>
                <w:noProof/>
                <w:webHidden/>
              </w:rPr>
              <w:tab/>
            </w:r>
            <w:r w:rsidR="00CA2CF0">
              <w:rPr>
                <w:noProof/>
                <w:webHidden/>
              </w:rPr>
              <w:fldChar w:fldCharType="begin"/>
            </w:r>
            <w:r w:rsidR="00CA2CF0">
              <w:rPr>
                <w:noProof/>
                <w:webHidden/>
              </w:rPr>
              <w:instrText xml:space="preserve"> PAGEREF _Toc99377690 \h </w:instrText>
            </w:r>
            <w:r w:rsidR="00CA2CF0">
              <w:rPr>
                <w:noProof/>
                <w:webHidden/>
              </w:rPr>
            </w:r>
            <w:r w:rsidR="00CA2CF0">
              <w:rPr>
                <w:noProof/>
                <w:webHidden/>
              </w:rPr>
              <w:fldChar w:fldCharType="separate"/>
            </w:r>
            <w:r w:rsidR="001E4993">
              <w:rPr>
                <w:noProof/>
                <w:webHidden/>
              </w:rPr>
              <w:t>41</w:t>
            </w:r>
            <w:r w:rsidR="00CA2CF0">
              <w:rPr>
                <w:noProof/>
                <w:webHidden/>
              </w:rPr>
              <w:fldChar w:fldCharType="end"/>
            </w:r>
          </w:hyperlink>
        </w:p>
        <w:p w14:paraId="153DA1ED" w14:textId="629857E1" w:rsidR="00CA2CF0" w:rsidRDefault="004961B2">
          <w:pPr>
            <w:pStyle w:val="Obsah3"/>
            <w:tabs>
              <w:tab w:val="left" w:pos="1320"/>
              <w:tab w:val="right" w:leader="dot" w:pos="9060"/>
            </w:tabs>
            <w:rPr>
              <w:rFonts w:asciiTheme="minorHAnsi" w:hAnsiTheme="minorHAnsi" w:cstheme="minorBidi"/>
              <w:noProof/>
              <w:sz w:val="22"/>
            </w:rPr>
          </w:pPr>
          <w:hyperlink w:anchor="_Toc99377691" w:history="1">
            <w:r w:rsidR="00CA2CF0" w:rsidRPr="00151F15">
              <w:rPr>
                <w:rStyle w:val="Hypertextovodkaz"/>
                <w:noProof/>
              </w:rPr>
              <w:t>5.2.3</w:t>
            </w:r>
            <w:r w:rsidR="00CA2CF0">
              <w:rPr>
                <w:rFonts w:asciiTheme="minorHAnsi" w:hAnsiTheme="minorHAnsi" w:cstheme="minorBidi"/>
                <w:noProof/>
                <w:sz w:val="22"/>
              </w:rPr>
              <w:tab/>
            </w:r>
            <w:r w:rsidR="00CA2CF0" w:rsidRPr="00151F15">
              <w:rPr>
                <w:rStyle w:val="Hypertextovodkaz"/>
                <w:noProof/>
              </w:rPr>
              <w:t>Stránka knihovny (library)</w:t>
            </w:r>
            <w:r w:rsidR="00CA2CF0">
              <w:rPr>
                <w:noProof/>
                <w:webHidden/>
              </w:rPr>
              <w:tab/>
            </w:r>
            <w:r w:rsidR="00CA2CF0">
              <w:rPr>
                <w:noProof/>
                <w:webHidden/>
              </w:rPr>
              <w:fldChar w:fldCharType="begin"/>
            </w:r>
            <w:r w:rsidR="00CA2CF0">
              <w:rPr>
                <w:noProof/>
                <w:webHidden/>
              </w:rPr>
              <w:instrText xml:space="preserve"> PAGEREF _Toc99377691 \h </w:instrText>
            </w:r>
            <w:r w:rsidR="00CA2CF0">
              <w:rPr>
                <w:noProof/>
                <w:webHidden/>
              </w:rPr>
            </w:r>
            <w:r w:rsidR="00CA2CF0">
              <w:rPr>
                <w:noProof/>
                <w:webHidden/>
              </w:rPr>
              <w:fldChar w:fldCharType="separate"/>
            </w:r>
            <w:r w:rsidR="001E4993">
              <w:rPr>
                <w:noProof/>
                <w:webHidden/>
              </w:rPr>
              <w:t>41</w:t>
            </w:r>
            <w:r w:rsidR="00CA2CF0">
              <w:rPr>
                <w:noProof/>
                <w:webHidden/>
              </w:rPr>
              <w:fldChar w:fldCharType="end"/>
            </w:r>
          </w:hyperlink>
        </w:p>
        <w:p w14:paraId="7879CEB8" w14:textId="338FABB8" w:rsidR="00CA2CF0" w:rsidRDefault="004961B2">
          <w:pPr>
            <w:pStyle w:val="Obsah3"/>
            <w:tabs>
              <w:tab w:val="left" w:pos="1320"/>
              <w:tab w:val="right" w:leader="dot" w:pos="9060"/>
            </w:tabs>
            <w:rPr>
              <w:rFonts w:asciiTheme="minorHAnsi" w:hAnsiTheme="minorHAnsi" w:cstheme="minorBidi"/>
              <w:noProof/>
              <w:sz w:val="22"/>
            </w:rPr>
          </w:pPr>
          <w:hyperlink w:anchor="_Toc99377692" w:history="1">
            <w:r w:rsidR="00CA2CF0" w:rsidRPr="00151F15">
              <w:rPr>
                <w:rStyle w:val="Hypertextovodkaz"/>
                <w:noProof/>
              </w:rPr>
              <w:t>5.2.4</w:t>
            </w:r>
            <w:r w:rsidR="00CA2CF0">
              <w:rPr>
                <w:rFonts w:asciiTheme="minorHAnsi" w:hAnsiTheme="minorHAnsi" w:cstheme="minorBidi"/>
                <w:noProof/>
                <w:sz w:val="22"/>
              </w:rPr>
              <w:tab/>
            </w:r>
            <w:r w:rsidR="00CA2CF0" w:rsidRPr="00151F15">
              <w:rPr>
                <w:rStyle w:val="Hypertextovodkaz"/>
                <w:noProof/>
              </w:rPr>
              <w:t>Detail písně / playlistu</w:t>
            </w:r>
            <w:r w:rsidR="00CA2CF0">
              <w:rPr>
                <w:noProof/>
                <w:webHidden/>
              </w:rPr>
              <w:tab/>
            </w:r>
            <w:r w:rsidR="00CA2CF0">
              <w:rPr>
                <w:noProof/>
                <w:webHidden/>
              </w:rPr>
              <w:fldChar w:fldCharType="begin"/>
            </w:r>
            <w:r w:rsidR="00CA2CF0">
              <w:rPr>
                <w:noProof/>
                <w:webHidden/>
              </w:rPr>
              <w:instrText xml:space="preserve"> PAGEREF _Toc99377692 \h </w:instrText>
            </w:r>
            <w:r w:rsidR="00CA2CF0">
              <w:rPr>
                <w:noProof/>
                <w:webHidden/>
              </w:rPr>
            </w:r>
            <w:r w:rsidR="00CA2CF0">
              <w:rPr>
                <w:noProof/>
                <w:webHidden/>
              </w:rPr>
              <w:fldChar w:fldCharType="separate"/>
            </w:r>
            <w:r w:rsidR="001E4993">
              <w:rPr>
                <w:noProof/>
                <w:webHidden/>
              </w:rPr>
              <w:t>42</w:t>
            </w:r>
            <w:r w:rsidR="00CA2CF0">
              <w:rPr>
                <w:noProof/>
                <w:webHidden/>
              </w:rPr>
              <w:fldChar w:fldCharType="end"/>
            </w:r>
          </w:hyperlink>
        </w:p>
        <w:p w14:paraId="73FC6FF0" w14:textId="172D5550" w:rsidR="00CA2CF0" w:rsidRDefault="004961B2">
          <w:pPr>
            <w:pStyle w:val="Obsah3"/>
            <w:tabs>
              <w:tab w:val="left" w:pos="1320"/>
              <w:tab w:val="right" w:leader="dot" w:pos="9060"/>
            </w:tabs>
            <w:rPr>
              <w:rFonts w:asciiTheme="minorHAnsi" w:hAnsiTheme="minorHAnsi" w:cstheme="minorBidi"/>
              <w:noProof/>
              <w:sz w:val="22"/>
            </w:rPr>
          </w:pPr>
          <w:hyperlink w:anchor="_Toc99377693" w:history="1">
            <w:r w:rsidR="00CA2CF0" w:rsidRPr="00151F15">
              <w:rPr>
                <w:rStyle w:val="Hypertextovodkaz"/>
                <w:noProof/>
              </w:rPr>
              <w:t>5.2.5</w:t>
            </w:r>
            <w:r w:rsidR="00CA2CF0">
              <w:rPr>
                <w:rFonts w:asciiTheme="minorHAnsi" w:hAnsiTheme="minorHAnsi" w:cstheme="minorBidi"/>
                <w:noProof/>
                <w:sz w:val="22"/>
              </w:rPr>
              <w:tab/>
            </w:r>
            <w:r w:rsidR="00CA2CF0" w:rsidRPr="00151F15">
              <w:rPr>
                <w:rStyle w:val="Hypertextovodkaz"/>
                <w:noProof/>
              </w:rPr>
              <w:t>Přehrávač</w:t>
            </w:r>
            <w:r w:rsidR="00CA2CF0">
              <w:rPr>
                <w:noProof/>
                <w:webHidden/>
              </w:rPr>
              <w:tab/>
            </w:r>
            <w:r w:rsidR="00CA2CF0">
              <w:rPr>
                <w:noProof/>
                <w:webHidden/>
              </w:rPr>
              <w:fldChar w:fldCharType="begin"/>
            </w:r>
            <w:r w:rsidR="00CA2CF0">
              <w:rPr>
                <w:noProof/>
                <w:webHidden/>
              </w:rPr>
              <w:instrText xml:space="preserve"> PAGEREF _Toc99377693 \h </w:instrText>
            </w:r>
            <w:r w:rsidR="00CA2CF0">
              <w:rPr>
                <w:noProof/>
                <w:webHidden/>
              </w:rPr>
            </w:r>
            <w:r w:rsidR="00CA2CF0">
              <w:rPr>
                <w:noProof/>
                <w:webHidden/>
              </w:rPr>
              <w:fldChar w:fldCharType="separate"/>
            </w:r>
            <w:r w:rsidR="001E4993">
              <w:rPr>
                <w:noProof/>
                <w:webHidden/>
              </w:rPr>
              <w:t>42</w:t>
            </w:r>
            <w:r w:rsidR="00CA2CF0">
              <w:rPr>
                <w:noProof/>
                <w:webHidden/>
              </w:rPr>
              <w:fldChar w:fldCharType="end"/>
            </w:r>
          </w:hyperlink>
        </w:p>
        <w:p w14:paraId="365F3736" w14:textId="36F05A7F" w:rsidR="00CA2CF0" w:rsidRDefault="004961B2">
          <w:pPr>
            <w:pStyle w:val="Obsah2"/>
            <w:tabs>
              <w:tab w:val="left" w:pos="880"/>
            </w:tabs>
            <w:rPr>
              <w:rFonts w:asciiTheme="minorHAnsi" w:eastAsiaTheme="minorEastAsia" w:hAnsiTheme="minorHAnsi"/>
              <w:noProof/>
              <w:sz w:val="22"/>
              <w:lang w:eastAsia="cs-CZ"/>
            </w:rPr>
          </w:pPr>
          <w:hyperlink w:anchor="_Toc99377694" w:history="1">
            <w:r w:rsidR="00CA2CF0" w:rsidRPr="00151F15">
              <w:rPr>
                <w:rStyle w:val="Hypertextovodkaz"/>
                <w:rFonts w:cs="Times New Roman"/>
                <w:noProof/>
              </w:rPr>
              <w:t>5.3</w:t>
            </w:r>
            <w:r w:rsidR="00CA2CF0">
              <w:rPr>
                <w:rFonts w:asciiTheme="minorHAnsi" w:eastAsiaTheme="minorEastAsia" w:hAnsiTheme="minorHAnsi"/>
                <w:noProof/>
                <w:sz w:val="22"/>
                <w:lang w:eastAsia="cs-CZ"/>
              </w:rPr>
              <w:tab/>
            </w:r>
            <w:r w:rsidR="00CA2CF0" w:rsidRPr="00151F15">
              <w:rPr>
                <w:rStyle w:val="Hypertextovodkaz"/>
                <w:noProof/>
              </w:rPr>
              <w:t>API</w:t>
            </w:r>
            <w:r w:rsidR="00CA2CF0">
              <w:rPr>
                <w:noProof/>
                <w:webHidden/>
              </w:rPr>
              <w:tab/>
            </w:r>
            <w:r w:rsidR="00CA2CF0">
              <w:rPr>
                <w:noProof/>
                <w:webHidden/>
              </w:rPr>
              <w:fldChar w:fldCharType="begin"/>
            </w:r>
            <w:r w:rsidR="00CA2CF0">
              <w:rPr>
                <w:noProof/>
                <w:webHidden/>
              </w:rPr>
              <w:instrText xml:space="preserve"> PAGEREF _Toc99377694 \h </w:instrText>
            </w:r>
            <w:r w:rsidR="00CA2CF0">
              <w:rPr>
                <w:noProof/>
                <w:webHidden/>
              </w:rPr>
            </w:r>
            <w:r w:rsidR="00CA2CF0">
              <w:rPr>
                <w:noProof/>
                <w:webHidden/>
              </w:rPr>
              <w:fldChar w:fldCharType="separate"/>
            </w:r>
            <w:r w:rsidR="001E4993">
              <w:rPr>
                <w:noProof/>
                <w:webHidden/>
              </w:rPr>
              <w:t>43</w:t>
            </w:r>
            <w:r w:rsidR="00CA2CF0">
              <w:rPr>
                <w:noProof/>
                <w:webHidden/>
              </w:rPr>
              <w:fldChar w:fldCharType="end"/>
            </w:r>
          </w:hyperlink>
        </w:p>
        <w:p w14:paraId="7DD5D12E" w14:textId="6D7DC22B" w:rsidR="00CA2CF0" w:rsidRDefault="004961B2">
          <w:pPr>
            <w:pStyle w:val="Obsah3"/>
            <w:tabs>
              <w:tab w:val="left" w:pos="1320"/>
              <w:tab w:val="right" w:leader="dot" w:pos="9060"/>
            </w:tabs>
            <w:rPr>
              <w:rFonts w:asciiTheme="minorHAnsi" w:hAnsiTheme="minorHAnsi" w:cstheme="minorBidi"/>
              <w:noProof/>
              <w:sz w:val="22"/>
            </w:rPr>
          </w:pPr>
          <w:hyperlink w:anchor="_Toc99377695" w:history="1">
            <w:r w:rsidR="00CA2CF0" w:rsidRPr="00151F15">
              <w:rPr>
                <w:rStyle w:val="Hypertextovodkaz"/>
                <w:noProof/>
              </w:rPr>
              <w:t>5.3.1</w:t>
            </w:r>
            <w:r w:rsidR="00CA2CF0">
              <w:rPr>
                <w:rFonts w:asciiTheme="minorHAnsi" w:hAnsiTheme="minorHAnsi" w:cstheme="minorBidi"/>
                <w:noProof/>
                <w:sz w:val="22"/>
              </w:rPr>
              <w:tab/>
            </w:r>
            <w:r w:rsidR="00CA2CF0" w:rsidRPr="00151F15">
              <w:rPr>
                <w:rStyle w:val="Hypertextovodkaz"/>
                <w:noProof/>
              </w:rPr>
              <w:t>Upload souboru</w:t>
            </w:r>
            <w:r w:rsidR="00CA2CF0">
              <w:rPr>
                <w:noProof/>
                <w:webHidden/>
              </w:rPr>
              <w:tab/>
            </w:r>
            <w:r w:rsidR="00CA2CF0">
              <w:rPr>
                <w:noProof/>
                <w:webHidden/>
              </w:rPr>
              <w:fldChar w:fldCharType="begin"/>
            </w:r>
            <w:r w:rsidR="00CA2CF0">
              <w:rPr>
                <w:noProof/>
                <w:webHidden/>
              </w:rPr>
              <w:instrText xml:space="preserve"> PAGEREF _Toc99377695 \h </w:instrText>
            </w:r>
            <w:r w:rsidR="00CA2CF0">
              <w:rPr>
                <w:noProof/>
                <w:webHidden/>
              </w:rPr>
            </w:r>
            <w:r w:rsidR="00CA2CF0">
              <w:rPr>
                <w:noProof/>
                <w:webHidden/>
              </w:rPr>
              <w:fldChar w:fldCharType="separate"/>
            </w:r>
            <w:r w:rsidR="001E4993">
              <w:rPr>
                <w:noProof/>
                <w:webHidden/>
              </w:rPr>
              <w:t>43</w:t>
            </w:r>
            <w:r w:rsidR="00CA2CF0">
              <w:rPr>
                <w:noProof/>
                <w:webHidden/>
              </w:rPr>
              <w:fldChar w:fldCharType="end"/>
            </w:r>
          </w:hyperlink>
        </w:p>
        <w:p w14:paraId="0EC6C541" w14:textId="6189B45E" w:rsidR="00CA2CF0" w:rsidRDefault="004961B2">
          <w:pPr>
            <w:pStyle w:val="Obsah3"/>
            <w:tabs>
              <w:tab w:val="left" w:pos="1320"/>
              <w:tab w:val="right" w:leader="dot" w:pos="9060"/>
            </w:tabs>
            <w:rPr>
              <w:rFonts w:asciiTheme="minorHAnsi" w:hAnsiTheme="minorHAnsi" w:cstheme="minorBidi"/>
              <w:noProof/>
              <w:sz w:val="22"/>
            </w:rPr>
          </w:pPr>
          <w:hyperlink w:anchor="_Toc99377696" w:history="1">
            <w:r w:rsidR="00CA2CF0" w:rsidRPr="00151F15">
              <w:rPr>
                <w:rStyle w:val="Hypertextovodkaz"/>
                <w:noProof/>
              </w:rPr>
              <w:t>5.3.2</w:t>
            </w:r>
            <w:r w:rsidR="00CA2CF0">
              <w:rPr>
                <w:rFonts w:asciiTheme="minorHAnsi" w:hAnsiTheme="minorHAnsi" w:cstheme="minorBidi"/>
                <w:noProof/>
                <w:sz w:val="22"/>
              </w:rPr>
              <w:tab/>
            </w:r>
            <w:r w:rsidR="00CA2CF0" w:rsidRPr="00151F15">
              <w:rPr>
                <w:rStyle w:val="Hypertextovodkaz"/>
                <w:noProof/>
              </w:rPr>
              <w:t>Správa HLS a písní</w:t>
            </w:r>
            <w:r w:rsidR="00CA2CF0">
              <w:rPr>
                <w:noProof/>
                <w:webHidden/>
              </w:rPr>
              <w:tab/>
            </w:r>
            <w:r w:rsidR="00CA2CF0">
              <w:rPr>
                <w:noProof/>
                <w:webHidden/>
              </w:rPr>
              <w:fldChar w:fldCharType="begin"/>
            </w:r>
            <w:r w:rsidR="00CA2CF0">
              <w:rPr>
                <w:noProof/>
                <w:webHidden/>
              </w:rPr>
              <w:instrText xml:space="preserve"> PAGEREF _Toc99377696 \h </w:instrText>
            </w:r>
            <w:r w:rsidR="00CA2CF0">
              <w:rPr>
                <w:noProof/>
                <w:webHidden/>
              </w:rPr>
            </w:r>
            <w:r w:rsidR="00CA2CF0">
              <w:rPr>
                <w:noProof/>
                <w:webHidden/>
              </w:rPr>
              <w:fldChar w:fldCharType="separate"/>
            </w:r>
            <w:r w:rsidR="001E4993">
              <w:rPr>
                <w:noProof/>
                <w:webHidden/>
              </w:rPr>
              <w:t>43</w:t>
            </w:r>
            <w:r w:rsidR="00CA2CF0">
              <w:rPr>
                <w:noProof/>
                <w:webHidden/>
              </w:rPr>
              <w:fldChar w:fldCharType="end"/>
            </w:r>
          </w:hyperlink>
        </w:p>
        <w:p w14:paraId="7A8A05AF" w14:textId="7F7D76CF"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97" w:history="1">
            <w:r w:rsidR="00CA2CF0" w:rsidRPr="00151F15">
              <w:rPr>
                <w:rStyle w:val="Hypertextovodkaz"/>
                <w:noProof/>
              </w:rPr>
              <w:t>5.3.2.1</w:t>
            </w:r>
            <w:r w:rsidR="00CA2CF0">
              <w:rPr>
                <w:rFonts w:asciiTheme="minorHAnsi" w:eastAsiaTheme="minorEastAsia" w:hAnsiTheme="minorHAnsi"/>
                <w:noProof/>
                <w:sz w:val="22"/>
                <w:lang w:eastAsia="cs-CZ"/>
              </w:rPr>
              <w:tab/>
            </w:r>
            <w:r w:rsidR="00CA2CF0" w:rsidRPr="00151F15">
              <w:rPr>
                <w:rStyle w:val="Hypertextovodkaz"/>
                <w:noProof/>
              </w:rPr>
              <w:t>hlsCreate</w:t>
            </w:r>
            <w:r w:rsidR="00CA2CF0">
              <w:rPr>
                <w:noProof/>
                <w:webHidden/>
              </w:rPr>
              <w:tab/>
            </w:r>
            <w:r w:rsidR="00CA2CF0">
              <w:rPr>
                <w:noProof/>
                <w:webHidden/>
              </w:rPr>
              <w:fldChar w:fldCharType="begin"/>
            </w:r>
            <w:r w:rsidR="00CA2CF0">
              <w:rPr>
                <w:noProof/>
                <w:webHidden/>
              </w:rPr>
              <w:instrText xml:space="preserve"> PAGEREF _Toc99377697 \h </w:instrText>
            </w:r>
            <w:r w:rsidR="00CA2CF0">
              <w:rPr>
                <w:noProof/>
                <w:webHidden/>
              </w:rPr>
            </w:r>
            <w:r w:rsidR="00CA2CF0">
              <w:rPr>
                <w:noProof/>
                <w:webHidden/>
              </w:rPr>
              <w:fldChar w:fldCharType="separate"/>
            </w:r>
            <w:r w:rsidR="001E4993">
              <w:rPr>
                <w:noProof/>
                <w:webHidden/>
              </w:rPr>
              <w:t>43</w:t>
            </w:r>
            <w:r w:rsidR="00CA2CF0">
              <w:rPr>
                <w:noProof/>
                <w:webHidden/>
              </w:rPr>
              <w:fldChar w:fldCharType="end"/>
            </w:r>
          </w:hyperlink>
        </w:p>
        <w:p w14:paraId="1C08F7D2" w14:textId="47B3E9F0"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98" w:history="1">
            <w:r w:rsidR="00CA2CF0" w:rsidRPr="00151F15">
              <w:rPr>
                <w:rStyle w:val="Hypertextovodkaz"/>
                <w:noProof/>
              </w:rPr>
              <w:t>5.3.2.2</w:t>
            </w:r>
            <w:r w:rsidR="00CA2CF0">
              <w:rPr>
                <w:rFonts w:asciiTheme="minorHAnsi" w:eastAsiaTheme="minorEastAsia" w:hAnsiTheme="minorHAnsi"/>
                <w:noProof/>
                <w:sz w:val="22"/>
                <w:lang w:eastAsia="cs-CZ"/>
              </w:rPr>
              <w:tab/>
            </w:r>
            <w:r w:rsidR="00CA2CF0" w:rsidRPr="00151F15">
              <w:rPr>
                <w:rStyle w:val="Hypertextovodkaz"/>
                <w:noProof/>
              </w:rPr>
              <w:t>hlsUpdate</w:t>
            </w:r>
            <w:r w:rsidR="00CA2CF0">
              <w:rPr>
                <w:noProof/>
                <w:webHidden/>
              </w:rPr>
              <w:tab/>
            </w:r>
            <w:r w:rsidR="00CA2CF0">
              <w:rPr>
                <w:noProof/>
                <w:webHidden/>
              </w:rPr>
              <w:fldChar w:fldCharType="begin"/>
            </w:r>
            <w:r w:rsidR="00CA2CF0">
              <w:rPr>
                <w:noProof/>
                <w:webHidden/>
              </w:rPr>
              <w:instrText xml:space="preserve"> PAGEREF _Toc99377698 \h </w:instrText>
            </w:r>
            <w:r w:rsidR="00CA2CF0">
              <w:rPr>
                <w:noProof/>
                <w:webHidden/>
              </w:rPr>
            </w:r>
            <w:r w:rsidR="00CA2CF0">
              <w:rPr>
                <w:noProof/>
                <w:webHidden/>
              </w:rPr>
              <w:fldChar w:fldCharType="separate"/>
            </w:r>
            <w:r w:rsidR="001E4993">
              <w:rPr>
                <w:noProof/>
                <w:webHidden/>
              </w:rPr>
              <w:t>44</w:t>
            </w:r>
            <w:r w:rsidR="00CA2CF0">
              <w:rPr>
                <w:noProof/>
                <w:webHidden/>
              </w:rPr>
              <w:fldChar w:fldCharType="end"/>
            </w:r>
          </w:hyperlink>
        </w:p>
        <w:p w14:paraId="1F1806D6" w14:textId="331F04CF"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699" w:history="1">
            <w:r w:rsidR="00CA2CF0" w:rsidRPr="00151F15">
              <w:rPr>
                <w:rStyle w:val="Hypertextovodkaz"/>
                <w:noProof/>
              </w:rPr>
              <w:t>5.3.2.3</w:t>
            </w:r>
            <w:r w:rsidR="00CA2CF0">
              <w:rPr>
                <w:rFonts w:asciiTheme="minorHAnsi" w:eastAsiaTheme="minorEastAsia" w:hAnsiTheme="minorHAnsi"/>
                <w:noProof/>
                <w:sz w:val="22"/>
                <w:lang w:eastAsia="cs-CZ"/>
              </w:rPr>
              <w:tab/>
            </w:r>
            <w:r w:rsidR="00CA2CF0" w:rsidRPr="00151F15">
              <w:rPr>
                <w:rStyle w:val="Hypertextovodkaz"/>
                <w:noProof/>
              </w:rPr>
              <w:t>hlsDelete</w:t>
            </w:r>
            <w:r w:rsidR="00CA2CF0">
              <w:rPr>
                <w:noProof/>
                <w:webHidden/>
              </w:rPr>
              <w:tab/>
            </w:r>
            <w:r w:rsidR="00CA2CF0">
              <w:rPr>
                <w:noProof/>
                <w:webHidden/>
              </w:rPr>
              <w:fldChar w:fldCharType="begin"/>
            </w:r>
            <w:r w:rsidR="00CA2CF0">
              <w:rPr>
                <w:noProof/>
                <w:webHidden/>
              </w:rPr>
              <w:instrText xml:space="preserve"> PAGEREF _Toc99377699 \h </w:instrText>
            </w:r>
            <w:r w:rsidR="00CA2CF0">
              <w:rPr>
                <w:noProof/>
                <w:webHidden/>
              </w:rPr>
            </w:r>
            <w:r w:rsidR="00CA2CF0">
              <w:rPr>
                <w:noProof/>
                <w:webHidden/>
              </w:rPr>
              <w:fldChar w:fldCharType="separate"/>
            </w:r>
            <w:r w:rsidR="001E4993">
              <w:rPr>
                <w:noProof/>
                <w:webHidden/>
              </w:rPr>
              <w:t>44</w:t>
            </w:r>
            <w:r w:rsidR="00CA2CF0">
              <w:rPr>
                <w:noProof/>
                <w:webHidden/>
              </w:rPr>
              <w:fldChar w:fldCharType="end"/>
            </w:r>
          </w:hyperlink>
        </w:p>
        <w:p w14:paraId="77CB0785" w14:textId="7FC8B66F" w:rsidR="00CA2CF0" w:rsidRDefault="004961B2">
          <w:pPr>
            <w:pStyle w:val="Obsah3"/>
            <w:tabs>
              <w:tab w:val="left" w:pos="1320"/>
              <w:tab w:val="right" w:leader="dot" w:pos="9060"/>
            </w:tabs>
            <w:rPr>
              <w:rFonts w:asciiTheme="minorHAnsi" w:hAnsiTheme="minorHAnsi" w:cstheme="minorBidi"/>
              <w:noProof/>
              <w:sz w:val="22"/>
            </w:rPr>
          </w:pPr>
          <w:hyperlink w:anchor="_Toc99377700" w:history="1">
            <w:r w:rsidR="00CA2CF0" w:rsidRPr="00151F15">
              <w:rPr>
                <w:rStyle w:val="Hypertextovodkaz"/>
                <w:noProof/>
              </w:rPr>
              <w:t>5.3.3</w:t>
            </w:r>
            <w:r w:rsidR="00CA2CF0">
              <w:rPr>
                <w:rFonts w:asciiTheme="minorHAnsi" w:hAnsiTheme="minorHAnsi" w:cstheme="minorBidi"/>
                <w:noProof/>
                <w:sz w:val="22"/>
              </w:rPr>
              <w:tab/>
            </w:r>
            <w:r w:rsidR="00CA2CF0" w:rsidRPr="00151F15">
              <w:rPr>
                <w:rStyle w:val="Hypertextovodkaz"/>
                <w:noProof/>
              </w:rPr>
              <w:t>Správa playlistů</w:t>
            </w:r>
            <w:r w:rsidR="00CA2CF0">
              <w:rPr>
                <w:noProof/>
                <w:webHidden/>
              </w:rPr>
              <w:tab/>
            </w:r>
            <w:r w:rsidR="00CA2CF0">
              <w:rPr>
                <w:noProof/>
                <w:webHidden/>
              </w:rPr>
              <w:fldChar w:fldCharType="begin"/>
            </w:r>
            <w:r w:rsidR="00CA2CF0">
              <w:rPr>
                <w:noProof/>
                <w:webHidden/>
              </w:rPr>
              <w:instrText xml:space="preserve"> PAGEREF _Toc99377700 \h </w:instrText>
            </w:r>
            <w:r w:rsidR="00CA2CF0">
              <w:rPr>
                <w:noProof/>
                <w:webHidden/>
              </w:rPr>
            </w:r>
            <w:r w:rsidR="00CA2CF0">
              <w:rPr>
                <w:noProof/>
                <w:webHidden/>
              </w:rPr>
              <w:fldChar w:fldCharType="separate"/>
            </w:r>
            <w:r w:rsidR="001E4993">
              <w:rPr>
                <w:noProof/>
                <w:webHidden/>
              </w:rPr>
              <w:t>45</w:t>
            </w:r>
            <w:r w:rsidR="00CA2CF0">
              <w:rPr>
                <w:noProof/>
                <w:webHidden/>
              </w:rPr>
              <w:fldChar w:fldCharType="end"/>
            </w:r>
          </w:hyperlink>
        </w:p>
        <w:p w14:paraId="42EC79F8" w14:textId="27FFAB8D"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701" w:history="1">
            <w:r w:rsidR="00CA2CF0" w:rsidRPr="00151F15">
              <w:rPr>
                <w:rStyle w:val="Hypertextovodkaz"/>
                <w:noProof/>
              </w:rPr>
              <w:t>5.3.3.1</w:t>
            </w:r>
            <w:r w:rsidR="00CA2CF0">
              <w:rPr>
                <w:rFonts w:asciiTheme="minorHAnsi" w:eastAsiaTheme="minorEastAsia" w:hAnsiTheme="minorHAnsi"/>
                <w:noProof/>
                <w:sz w:val="22"/>
                <w:lang w:eastAsia="cs-CZ"/>
              </w:rPr>
              <w:tab/>
            </w:r>
            <w:r w:rsidR="00CA2CF0" w:rsidRPr="00151F15">
              <w:rPr>
                <w:rStyle w:val="Hypertextovodkaz"/>
                <w:noProof/>
              </w:rPr>
              <w:t>playlistCreate</w:t>
            </w:r>
            <w:r w:rsidR="00CA2CF0">
              <w:rPr>
                <w:noProof/>
                <w:webHidden/>
              </w:rPr>
              <w:tab/>
            </w:r>
            <w:r w:rsidR="00CA2CF0">
              <w:rPr>
                <w:noProof/>
                <w:webHidden/>
              </w:rPr>
              <w:fldChar w:fldCharType="begin"/>
            </w:r>
            <w:r w:rsidR="00CA2CF0">
              <w:rPr>
                <w:noProof/>
                <w:webHidden/>
              </w:rPr>
              <w:instrText xml:space="preserve"> PAGEREF _Toc99377701 \h </w:instrText>
            </w:r>
            <w:r w:rsidR="00CA2CF0">
              <w:rPr>
                <w:noProof/>
                <w:webHidden/>
              </w:rPr>
            </w:r>
            <w:r w:rsidR="00CA2CF0">
              <w:rPr>
                <w:noProof/>
                <w:webHidden/>
              </w:rPr>
              <w:fldChar w:fldCharType="separate"/>
            </w:r>
            <w:r w:rsidR="001E4993">
              <w:rPr>
                <w:noProof/>
                <w:webHidden/>
              </w:rPr>
              <w:t>45</w:t>
            </w:r>
            <w:r w:rsidR="00CA2CF0">
              <w:rPr>
                <w:noProof/>
                <w:webHidden/>
              </w:rPr>
              <w:fldChar w:fldCharType="end"/>
            </w:r>
          </w:hyperlink>
        </w:p>
        <w:p w14:paraId="050FF44B" w14:textId="3FC54810"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702" w:history="1">
            <w:r w:rsidR="00CA2CF0" w:rsidRPr="00151F15">
              <w:rPr>
                <w:rStyle w:val="Hypertextovodkaz"/>
                <w:noProof/>
              </w:rPr>
              <w:t>5.3.3.2</w:t>
            </w:r>
            <w:r w:rsidR="00CA2CF0">
              <w:rPr>
                <w:rFonts w:asciiTheme="minorHAnsi" w:eastAsiaTheme="minorEastAsia" w:hAnsiTheme="minorHAnsi"/>
                <w:noProof/>
                <w:sz w:val="22"/>
                <w:lang w:eastAsia="cs-CZ"/>
              </w:rPr>
              <w:tab/>
            </w:r>
            <w:r w:rsidR="00CA2CF0" w:rsidRPr="00151F15">
              <w:rPr>
                <w:rStyle w:val="Hypertextovodkaz"/>
                <w:noProof/>
              </w:rPr>
              <w:t>playlistUpdate</w:t>
            </w:r>
            <w:r w:rsidR="00CA2CF0">
              <w:rPr>
                <w:noProof/>
                <w:webHidden/>
              </w:rPr>
              <w:tab/>
            </w:r>
            <w:r w:rsidR="00CA2CF0">
              <w:rPr>
                <w:noProof/>
                <w:webHidden/>
              </w:rPr>
              <w:fldChar w:fldCharType="begin"/>
            </w:r>
            <w:r w:rsidR="00CA2CF0">
              <w:rPr>
                <w:noProof/>
                <w:webHidden/>
              </w:rPr>
              <w:instrText xml:space="preserve"> PAGEREF _Toc99377702 \h </w:instrText>
            </w:r>
            <w:r w:rsidR="00CA2CF0">
              <w:rPr>
                <w:noProof/>
                <w:webHidden/>
              </w:rPr>
            </w:r>
            <w:r w:rsidR="00CA2CF0">
              <w:rPr>
                <w:noProof/>
                <w:webHidden/>
              </w:rPr>
              <w:fldChar w:fldCharType="separate"/>
            </w:r>
            <w:r w:rsidR="001E4993">
              <w:rPr>
                <w:noProof/>
                <w:webHidden/>
              </w:rPr>
              <w:t>45</w:t>
            </w:r>
            <w:r w:rsidR="00CA2CF0">
              <w:rPr>
                <w:noProof/>
                <w:webHidden/>
              </w:rPr>
              <w:fldChar w:fldCharType="end"/>
            </w:r>
          </w:hyperlink>
        </w:p>
        <w:p w14:paraId="501B8283" w14:textId="21FAB025"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703" w:history="1">
            <w:r w:rsidR="00CA2CF0" w:rsidRPr="00151F15">
              <w:rPr>
                <w:rStyle w:val="Hypertextovodkaz"/>
                <w:noProof/>
              </w:rPr>
              <w:t>5.3.3.3</w:t>
            </w:r>
            <w:r w:rsidR="00CA2CF0">
              <w:rPr>
                <w:rFonts w:asciiTheme="minorHAnsi" w:eastAsiaTheme="minorEastAsia" w:hAnsiTheme="minorHAnsi"/>
                <w:noProof/>
                <w:sz w:val="22"/>
                <w:lang w:eastAsia="cs-CZ"/>
              </w:rPr>
              <w:tab/>
            </w:r>
            <w:r w:rsidR="00CA2CF0" w:rsidRPr="00151F15">
              <w:rPr>
                <w:rStyle w:val="Hypertextovodkaz"/>
                <w:noProof/>
              </w:rPr>
              <w:t>playlistAddSong</w:t>
            </w:r>
            <w:r w:rsidR="00CA2CF0">
              <w:rPr>
                <w:noProof/>
                <w:webHidden/>
              </w:rPr>
              <w:tab/>
            </w:r>
            <w:r w:rsidR="00CA2CF0">
              <w:rPr>
                <w:noProof/>
                <w:webHidden/>
              </w:rPr>
              <w:fldChar w:fldCharType="begin"/>
            </w:r>
            <w:r w:rsidR="00CA2CF0">
              <w:rPr>
                <w:noProof/>
                <w:webHidden/>
              </w:rPr>
              <w:instrText xml:space="preserve"> PAGEREF _Toc99377703 \h </w:instrText>
            </w:r>
            <w:r w:rsidR="00CA2CF0">
              <w:rPr>
                <w:noProof/>
                <w:webHidden/>
              </w:rPr>
            </w:r>
            <w:r w:rsidR="00CA2CF0">
              <w:rPr>
                <w:noProof/>
                <w:webHidden/>
              </w:rPr>
              <w:fldChar w:fldCharType="separate"/>
            </w:r>
            <w:r w:rsidR="001E4993">
              <w:rPr>
                <w:noProof/>
                <w:webHidden/>
              </w:rPr>
              <w:t>45</w:t>
            </w:r>
            <w:r w:rsidR="00CA2CF0">
              <w:rPr>
                <w:noProof/>
                <w:webHidden/>
              </w:rPr>
              <w:fldChar w:fldCharType="end"/>
            </w:r>
          </w:hyperlink>
        </w:p>
        <w:p w14:paraId="4A6ACE4E" w14:textId="3B5DB5CA"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704" w:history="1">
            <w:r w:rsidR="00CA2CF0" w:rsidRPr="00151F15">
              <w:rPr>
                <w:rStyle w:val="Hypertextovodkaz"/>
                <w:noProof/>
              </w:rPr>
              <w:t>5.3.3.4</w:t>
            </w:r>
            <w:r w:rsidR="00CA2CF0">
              <w:rPr>
                <w:rFonts w:asciiTheme="minorHAnsi" w:eastAsiaTheme="minorEastAsia" w:hAnsiTheme="minorHAnsi"/>
                <w:noProof/>
                <w:sz w:val="22"/>
                <w:lang w:eastAsia="cs-CZ"/>
              </w:rPr>
              <w:tab/>
            </w:r>
            <w:r w:rsidR="00CA2CF0" w:rsidRPr="00151F15">
              <w:rPr>
                <w:rStyle w:val="Hypertextovodkaz"/>
                <w:noProof/>
              </w:rPr>
              <w:t>playlistRemoveSong</w:t>
            </w:r>
            <w:r w:rsidR="00CA2CF0">
              <w:rPr>
                <w:noProof/>
                <w:webHidden/>
              </w:rPr>
              <w:tab/>
            </w:r>
            <w:r w:rsidR="00CA2CF0">
              <w:rPr>
                <w:noProof/>
                <w:webHidden/>
              </w:rPr>
              <w:fldChar w:fldCharType="begin"/>
            </w:r>
            <w:r w:rsidR="00CA2CF0">
              <w:rPr>
                <w:noProof/>
                <w:webHidden/>
              </w:rPr>
              <w:instrText xml:space="preserve"> PAGEREF _Toc99377704 \h </w:instrText>
            </w:r>
            <w:r w:rsidR="00CA2CF0">
              <w:rPr>
                <w:noProof/>
                <w:webHidden/>
              </w:rPr>
            </w:r>
            <w:r w:rsidR="00CA2CF0">
              <w:rPr>
                <w:noProof/>
                <w:webHidden/>
              </w:rPr>
              <w:fldChar w:fldCharType="separate"/>
            </w:r>
            <w:r w:rsidR="001E4993">
              <w:rPr>
                <w:noProof/>
                <w:webHidden/>
              </w:rPr>
              <w:t>46</w:t>
            </w:r>
            <w:r w:rsidR="00CA2CF0">
              <w:rPr>
                <w:noProof/>
                <w:webHidden/>
              </w:rPr>
              <w:fldChar w:fldCharType="end"/>
            </w:r>
          </w:hyperlink>
        </w:p>
        <w:p w14:paraId="7E7963B1" w14:textId="34F2AEE0" w:rsidR="00CA2CF0" w:rsidRDefault="004961B2">
          <w:pPr>
            <w:pStyle w:val="Obsah4"/>
            <w:tabs>
              <w:tab w:val="left" w:pos="1760"/>
              <w:tab w:val="right" w:leader="dot" w:pos="9060"/>
            </w:tabs>
            <w:rPr>
              <w:rFonts w:asciiTheme="minorHAnsi" w:eastAsiaTheme="minorEastAsia" w:hAnsiTheme="minorHAnsi"/>
              <w:noProof/>
              <w:sz w:val="22"/>
              <w:lang w:eastAsia="cs-CZ"/>
            </w:rPr>
          </w:pPr>
          <w:hyperlink w:anchor="_Toc99377705" w:history="1">
            <w:r w:rsidR="00CA2CF0" w:rsidRPr="00151F15">
              <w:rPr>
                <w:rStyle w:val="Hypertextovodkaz"/>
                <w:noProof/>
              </w:rPr>
              <w:t>5.3.3.5</w:t>
            </w:r>
            <w:r w:rsidR="00CA2CF0">
              <w:rPr>
                <w:rFonts w:asciiTheme="minorHAnsi" w:eastAsiaTheme="minorEastAsia" w:hAnsiTheme="minorHAnsi"/>
                <w:noProof/>
                <w:sz w:val="22"/>
                <w:lang w:eastAsia="cs-CZ"/>
              </w:rPr>
              <w:tab/>
            </w:r>
            <w:r w:rsidR="00CA2CF0" w:rsidRPr="00151F15">
              <w:rPr>
                <w:rStyle w:val="Hypertextovodkaz"/>
                <w:noProof/>
              </w:rPr>
              <w:t>playlistDelete</w:t>
            </w:r>
            <w:r w:rsidR="00CA2CF0">
              <w:rPr>
                <w:noProof/>
                <w:webHidden/>
              </w:rPr>
              <w:tab/>
            </w:r>
            <w:r w:rsidR="00CA2CF0">
              <w:rPr>
                <w:noProof/>
                <w:webHidden/>
              </w:rPr>
              <w:fldChar w:fldCharType="begin"/>
            </w:r>
            <w:r w:rsidR="00CA2CF0">
              <w:rPr>
                <w:noProof/>
                <w:webHidden/>
              </w:rPr>
              <w:instrText xml:space="preserve"> PAGEREF _Toc99377705 \h </w:instrText>
            </w:r>
            <w:r w:rsidR="00CA2CF0">
              <w:rPr>
                <w:noProof/>
                <w:webHidden/>
              </w:rPr>
            </w:r>
            <w:r w:rsidR="00CA2CF0">
              <w:rPr>
                <w:noProof/>
                <w:webHidden/>
              </w:rPr>
              <w:fldChar w:fldCharType="separate"/>
            </w:r>
            <w:r w:rsidR="001E4993">
              <w:rPr>
                <w:noProof/>
                <w:webHidden/>
              </w:rPr>
              <w:t>46</w:t>
            </w:r>
            <w:r w:rsidR="00CA2CF0">
              <w:rPr>
                <w:noProof/>
                <w:webHidden/>
              </w:rPr>
              <w:fldChar w:fldCharType="end"/>
            </w:r>
          </w:hyperlink>
        </w:p>
        <w:p w14:paraId="11F289F2" w14:textId="6A1757B7" w:rsidR="00CA2CF0" w:rsidRDefault="004961B2">
          <w:pPr>
            <w:pStyle w:val="Obsah1"/>
            <w:tabs>
              <w:tab w:val="left" w:pos="440"/>
              <w:tab w:val="right" w:leader="dot" w:pos="9060"/>
            </w:tabs>
            <w:rPr>
              <w:rFonts w:asciiTheme="minorHAnsi" w:eastAsiaTheme="minorEastAsia" w:hAnsiTheme="minorHAnsi"/>
              <w:noProof/>
              <w:sz w:val="22"/>
              <w:lang w:eastAsia="cs-CZ"/>
            </w:rPr>
          </w:pPr>
          <w:hyperlink w:anchor="_Toc99377706" w:history="1">
            <w:r w:rsidR="00CA2CF0" w:rsidRPr="00151F15">
              <w:rPr>
                <w:rStyle w:val="Hypertextovodkaz"/>
                <w:noProof/>
              </w:rPr>
              <w:t>6.</w:t>
            </w:r>
            <w:r w:rsidR="00CA2CF0">
              <w:rPr>
                <w:rFonts w:asciiTheme="minorHAnsi" w:eastAsiaTheme="minorEastAsia" w:hAnsiTheme="minorHAnsi"/>
                <w:noProof/>
                <w:sz w:val="22"/>
                <w:lang w:eastAsia="cs-CZ"/>
              </w:rPr>
              <w:tab/>
            </w:r>
            <w:r w:rsidR="00CA2CF0" w:rsidRPr="00151F15">
              <w:rPr>
                <w:rStyle w:val="Hypertextovodkaz"/>
                <w:noProof/>
              </w:rPr>
              <w:t>Závěr</w:t>
            </w:r>
            <w:r w:rsidR="00CA2CF0">
              <w:rPr>
                <w:noProof/>
                <w:webHidden/>
              </w:rPr>
              <w:tab/>
            </w:r>
            <w:r w:rsidR="00CA2CF0">
              <w:rPr>
                <w:noProof/>
                <w:webHidden/>
              </w:rPr>
              <w:fldChar w:fldCharType="begin"/>
            </w:r>
            <w:r w:rsidR="00CA2CF0">
              <w:rPr>
                <w:noProof/>
                <w:webHidden/>
              </w:rPr>
              <w:instrText xml:space="preserve"> PAGEREF _Toc99377706 \h </w:instrText>
            </w:r>
            <w:r w:rsidR="00CA2CF0">
              <w:rPr>
                <w:noProof/>
                <w:webHidden/>
              </w:rPr>
            </w:r>
            <w:r w:rsidR="00CA2CF0">
              <w:rPr>
                <w:noProof/>
                <w:webHidden/>
              </w:rPr>
              <w:fldChar w:fldCharType="separate"/>
            </w:r>
            <w:r w:rsidR="001E4993">
              <w:rPr>
                <w:noProof/>
                <w:webHidden/>
              </w:rPr>
              <w:t>47</w:t>
            </w:r>
            <w:r w:rsidR="00CA2CF0">
              <w:rPr>
                <w:noProof/>
                <w:webHidden/>
              </w:rPr>
              <w:fldChar w:fldCharType="end"/>
            </w:r>
          </w:hyperlink>
        </w:p>
        <w:p w14:paraId="20A2BA25" w14:textId="680B0627" w:rsidR="00CA2CF0" w:rsidRDefault="004961B2">
          <w:pPr>
            <w:pStyle w:val="Obsah1"/>
            <w:tabs>
              <w:tab w:val="left" w:pos="440"/>
              <w:tab w:val="right" w:leader="dot" w:pos="9060"/>
            </w:tabs>
            <w:rPr>
              <w:rFonts w:asciiTheme="minorHAnsi" w:eastAsiaTheme="minorEastAsia" w:hAnsiTheme="minorHAnsi"/>
              <w:noProof/>
              <w:sz w:val="22"/>
              <w:lang w:eastAsia="cs-CZ"/>
            </w:rPr>
          </w:pPr>
          <w:hyperlink w:anchor="_Toc99377707" w:history="1">
            <w:r w:rsidR="00CA2CF0" w:rsidRPr="00151F15">
              <w:rPr>
                <w:rStyle w:val="Hypertextovodkaz"/>
                <w:noProof/>
              </w:rPr>
              <w:t>7.</w:t>
            </w:r>
            <w:r w:rsidR="00CA2CF0">
              <w:rPr>
                <w:rFonts w:asciiTheme="minorHAnsi" w:eastAsiaTheme="minorEastAsia" w:hAnsiTheme="minorHAnsi"/>
                <w:noProof/>
                <w:sz w:val="22"/>
                <w:lang w:eastAsia="cs-CZ"/>
              </w:rPr>
              <w:tab/>
            </w:r>
            <w:r w:rsidR="00CA2CF0" w:rsidRPr="00151F15">
              <w:rPr>
                <w:rStyle w:val="Hypertextovodkaz"/>
                <w:noProof/>
              </w:rPr>
              <w:t>Reference</w:t>
            </w:r>
            <w:r w:rsidR="00CA2CF0">
              <w:rPr>
                <w:noProof/>
                <w:webHidden/>
              </w:rPr>
              <w:tab/>
            </w:r>
            <w:r w:rsidR="00CA2CF0">
              <w:rPr>
                <w:noProof/>
                <w:webHidden/>
              </w:rPr>
              <w:fldChar w:fldCharType="begin"/>
            </w:r>
            <w:r w:rsidR="00CA2CF0">
              <w:rPr>
                <w:noProof/>
                <w:webHidden/>
              </w:rPr>
              <w:instrText xml:space="preserve"> PAGEREF _Toc99377707 \h </w:instrText>
            </w:r>
            <w:r w:rsidR="00CA2CF0">
              <w:rPr>
                <w:noProof/>
                <w:webHidden/>
              </w:rPr>
            </w:r>
            <w:r w:rsidR="00CA2CF0">
              <w:rPr>
                <w:noProof/>
                <w:webHidden/>
              </w:rPr>
              <w:fldChar w:fldCharType="separate"/>
            </w:r>
            <w:r w:rsidR="001E4993">
              <w:rPr>
                <w:noProof/>
                <w:webHidden/>
              </w:rPr>
              <w:t>48</w:t>
            </w:r>
            <w:r w:rsidR="00CA2CF0">
              <w:rPr>
                <w:noProof/>
                <w:webHidden/>
              </w:rPr>
              <w:fldChar w:fldCharType="end"/>
            </w:r>
          </w:hyperlink>
        </w:p>
        <w:p w14:paraId="1DCBDDE2" w14:textId="221CD215" w:rsidR="00CA2CF0" w:rsidRDefault="004961B2">
          <w:pPr>
            <w:pStyle w:val="Obsah1"/>
            <w:tabs>
              <w:tab w:val="left" w:pos="440"/>
              <w:tab w:val="right" w:leader="dot" w:pos="9060"/>
            </w:tabs>
            <w:rPr>
              <w:rFonts w:asciiTheme="minorHAnsi" w:eastAsiaTheme="minorEastAsia" w:hAnsiTheme="minorHAnsi"/>
              <w:noProof/>
              <w:sz w:val="22"/>
              <w:lang w:eastAsia="cs-CZ"/>
            </w:rPr>
          </w:pPr>
          <w:hyperlink w:anchor="_Toc99377708" w:history="1">
            <w:r w:rsidR="00CA2CF0" w:rsidRPr="00151F15">
              <w:rPr>
                <w:rStyle w:val="Hypertextovodkaz"/>
                <w:noProof/>
              </w:rPr>
              <w:t>8.</w:t>
            </w:r>
            <w:r w:rsidR="00CA2CF0">
              <w:rPr>
                <w:rFonts w:asciiTheme="minorHAnsi" w:eastAsiaTheme="minorEastAsia" w:hAnsiTheme="minorHAnsi"/>
                <w:noProof/>
                <w:sz w:val="22"/>
                <w:lang w:eastAsia="cs-CZ"/>
              </w:rPr>
              <w:tab/>
            </w:r>
            <w:r w:rsidR="00CA2CF0" w:rsidRPr="00151F15">
              <w:rPr>
                <w:rStyle w:val="Hypertextovodkaz"/>
                <w:noProof/>
              </w:rPr>
              <w:t>Seznam obrázků</w:t>
            </w:r>
            <w:r w:rsidR="00CA2CF0">
              <w:rPr>
                <w:noProof/>
                <w:webHidden/>
              </w:rPr>
              <w:tab/>
            </w:r>
            <w:r w:rsidR="00CA2CF0">
              <w:rPr>
                <w:noProof/>
                <w:webHidden/>
              </w:rPr>
              <w:fldChar w:fldCharType="begin"/>
            </w:r>
            <w:r w:rsidR="00CA2CF0">
              <w:rPr>
                <w:noProof/>
                <w:webHidden/>
              </w:rPr>
              <w:instrText xml:space="preserve"> PAGEREF _Toc99377708 \h </w:instrText>
            </w:r>
            <w:r w:rsidR="00CA2CF0">
              <w:rPr>
                <w:noProof/>
                <w:webHidden/>
              </w:rPr>
            </w:r>
            <w:r w:rsidR="00CA2CF0">
              <w:rPr>
                <w:noProof/>
                <w:webHidden/>
              </w:rPr>
              <w:fldChar w:fldCharType="separate"/>
            </w:r>
            <w:r w:rsidR="001E4993">
              <w:rPr>
                <w:noProof/>
                <w:webHidden/>
              </w:rPr>
              <w:t>53</w:t>
            </w:r>
            <w:r w:rsidR="00CA2CF0">
              <w:rPr>
                <w:noProof/>
                <w:webHidden/>
              </w:rPr>
              <w:fldChar w:fldCharType="end"/>
            </w:r>
          </w:hyperlink>
        </w:p>
        <w:p w14:paraId="31BACD80" w14:textId="310BE2AC" w:rsidR="00DB11AD" w:rsidRPr="00BF568B" w:rsidRDefault="00DB11AD" w:rsidP="00DB11AD">
          <w:pPr>
            <w:rPr>
              <w:rFonts w:cs="Times New Roman"/>
            </w:rPr>
          </w:pPr>
          <w:r>
            <w:rPr>
              <w:rFonts w:cs="Times New Roman"/>
            </w:rPr>
            <w:fldChar w:fldCharType="end"/>
          </w:r>
        </w:p>
      </w:sdtContent>
    </w:sdt>
    <w:p w14:paraId="666A6B4F" w14:textId="77777777" w:rsidR="00DB11AD" w:rsidRDefault="00DB11AD" w:rsidP="00DB11AD">
      <w:pPr>
        <w:rPr>
          <w:rFonts w:cs="Times New Roman"/>
          <w:sz w:val="28"/>
          <w:szCs w:val="28"/>
        </w:rPr>
        <w:sectPr w:rsidR="00DB11AD" w:rsidSect="003879B0">
          <w:footerReference w:type="first" r:id="rId11"/>
          <w:footnotePr>
            <w:numFmt w:val="lowerLetter"/>
          </w:footnotePr>
          <w:pgSz w:w="11906" w:h="16838"/>
          <w:pgMar w:top="1701" w:right="1418" w:bottom="1701" w:left="1418" w:header="709" w:footer="709" w:gutter="0"/>
          <w:cols w:space="708"/>
          <w:titlePg/>
          <w:docGrid w:linePitch="360"/>
        </w:sectPr>
      </w:pPr>
    </w:p>
    <w:p w14:paraId="6EFCB953" w14:textId="77777777" w:rsidR="00DB11AD" w:rsidRPr="00BF568B" w:rsidRDefault="00DB11AD" w:rsidP="00DB11AD">
      <w:pPr>
        <w:pStyle w:val="Nadpis1"/>
        <w:numPr>
          <w:ilvl w:val="0"/>
          <w:numId w:val="2"/>
        </w:numPr>
        <w:rPr>
          <w:rFonts w:cs="Times New Roman"/>
        </w:rPr>
      </w:pPr>
      <w:bookmarkStart w:id="6" w:name="_Toc99377604"/>
      <w:r w:rsidRPr="00BF568B">
        <w:rPr>
          <w:rFonts w:cs="Times New Roman"/>
        </w:rPr>
        <w:lastRenderedPageBreak/>
        <w:t>Úvod</w:t>
      </w:r>
      <w:bookmarkEnd w:id="6"/>
    </w:p>
    <w:p w14:paraId="705E9EAF" w14:textId="77777777" w:rsidR="00DB11AD" w:rsidRPr="00BF568B" w:rsidRDefault="00DB11AD" w:rsidP="00DB11AD">
      <w:bookmarkStart w:id="7" w:name="_Hlk93992503"/>
      <w:r w:rsidRPr="00BF568B">
        <w:t>Během posledních let se streamovací společnosti jako Spotify, Apple Music nebo SoundCloud stali mezi uživateli populární. Posluchači umožňují poslech hudby na základě předplatného, nebo zdarma s patrným omezením</w:t>
      </w:r>
      <w:sdt>
        <w:sdtPr>
          <w:id w:val="-555926149"/>
          <w:citation/>
        </w:sdtPr>
        <w:sdtEndPr/>
        <w:sdtContent>
          <w:r w:rsidRPr="00BF568B">
            <w:fldChar w:fldCharType="begin"/>
          </w:r>
          <w:r>
            <w:instrText xml:space="preserve">CITATION Yul \l 1029 </w:instrText>
          </w:r>
          <w:r w:rsidRPr="00BF568B">
            <w:fldChar w:fldCharType="separate"/>
          </w:r>
          <w:r>
            <w:rPr>
              <w:noProof/>
            </w:rPr>
            <w:t xml:space="preserve"> </w:t>
          </w:r>
          <w:r w:rsidRPr="00B619C1">
            <w:rPr>
              <w:noProof/>
            </w:rPr>
            <w:t>[1]</w:t>
          </w:r>
          <w:r w:rsidRPr="00BF568B">
            <w:fldChar w:fldCharType="end"/>
          </w:r>
        </w:sdtContent>
      </w:sdt>
      <w:r w:rsidRPr="00BF568B">
        <w:t xml:space="preserve"> (reklamy</w:t>
      </w:r>
      <w:r>
        <w:t xml:space="preserve"> a</w:t>
      </w:r>
      <w:r w:rsidRPr="00BF568B">
        <w:t xml:space="preserve"> omezení</w:t>
      </w:r>
      <w:r>
        <w:t xml:space="preserve"> </w:t>
      </w:r>
      <w:r w:rsidRPr="00BF568B">
        <w:t>funkcí). Tyto služby jsou cíleny na širokou veřejnost, jelikož poskytují univerzální přístup k širokému obsahu hudby,</w:t>
      </w:r>
      <w:r>
        <w:t xml:space="preserve"> přehratelných</w:t>
      </w:r>
      <w:r w:rsidRPr="00BF568B">
        <w:t xml:space="preserve"> seznamů skladeb a podcastů. Tento způsob poskytování </w:t>
      </w:r>
      <w:r>
        <w:t>zvukových</w:t>
      </w:r>
      <w:r w:rsidRPr="00BF568B">
        <w:t xml:space="preserve"> stop online je možný i díky neustále zvyšující se rychlosti internetu </w:t>
      </w:r>
      <w:sdt>
        <w:sdtPr>
          <w:id w:val="245701767"/>
          <w:citation/>
        </w:sdtPr>
        <w:sdtEndPr/>
        <w:sdtContent>
          <w:r w:rsidRPr="00BF568B">
            <w:fldChar w:fldCharType="begin"/>
          </w:r>
          <w:r>
            <w:instrText xml:space="preserve">CITATION TRA17 \l 1029 </w:instrText>
          </w:r>
          <w:r w:rsidRPr="00BF568B">
            <w:fldChar w:fldCharType="separate"/>
          </w:r>
          <w:r w:rsidRPr="00B619C1">
            <w:rPr>
              <w:noProof/>
            </w:rPr>
            <w:t>[2]</w:t>
          </w:r>
          <w:r w:rsidRPr="00BF568B">
            <w:fldChar w:fldCharType="end"/>
          </w:r>
        </w:sdtContent>
      </w:sdt>
      <w:r w:rsidRPr="00BF568B">
        <w:t>, která dovoluje přenos množství dat</w:t>
      </w:r>
      <w:r>
        <w:t xml:space="preserve"> potřebného k streamování hudby</w:t>
      </w:r>
      <w:r w:rsidRPr="00BF568B">
        <w:t xml:space="preserve"> (bitrate</w:t>
      </w:r>
      <w:r w:rsidRPr="00BF568B">
        <w:rPr>
          <w:rStyle w:val="Znakapoznpodarou"/>
          <w:rFonts w:cs="Times New Roman"/>
          <w:sz w:val="28"/>
          <w:szCs w:val="28"/>
        </w:rPr>
        <w:footnoteReference w:id="2"/>
      </w:r>
      <w:r w:rsidRPr="00BF568B">
        <w:t xml:space="preserve"> v 160 kb/s</w:t>
      </w:r>
      <w:sdt>
        <w:sdtPr>
          <w:id w:val="-1986543676"/>
          <w:citation/>
        </w:sdtPr>
        <w:sdtEndPr/>
        <w:sdtContent>
          <w:r w:rsidRPr="00BF568B">
            <w:fldChar w:fldCharType="begin"/>
          </w:r>
          <w:r>
            <w:instrText xml:space="preserve">CITATION Car21 \l 1029 </w:instrText>
          </w:r>
          <w:r w:rsidRPr="00BF568B">
            <w:fldChar w:fldCharType="separate"/>
          </w:r>
          <w:r>
            <w:rPr>
              <w:noProof/>
            </w:rPr>
            <w:t xml:space="preserve"> </w:t>
          </w:r>
          <w:r w:rsidRPr="00B619C1">
            <w:rPr>
              <w:noProof/>
            </w:rPr>
            <w:t>[3]</w:t>
          </w:r>
          <w:r w:rsidRPr="00BF568B">
            <w:fldChar w:fldCharType="end"/>
          </w:r>
        </w:sdtContent>
      </w:sdt>
      <w:r w:rsidRPr="00BF568B">
        <w:t>) v decentní kvalitě.</w:t>
      </w:r>
    </w:p>
    <w:p w14:paraId="78FA9163" w14:textId="77777777" w:rsidR="00DB11AD" w:rsidRPr="00BF568B" w:rsidRDefault="00DB11AD" w:rsidP="00DB11AD">
      <w:r w:rsidRPr="00BF568B">
        <w:t>Nevýhodou těchto centralizovaných služeb</w:t>
      </w:r>
      <w:r>
        <w:t xml:space="preserve"> pro posluchače</w:t>
      </w:r>
      <w:r w:rsidRPr="00BF568B">
        <w:t xml:space="preserve"> můžou být podmínky užívání těchto platforem. Tato nevýhoda ovlivní zvláště tvůrce audio obsahu, kteří často musí uzavřít smlouvu s hudebním vydavatelstvím, kter</w:t>
      </w:r>
      <w:r>
        <w:t>á</w:t>
      </w:r>
      <w:r w:rsidRPr="00BF568B">
        <w:t xml:space="preserve"> mají různé poplatky a právo na část zisku</w:t>
      </w:r>
      <w:r>
        <w:t>, aby mohli svůj obsah publikovat</w:t>
      </w:r>
      <w:r w:rsidRPr="00BF568B">
        <w:t xml:space="preserve">. Samotná platforma si pak také </w:t>
      </w:r>
      <w:r>
        <w:t>vyžaduje</w:t>
      </w:r>
      <w:r w:rsidRPr="00BF568B">
        <w:t xml:space="preserve"> určitou část zisku. </w:t>
      </w:r>
      <w:sdt>
        <w:sdtPr>
          <w:id w:val="-839782103"/>
          <w:citation/>
        </w:sdtPr>
        <w:sdtEndPr/>
        <w:sdtContent>
          <w:r w:rsidRPr="00BF568B">
            <w:fldChar w:fldCharType="begin"/>
          </w:r>
          <w:r>
            <w:instrText xml:space="preserve">CITATION ODa19 \l 1029 </w:instrText>
          </w:r>
          <w:r w:rsidRPr="00BF568B">
            <w:fldChar w:fldCharType="separate"/>
          </w:r>
          <w:r w:rsidRPr="00B619C1">
            <w:rPr>
              <w:noProof/>
            </w:rPr>
            <w:t>[4]</w:t>
          </w:r>
          <w:r w:rsidRPr="00BF568B">
            <w:fldChar w:fldCharType="end"/>
          </w:r>
        </w:sdtContent>
      </w:sdt>
      <w:r w:rsidRPr="00BF568B">
        <w:t xml:space="preserve"> Jiný druh omezení nezávislých autorů může být limitace samotného obsahu (například omezená kvalita </w:t>
      </w:r>
      <w:r>
        <w:t>zvuku</w:t>
      </w:r>
      <w:r w:rsidRPr="00BF568B">
        <w:t xml:space="preserve">, </w:t>
      </w:r>
      <w:r>
        <w:t>počet</w:t>
      </w:r>
      <w:r w:rsidRPr="00BF568B">
        <w:t xml:space="preserve"> </w:t>
      </w:r>
      <w:r>
        <w:t>přehrání</w:t>
      </w:r>
      <w:r w:rsidRPr="00BF568B">
        <w:t>, velikost úložiště), kter</w:t>
      </w:r>
      <w:r>
        <w:t xml:space="preserve">é lze odstranit </w:t>
      </w:r>
      <w:r w:rsidRPr="00BF568B">
        <w:t xml:space="preserve">za poplatek. </w:t>
      </w:r>
      <w:sdt>
        <w:sdtPr>
          <w:id w:val="1536153665"/>
          <w:citation/>
        </w:sdtPr>
        <w:sdtEndPr/>
        <w:sdtContent>
          <w:r w:rsidRPr="00BF568B">
            <w:fldChar w:fldCharType="begin"/>
          </w:r>
          <w:r>
            <w:instrText xml:space="preserve">CITATION Hes19 \l 1029 </w:instrText>
          </w:r>
          <w:r w:rsidRPr="00BF568B">
            <w:fldChar w:fldCharType="separate"/>
          </w:r>
          <w:r w:rsidRPr="00B619C1">
            <w:rPr>
              <w:noProof/>
            </w:rPr>
            <w:t>[5]</w:t>
          </w:r>
          <w:r w:rsidRPr="00BF568B">
            <w:fldChar w:fldCharType="end"/>
          </w:r>
        </w:sdtContent>
      </w:sdt>
    </w:p>
    <w:p w14:paraId="3FA87FDF" w14:textId="77777777" w:rsidR="00DB11AD" w:rsidRPr="00BF568B" w:rsidRDefault="00DB11AD" w:rsidP="00DB11AD">
      <w:r w:rsidRPr="00BF568B">
        <w:t>Tyto limitace můžou začínající autory odradit od publikace jejich děl. Tento problém nabízí alternativu decentralizovaného řešení, kde platformu pro sdílení vlastní tvorby, bude spravovat samotný autor.</w:t>
      </w:r>
    </w:p>
    <w:p w14:paraId="3E3E600F" w14:textId="77777777" w:rsidR="00DB11AD" w:rsidRPr="00BF568B" w:rsidRDefault="00DB11AD" w:rsidP="00DB11AD">
      <w:r w:rsidRPr="00BF568B">
        <w:t xml:space="preserve">Proto projekt </w:t>
      </w:r>
      <w:r w:rsidRPr="00BF568B">
        <w:rPr>
          <w:i/>
          <w:iCs/>
        </w:rPr>
        <w:t>Koinoniafy</w:t>
      </w:r>
      <w:r w:rsidRPr="00BF568B">
        <w:rPr>
          <w:rStyle w:val="Znakapoznpodarou"/>
          <w:rFonts w:cs="Times New Roman"/>
          <w:i/>
          <w:iCs/>
          <w:sz w:val="28"/>
          <w:szCs w:val="28"/>
        </w:rPr>
        <w:footnoteReference w:id="3"/>
      </w:r>
      <w:r w:rsidRPr="00BF568B">
        <w:t xml:space="preserve"> má za úkol vytvořit uživatelské prostředí pro posluchače této zájmové skupiny, dále administrátorské prostředí pro správu obsahu pro tvůrce samotné a systém pro zpracovávání, ukládání a sdílení dat.</w:t>
      </w:r>
      <w:r w:rsidRPr="00BF568B">
        <w:rPr>
          <w:i/>
          <w:iCs/>
        </w:rPr>
        <w:t xml:space="preserve"> </w:t>
      </w:r>
      <w:r w:rsidRPr="00BF568B">
        <w:t>Po nasazení této služby na webový server se může stát užitečným nástrojem pro sdílení autorova obsahu</w:t>
      </w:r>
      <w:r>
        <w:t xml:space="preserve"> s posluchači</w:t>
      </w:r>
      <w:r w:rsidRPr="00BF568B">
        <w:t>.</w:t>
      </w:r>
    </w:p>
    <w:p w14:paraId="79F7F550" w14:textId="77777777" w:rsidR="00DB11AD" w:rsidRPr="00BF568B" w:rsidRDefault="00DB11AD" w:rsidP="00DB11AD">
      <w:pPr>
        <w:rPr>
          <w:rFonts w:cs="Times New Roman"/>
          <w:sz w:val="28"/>
          <w:szCs w:val="28"/>
        </w:rPr>
      </w:pPr>
      <w:r w:rsidRPr="00BF568B">
        <w:rPr>
          <w:rFonts w:cs="Times New Roman"/>
          <w:sz w:val="28"/>
          <w:szCs w:val="28"/>
        </w:rPr>
        <w:br w:type="page"/>
      </w:r>
    </w:p>
    <w:p w14:paraId="388B0469" w14:textId="77777777" w:rsidR="00DB11AD" w:rsidRPr="00BF568B" w:rsidRDefault="00DB11AD" w:rsidP="00DB11AD">
      <w:pPr>
        <w:pStyle w:val="Nadpis2"/>
        <w:numPr>
          <w:ilvl w:val="1"/>
          <w:numId w:val="2"/>
        </w:numPr>
        <w:rPr>
          <w:rFonts w:cs="Times New Roman"/>
        </w:rPr>
      </w:pPr>
      <w:bookmarkStart w:id="8" w:name="_Toc99377605"/>
      <w:r w:rsidRPr="00BF568B">
        <w:rPr>
          <w:rFonts w:cs="Times New Roman"/>
        </w:rPr>
        <w:lastRenderedPageBreak/>
        <w:t>Terminologie</w:t>
      </w:r>
      <w:bookmarkEnd w:id="8"/>
    </w:p>
    <w:p w14:paraId="4834FDD8" w14:textId="77777777" w:rsidR="00DB11AD" w:rsidRPr="00BF568B" w:rsidRDefault="00DB11AD" w:rsidP="00DB11AD">
      <w:pPr>
        <w:pStyle w:val="Nadpis3"/>
        <w:numPr>
          <w:ilvl w:val="2"/>
          <w:numId w:val="5"/>
        </w:numPr>
        <w:rPr>
          <w:rFonts w:cs="Times New Roman"/>
        </w:rPr>
      </w:pPr>
      <w:bookmarkStart w:id="9" w:name="_Toc99377606"/>
      <w:r w:rsidRPr="00BF568B">
        <w:rPr>
          <w:rFonts w:cs="Times New Roman"/>
        </w:rPr>
        <w:t>Centralizované řešení x Decentralizované řešení</w:t>
      </w:r>
      <w:bookmarkEnd w:id="9"/>
    </w:p>
    <w:p w14:paraId="33FB2F2C" w14:textId="77777777" w:rsidR="00DB11AD" w:rsidRPr="00BF568B" w:rsidRDefault="00DB11AD" w:rsidP="00DB11AD">
      <w:pPr>
        <w:jc w:val="left"/>
      </w:pPr>
      <w:r w:rsidRPr="00BF568B">
        <w:rPr>
          <w:b/>
          <w:bCs/>
        </w:rPr>
        <w:t>Centralizované</w:t>
      </w:r>
      <w:r w:rsidRPr="00BF568B">
        <w:t xml:space="preserve"> = Řešení, které spoléhá na </w:t>
      </w:r>
      <w:r>
        <w:t>ústřední bod</w:t>
      </w:r>
      <w:r w:rsidRPr="00BF568B">
        <w:t xml:space="preserve"> (server), kter</w:t>
      </w:r>
      <w:r>
        <w:t>ý</w:t>
      </w:r>
      <w:r w:rsidRPr="00BF568B">
        <w:t xml:space="preserve"> rozděluje prostředky a data ostatním </w:t>
      </w:r>
      <w:r>
        <w:t>bodům v</w:t>
      </w:r>
      <w:r w:rsidRPr="00BF568B">
        <w:t xml:space="preserve"> sít</w:t>
      </w:r>
      <w:r>
        <w:t>i</w:t>
      </w:r>
      <w:r w:rsidRPr="00BF568B">
        <w:t xml:space="preserve">. </w:t>
      </w:r>
      <w:r w:rsidRPr="00BF568B">
        <w:br/>
      </w:r>
      <w:r w:rsidRPr="00BF568B">
        <w:rPr>
          <w:i/>
          <w:iCs/>
          <w:szCs w:val="24"/>
        </w:rPr>
        <w:t>V kontextu projektu:</w:t>
      </w:r>
      <w:r w:rsidRPr="00BF568B">
        <w:br/>
        <w:t>Hlavní server, který se stará o distribuci všech dat potřebných k </w:t>
      </w:r>
      <w:r>
        <w:t>fungování</w:t>
      </w:r>
      <w:r w:rsidRPr="00BF568B">
        <w:t xml:space="preserve"> systému a jeho užívaní</w:t>
      </w:r>
      <w:r>
        <w:t xml:space="preserve"> v rámci sítě</w:t>
      </w:r>
      <w:r w:rsidRPr="00BF568B">
        <w:t>.</w:t>
      </w:r>
    </w:p>
    <w:p w14:paraId="464D6D72" w14:textId="77777777" w:rsidR="00DB11AD" w:rsidRPr="00BF568B" w:rsidRDefault="00DB11AD" w:rsidP="00DB11AD">
      <w:pPr>
        <w:jc w:val="left"/>
      </w:pPr>
      <w:r w:rsidRPr="00BF568B">
        <w:rPr>
          <w:b/>
          <w:bCs/>
        </w:rPr>
        <w:t>Decentralizované</w:t>
      </w:r>
      <w:r w:rsidRPr="00BF568B">
        <w:t xml:space="preserve"> = Řešení, které nemá konkrétní ústřední bod, kde samostatné uzly rozdělují </w:t>
      </w:r>
      <w:r>
        <w:t xml:space="preserve">vlastní </w:t>
      </w:r>
      <w:r w:rsidRPr="00BF568B">
        <w:t xml:space="preserve">prostředky a data pro </w:t>
      </w:r>
      <w:r>
        <w:t>omezenou</w:t>
      </w:r>
      <w:r w:rsidRPr="00BF568B">
        <w:t xml:space="preserve"> síť.</w:t>
      </w:r>
      <w:r w:rsidRPr="00BF568B">
        <w:br/>
      </w:r>
      <w:r w:rsidRPr="00BF568B">
        <w:rPr>
          <w:i/>
          <w:iCs/>
          <w:szCs w:val="24"/>
        </w:rPr>
        <w:t>V kontextu projektu:</w:t>
      </w:r>
      <w:r w:rsidRPr="00BF568B">
        <w:rPr>
          <w:i/>
          <w:iCs/>
        </w:rPr>
        <w:br/>
      </w:r>
      <w:r w:rsidRPr="00BF568B">
        <w:t>Několik menších serverů distribuuj</w:t>
      </w:r>
      <w:r>
        <w:t>í</w:t>
      </w:r>
      <w:r w:rsidRPr="00BF568B">
        <w:t xml:space="preserve"> jen data, která se týkají konkrétní</w:t>
      </w:r>
      <w:r>
        <w:t>ch uživatelů v</w:t>
      </w:r>
      <w:r w:rsidRPr="00BF568B">
        <w:t xml:space="preserve"> sít</w:t>
      </w:r>
      <w:r>
        <w:t>i</w:t>
      </w:r>
      <w:r w:rsidRPr="00BF568B">
        <w:t>. Každý server se stará o svou síť nezávisle na ostatních.</w:t>
      </w:r>
    </w:p>
    <w:p w14:paraId="236C8CAD" w14:textId="77777777" w:rsidR="00DB11AD" w:rsidRPr="00BF568B" w:rsidRDefault="00DB11AD" w:rsidP="00DB11AD">
      <w:pPr>
        <w:pStyle w:val="Nadpis3"/>
        <w:numPr>
          <w:ilvl w:val="2"/>
          <w:numId w:val="5"/>
        </w:numPr>
        <w:rPr>
          <w:rFonts w:cs="Times New Roman"/>
        </w:rPr>
      </w:pPr>
      <w:bookmarkStart w:id="10" w:name="_Toc99377607"/>
      <w:r w:rsidRPr="00BF568B">
        <w:rPr>
          <w:rFonts w:cs="Times New Roman"/>
        </w:rPr>
        <w:t>On demand x Realtime</w:t>
      </w:r>
      <w:bookmarkEnd w:id="10"/>
    </w:p>
    <w:p w14:paraId="165D8FA8" w14:textId="77777777" w:rsidR="00DB11AD" w:rsidRPr="00BF568B" w:rsidRDefault="00DB11AD" w:rsidP="00DB11AD">
      <w:pPr>
        <w:jc w:val="left"/>
      </w:pPr>
      <w:r w:rsidRPr="00BF568B">
        <w:rPr>
          <w:b/>
          <w:bCs/>
        </w:rPr>
        <w:t>On demand</w:t>
      </w:r>
      <w:r w:rsidRPr="00BF568B">
        <w:t xml:space="preserve"> = </w:t>
      </w:r>
      <w:r w:rsidRPr="00BF568B">
        <w:rPr>
          <w:i/>
          <w:iCs/>
        </w:rPr>
        <w:t>Na vyžádání.</w:t>
      </w:r>
      <w:r w:rsidRPr="00BF568B">
        <w:t xml:space="preserve"> Způsob šíření dat, kdy zařízení uživatele (klient) požádá o segment dat, který potřebuje k načtení části audio/video souboru, který bude v blízké době přehrán.</w:t>
      </w:r>
    </w:p>
    <w:p w14:paraId="1E5CEC76" w14:textId="77777777" w:rsidR="00DB11AD" w:rsidRDefault="00DB11AD" w:rsidP="00DB11AD">
      <w:pPr>
        <w:jc w:val="left"/>
      </w:pPr>
      <w:r w:rsidRPr="00BF568B">
        <w:rPr>
          <w:b/>
          <w:bCs/>
        </w:rPr>
        <w:t>Realtime</w:t>
      </w:r>
      <w:r w:rsidRPr="00BF568B">
        <w:t xml:space="preserve"> = </w:t>
      </w:r>
      <w:r w:rsidRPr="00BF568B">
        <w:rPr>
          <w:i/>
          <w:iCs/>
        </w:rPr>
        <w:t>V reálném čase.</w:t>
      </w:r>
      <w:r w:rsidRPr="00BF568B">
        <w:t xml:space="preserve"> Šíření dat bez závislosti na zařízení uživatele. Přenos zprostředkovává stejná data více klientům v relativně stejný čas.</w:t>
      </w:r>
    </w:p>
    <w:p w14:paraId="6DE828D5" w14:textId="77777777" w:rsidR="00DB11AD" w:rsidRPr="00BF568B" w:rsidRDefault="00DB11AD" w:rsidP="00DB11AD">
      <w:pPr>
        <w:pStyle w:val="Nadpis3"/>
        <w:numPr>
          <w:ilvl w:val="2"/>
          <w:numId w:val="5"/>
        </w:numPr>
        <w:rPr>
          <w:rFonts w:cs="Times New Roman"/>
        </w:rPr>
      </w:pPr>
      <w:bookmarkStart w:id="11" w:name="_Toc99377608"/>
      <w:r>
        <w:rPr>
          <w:rFonts w:cs="Times New Roman"/>
        </w:rPr>
        <w:t>Frontend</w:t>
      </w:r>
      <w:r w:rsidRPr="00BF568B">
        <w:rPr>
          <w:rFonts w:cs="Times New Roman"/>
        </w:rPr>
        <w:t xml:space="preserve"> x </w:t>
      </w:r>
      <w:r>
        <w:rPr>
          <w:rFonts w:cs="Times New Roman"/>
        </w:rPr>
        <w:t>Backend</w:t>
      </w:r>
      <w:bookmarkEnd w:id="11"/>
    </w:p>
    <w:p w14:paraId="7E735588" w14:textId="77777777" w:rsidR="00DB11AD" w:rsidRDefault="00DB11AD" w:rsidP="00DB11AD">
      <w:pPr>
        <w:jc w:val="left"/>
      </w:pPr>
      <w:r>
        <w:rPr>
          <w:b/>
          <w:bCs/>
        </w:rPr>
        <w:t>Frontend</w:t>
      </w:r>
      <w:r w:rsidRPr="00BF568B">
        <w:t xml:space="preserve"> = </w:t>
      </w:r>
      <w:r>
        <w:t xml:space="preserve">Klientská část například webové stránky. To, s čím může uživatel interagovat (tlačítka, formuláře, tabulky, …). </w:t>
      </w:r>
    </w:p>
    <w:p w14:paraId="29A540D0" w14:textId="77777777" w:rsidR="00DB11AD" w:rsidRPr="00AF4BAB" w:rsidRDefault="00DB11AD" w:rsidP="00DB11AD">
      <w:pPr>
        <w:jc w:val="left"/>
      </w:pPr>
      <w:r>
        <w:t>Frontend se stará o zobrazení viditelné části aplikace a o funkčnost základního rozhraní. Na server posílá dotazy s dalšími operacemi, které uživatel prování.</w:t>
      </w:r>
    </w:p>
    <w:p w14:paraId="43B42F86" w14:textId="77777777" w:rsidR="00DB11AD" w:rsidRDefault="00DB11AD" w:rsidP="00DB11AD">
      <w:pPr>
        <w:jc w:val="left"/>
      </w:pPr>
      <w:r>
        <w:rPr>
          <w:b/>
          <w:bCs/>
        </w:rPr>
        <w:t>Backend</w:t>
      </w:r>
      <w:r w:rsidRPr="00BF568B">
        <w:t xml:space="preserve"> = </w:t>
      </w:r>
      <w:r>
        <w:t>Kód webové aplikace, který je vykonáván na straně serveru. Uchovává a zpracovává data a stará se o funkčnost klientské části aplikace.</w:t>
      </w:r>
    </w:p>
    <w:p w14:paraId="728FF7DA" w14:textId="77777777" w:rsidR="00DB11AD" w:rsidRPr="00F661D6" w:rsidRDefault="00DB11AD" w:rsidP="00DB11AD">
      <w:pPr>
        <w:pStyle w:val="Nadpis3"/>
        <w:numPr>
          <w:ilvl w:val="2"/>
          <w:numId w:val="5"/>
        </w:numPr>
        <w:rPr>
          <w:rFonts w:eastAsiaTheme="minorHAnsi" w:cstheme="minorBidi"/>
          <w:color w:val="auto"/>
          <w:sz w:val="24"/>
          <w:szCs w:val="22"/>
        </w:rPr>
      </w:pPr>
      <w:bookmarkStart w:id="12" w:name="_Toc99377609"/>
      <w:proofErr w:type="spellStart"/>
      <w:r w:rsidRPr="00F661D6">
        <w:lastRenderedPageBreak/>
        <w:t>Client-side</w:t>
      </w:r>
      <w:proofErr w:type="spellEnd"/>
      <w:r w:rsidRPr="00F661D6">
        <w:t xml:space="preserve"> </w:t>
      </w:r>
      <w:r>
        <w:t>x</w:t>
      </w:r>
      <w:r w:rsidRPr="00F661D6">
        <w:t xml:space="preserve"> Server-</w:t>
      </w:r>
      <w:proofErr w:type="spellStart"/>
      <w:r w:rsidRPr="00F661D6">
        <w:t>side</w:t>
      </w:r>
      <w:proofErr w:type="spellEnd"/>
      <w:r w:rsidRPr="00F661D6">
        <w:t xml:space="preserve"> </w:t>
      </w:r>
      <w:r>
        <w:t>x</w:t>
      </w:r>
      <w:r w:rsidRPr="00F661D6">
        <w:t xml:space="preserve"> </w:t>
      </w:r>
      <w:proofErr w:type="spellStart"/>
      <w:r w:rsidRPr="00F661D6">
        <w:t>Pre-rendering</w:t>
      </w:r>
      <w:bookmarkEnd w:id="12"/>
      <w:proofErr w:type="spellEnd"/>
      <w:r>
        <w:t xml:space="preserve"> </w:t>
      </w:r>
    </w:p>
    <w:p w14:paraId="18244DAD" w14:textId="77777777" w:rsidR="00DB11AD" w:rsidRDefault="00DB11AD" w:rsidP="00DB11AD">
      <w:pPr>
        <w:jc w:val="left"/>
      </w:pPr>
      <w:proofErr w:type="spellStart"/>
      <w:r w:rsidRPr="00E523E1">
        <w:rPr>
          <w:b/>
          <w:bCs/>
        </w:rPr>
        <w:t>Client-side</w:t>
      </w:r>
      <w:proofErr w:type="spellEnd"/>
      <w:r w:rsidRPr="00E523E1">
        <w:rPr>
          <w:b/>
          <w:bCs/>
        </w:rPr>
        <w:t xml:space="preserve"> </w:t>
      </w:r>
      <w:proofErr w:type="spellStart"/>
      <w:r w:rsidRPr="00E523E1">
        <w:rPr>
          <w:b/>
          <w:bCs/>
        </w:rPr>
        <w:t>rendering</w:t>
      </w:r>
      <w:proofErr w:type="spellEnd"/>
      <w:r w:rsidRPr="00E523E1">
        <w:rPr>
          <w:b/>
          <w:bCs/>
        </w:rPr>
        <w:t xml:space="preserve"> (vykreslování na straně klienta)</w:t>
      </w:r>
      <w:r>
        <w:t xml:space="preserve"> = Webová stránka nebo aplikace vykreslovaná prohlížečem. Server po přijetí požadavku na soubor webu pošle na stranu klienta celý soubor. Prohlížeč nezkompiluje web až do přijetí celého souboru. </w:t>
      </w:r>
    </w:p>
    <w:p w14:paraId="43C4937B" w14:textId="77777777" w:rsidR="00DB11AD" w:rsidRDefault="00DB11AD" w:rsidP="00DB11AD">
      <w:pPr>
        <w:jc w:val="left"/>
      </w:pPr>
      <w:r>
        <w:t>Tento způsob vykreslování je přízniví pro SEO</w:t>
      </w:r>
      <w:r>
        <w:rPr>
          <w:rStyle w:val="Znakapoznpodarou"/>
        </w:rPr>
        <w:footnoteReference w:id="4"/>
      </w:r>
      <w:r>
        <w:t xml:space="preserve"> bez náročnější úpravy kódu.</w:t>
      </w:r>
    </w:p>
    <w:p w14:paraId="675AA0E9" w14:textId="77777777" w:rsidR="00DB11AD" w:rsidRDefault="00DB11AD" w:rsidP="00DB11AD">
      <w:pPr>
        <w:jc w:val="left"/>
      </w:pPr>
      <w:r>
        <w:t>Při dobrém internetovém připojení je tato metoda funkční a spolehlivá. Nevýhodou je pomalé načítaní velkých webových aplikací při slabém připojení.</w:t>
      </w:r>
    </w:p>
    <w:p w14:paraId="1ADBF293" w14:textId="77777777" w:rsidR="00DB11AD" w:rsidRDefault="00DB11AD" w:rsidP="00DB11AD">
      <w:pPr>
        <w:jc w:val="left"/>
      </w:pPr>
      <w:r>
        <w:rPr>
          <w:b/>
          <w:bCs/>
        </w:rPr>
        <w:t>Server</w:t>
      </w:r>
      <w:r w:rsidRPr="00E523E1">
        <w:rPr>
          <w:b/>
          <w:bCs/>
        </w:rPr>
        <w:t>-</w:t>
      </w:r>
      <w:proofErr w:type="spellStart"/>
      <w:r w:rsidRPr="00E523E1">
        <w:rPr>
          <w:b/>
          <w:bCs/>
        </w:rPr>
        <w:t>side</w:t>
      </w:r>
      <w:proofErr w:type="spellEnd"/>
      <w:r w:rsidRPr="00E523E1">
        <w:rPr>
          <w:b/>
          <w:bCs/>
        </w:rPr>
        <w:t xml:space="preserve"> </w:t>
      </w:r>
      <w:proofErr w:type="spellStart"/>
      <w:r w:rsidRPr="00E523E1">
        <w:rPr>
          <w:b/>
          <w:bCs/>
        </w:rPr>
        <w:t>rendering</w:t>
      </w:r>
      <w:proofErr w:type="spellEnd"/>
      <w:r w:rsidRPr="00E523E1">
        <w:rPr>
          <w:b/>
          <w:bCs/>
        </w:rPr>
        <w:t xml:space="preserve"> (vykreslování na straně </w:t>
      </w:r>
      <w:r>
        <w:rPr>
          <w:b/>
          <w:bCs/>
        </w:rPr>
        <w:t>serveru</w:t>
      </w:r>
      <w:r w:rsidRPr="00E523E1">
        <w:rPr>
          <w:b/>
          <w:bCs/>
        </w:rPr>
        <w:t>)</w:t>
      </w:r>
      <w:r>
        <w:t xml:space="preserve"> = Řešení, při kterém server zkompiluje požadované soubory webových stránek při každém volání. Klient pak </w:t>
      </w:r>
      <w:proofErr w:type="gramStart"/>
      <w:r>
        <w:t>obdrží</w:t>
      </w:r>
      <w:proofErr w:type="gramEnd"/>
      <w:r>
        <w:t xml:space="preserve"> plně generovanou stránku, kterou jen zobrazí. Tento starší způsob SSR je náročný na server při velkých webových aplikacích a každé generování může vyžadovat stovky milisekund, až sekundy pro odeslání klientovi.</w:t>
      </w:r>
    </w:p>
    <w:p w14:paraId="02F5A269" w14:textId="77777777" w:rsidR="00DB11AD" w:rsidRDefault="00DB11AD" w:rsidP="00DB11AD">
      <w:pPr>
        <w:jc w:val="left"/>
      </w:pPr>
      <w:r>
        <w:t xml:space="preserve">Dnes díky </w:t>
      </w:r>
      <w:proofErr w:type="spellStart"/>
      <w:r>
        <w:t>Reactu</w:t>
      </w:r>
      <w:proofErr w:type="spellEnd"/>
      <w:r>
        <w:t xml:space="preserve"> a podobným knihovnám lze rozložit SSR mezi server a uživatele pomocí </w:t>
      </w:r>
      <w:proofErr w:type="spellStart"/>
      <w:r>
        <w:t>RenderToString</w:t>
      </w:r>
      <w:proofErr w:type="spellEnd"/>
      <w:r>
        <w:t xml:space="preserve"> metody, kdy se </w:t>
      </w:r>
      <w:proofErr w:type="gramStart"/>
      <w:r>
        <w:t>vytvoří</w:t>
      </w:r>
      <w:proofErr w:type="gramEnd"/>
      <w:r>
        <w:t xml:space="preserve"> izomorfní aplikace. Server </w:t>
      </w:r>
      <w:proofErr w:type="spellStart"/>
      <w:r>
        <w:t>předgeneruje</w:t>
      </w:r>
      <w:proofErr w:type="spellEnd"/>
      <w:r>
        <w:t xml:space="preserve"> stránku dehydratovanou s obsahem pro uživatele a pošle ji klientovi. Prohlížeč se pak postará o hydrataci a dodatečné vykreslování a stránku zobrazí. </w:t>
      </w:r>
    </w:p>
    <w:p w14:paraId="246441AE" w14:textId="77777777" w:rsidR="00DB11AD" w:rsidRPr="00BF568B" w:rsidRDefault="00DB11AD" w:rsidP="00DB11AD">
      <w:pPr>
        <w:jc w:val="left"/>
      </w:pPr>
      <w:proofErr w:type="spellStart"/>
      <w:r>
        <w:rPr>
          <w:b/>
          <w:bCs/>
        </w:rPr>
        <w:t>Pre-</w:t>
      </w:r>
      <w:r w:rsidRPr="00E523E1">
        <w:rPr>
          <w:b/>
          <w:bCs/>
        </w:rPr>
        <w:t>rendering</w:t>
      </w:r>
      <w:proofErr w:type="spellEnd"/>
      <w:r w:rsidRPr="00E523E1">
        <w:rPr>
          <w:b/>
          <w:bCs/>
        </w:rPr>
        <w:t xml:space="preserve"> (</w:t>
      </w:r>
      <w:proofErr w:type="spellStart"/>
      <w:r>
        <w:rPr>
          <w:b/>
          <w:bCs/>
        </w:rPr>
        <w:t>předvykreslování</w:t>
      </w:r>
      <w:proofErr w:type="spellEnd"/>
      <w:r w:rsidRPr="00E523E1">
        <w:rPr>
          <w:b/>
          <w:bCs/>
        </w:rPr>
        <w:t>)</w:t>
      </w:r>
      <w:r>
        <w:t xml:space="preserve"> = Kompromis mezi CSR a SSR. Server </w:t>
      </w:r>
      <w:proofErr w:type="spellStart"/>
      <w:r>
        <w:t>předgeneruje</w:t>
      </w:r>
      <w:proofErr w:type="spellEnd"/>
      <w:r>
        <w:t xml:space="preserve"> aplikaci s běžným obsahem, přidá kostru rozložení stránky a odešle ji klientovy. Klient </w:t>
      </w:r>
      <w:proofErr w:type="gramStart"/>
      <w:r>
        <w:t>obdrží</w:t>
      </w:r>
      <w:proofErr w:type="gramEnd"/>
      <w:r>
        <w:t xml:space="preserve"> stránku a vykreslí na ní obsah podle dalších požadavků na data. </w:t>
      </w:r>
      <w:sdt>
        <w:sdtPr>
          <w:id w:val="-1025170877"/>
          <w:citation/>
        </w:sdtPr>
        <w:sdtEndPr/>
        <w:sdtContent>
          <w:r>
            <w:fldChar w:fldCharType="begin"/>
          </w:r>
          <w:r>
            <w:instrText xml:space="preserve"> CITATION Gui \l 1029 </w:instrText>
          </w:r>
          <w:r>
            <w:fldChar w:fldCharType="separate"/>
          </w:r>
          <w:r w:rsidRPr="00B619C1">
            <w:rPr>
              <w:noProof/>
            </w:rPr>
            <w:t>[6]</w:t>
          </w:r>
          <w:r>
            <w:fldChar w:fldCharType="end"/>
          </w:r>
        </w:sdtContent>
      </w:sdt>
    </w:p>
    <w:p w14:paraId="35387825" w14:textId="77777777" w:rsidR="00DB11AD" w:rsidRPr="00BF568B" w:rsidRDefault="00DB11AD" w:rsidP="00DB11AD">
      <w:pPr>
        <w:pStyle w:val="Nadpis3"/>
        <w:numPr>
          <w:ilvl w:val="2"/>
          <w:numId w:val="5"/>
        </w:numPr>
        <w:rPr>
          <w:rFonts w:cs="Times New Roman"/>
        </w:rPr>
      </w:pPr>
      <w:bookmarkStart w:id="13" w:name="_Toc99377610"/>
      <w:r w:rsidRPr="00BF568B">
        <w:rPr>
          <w:rFonts w:cs="Times New Roman"/>
        </w:rPr>
        <w:t>Ostatní</w:t>
      </w:r>
      <w:bookmarkEnd w:id="13"/>
    </w:p>
    <w:p w14:paraId="5265FC4E" w14:textId="77777777" w:rsidR="00DB11AD" w:rsidRDefault="00DB11AD" w:rsidP="00DB11AD">
      <w:pPr>
        <w:jc w:val="left"/>
      </w:pPr>
      <w:r w:rsidRPr="00BF568B">
        <w:rPr>
          <w:b/>
          <w:bCs/>
        </w:rPr>
        <w:t>Webcasting</w:t>
      </w:r>
      <w:r w:rsidRPr="00BF568B">
        <w:t xml:space="preserve"> = Přenos mediálních dat přes internet do více zařízení.</w:t>
      </w:r>
    </w:p>
    <w:p w14:paraId="2D8D2683" w14:textId="77777777" w:rsidR="00DB11AD" w:rsidRDefault="00DB11AD" w:rsidP="00DB11AD">
      <w:pPr>
        <w:jc w:val="left"/>
      </w:pPr>
      <w:r w:rsidRPr="00BF568B">
        <w:rPr>
          <w:b/>
          <w:bCs/>
        </w:rPr>
        <w:t>Streamování</w:t>
      </w:r>
      <w:r w:rsidRPr="00BF568B">
        <w:t xml:space="preserve"> (Streaming) = Kontinuální přenos dat v rámci datového proudu od zprostředkovatele (serveru) k uživateli pomocí internetu (webcasting) v reálném čase, nebo službou </w:t>
      </w:r>
      <w:bookmarkEnd w:id="7"/>
      <w:r w:rsidRPr="00BF568B">
        <w:t>on demand.</w:t>
      </w:r>
      <w:r>
        <w:br/>
      </w:r>
      <w:r w:rsidRPr="00A90C17">
        <w:rPr>
          <w:b/>
          <w:bCs/>
        </w:rPr>
        <w:t>Open-source</w:t>
      </w:r>
      <w:r>
        <w:t xml:space="preserve"> = Veřejně přístupný a otevřený zdroj pro software nebo hardware. V případě softwaru se jedná o zdrojový kód. Každý může volně vidět, upravovat a distribuovat produkt, pokud dostojí podmínky licence originálního produktu.</w:t>
      </w:r>
    </w:p>
    <w:p w14:paraId="1B0B31D4" w14:textId="77777777" w:rsidR="00DB11AD" w:rsidRDefault="00DB11AD" w:rsidP="00DB11AD">
      <w:pPr>
        <w:jc w:val="left"/>
      </w:pPr>
      <w:r w:rsidRPr="00A90C17">
        <w:rPr>
          <w:b/>
          <w:bCs/>
        </w:rPr>
        <w:lastRenderedPageBreak/>
        <w:t>Framework</w:t>
      </w:r>
      <w:r>
        <w:rPr>
          <w:b/>
          <w:bCs/>
        </w:rPr>
        <w:t xml:space="preserve"> </w:t>
      </w:r>
      <w:r>
        <w:t xml:space="preserve">= Softwarová struktura, skládající se z více balíčků softwaru, která je připravená pro rychlé nasazení a pomoc ve vývoji. </w:t>
      </w:r>
    </w:p>
    <w:p w14:paraId="17835B60" w14:textId="77777777" w:rsidR="00DB11AD" w:rsidRDefault="00DB11AD" w:rsidP="00DB11AD">
      <w:pPr>
        <w:jc w:val="left"/>
      </w:pPr>
      <w:r w:rsidRPr="00DE42C7">
        <w:rPr>
          <w:b/>
          <w:bCs/>
        </w:rPr>
        <w:t>Software</w:t>
      </w:r>
      <w:r>
        <w:t xml:space="preserve"> </w:t>
      </w:r>
      <w:r w:rsidRPr="00DE42C7">
        <w:rPr>
          <w:b/>
          <w:bCs/>
        </w:rPr>
        <w:t>Package</w:t>
      </w:r>
      <w:r>
        <w:t xml:space="preserve"> (Balíček) = Modul přidávající nové nebo upravené funkce do programu pro jeho rozšíření. Instalace a správa balíčků je možná za pomocí </w:t>
      </w:r>
      <w:r w:rsidRPr="001B28E7">
        <w:rPr>
          <w:b/>
          <w:bCs/>
          <w:i/>
          <w:iCs/>
        </w:rPr>
        <w:t>Package managerů</w:t>
      </w:r>
      <w:r>
        <w:rPr>
          <w:i/>
          <w:iCs/>
        </w:rPr>
        <w:t xml:space="preserve"> </w:t>
      </w:r>
      <w:r>
        <w:t>jako je například npm, nebo yarn.</w:t>
      </w:r>
    </w:p>
    <w:p w14:paraId="25551EAF" w14:textId="77777777" w:rsidR="00DB11AD" w:rsidRPr="001B28E7" w:rsidRDefault="00DB11AD" w:rsidP="00DB11AD">
      <w:pPr>
        <w:jc w:val="left"/>
      </w:pPr>
      <w:r w:rsidRPr="003828AB">
        <w:rPr>
          <w:b/>
          <w:bCs/>
        </w:rPr>
        <w:t>JSON</w:t>
      </w:r>
      <w:r>
        <w:t xml:space="preserve"> (</w:t>
      </w:r>
      <w:r w:rsidRPr="00282698">
        <w:t xml:space="preserve">JavaScript </w:t>
      </w:r>
      <w:proofErr w:type="spellStart"/>
      <w:r w:rsidRPr="00282698">
        <w:t>Object</w:t>
      </w:r>
      <w:proofErr w:type="spellEnd"/>
      <w:r w:rsidRPr="00282698">
        <w:t xml:space="preserve"> </w:t>
      </w:r>
      <w:proofErr w:type="spellStart"/>
      <w:r w:rsidRPr="00282698">
        <w:t>Notation</w:t>
      </w:r>
      <w:proofErr w:type="spellEnd"/>
      <w:r>
        <w:t xml:space="preserve">) = Formát zápisu dat v organizovaných objektech a polích. Výstupem je řetězec. </w:t>
      </w:r>
    </w:p>
    <w:p w14:paraId="4D86EAE0" w14:textId="77777777" w:rsidR="00DB11AD" w:rsidRPr="00E4061C" w:rsidRDefault="00DB11AD" w:rsidP="00DB11AD">
      <w:pPr>
        <w:jc w:val="left"/>
      </w:pPr>
      <w:r w:rsidRPr="00A90C17">
        <w:rPr>
          <w:b/>
          <w:bCs/>
        </w:rPr>
        <w:br w:type="page"/>
      </w:r>
    </w:p>
    <w:p w14:paraId="4BED8245" w14:textId="77777777" w:rsidR="00DB11AD" w:rsidRDefault="00DB11AD" w:rsidP="00DB11AD">
      <w:pPr>
        <w:pStyle w:val="Nadpis1"/>
        <w:numPr>
          <w:ilvl w:val="0"/>
          <w:numId w:val="5"/>
        </w:numPr>
      </w:pPr>
      <w:bookmarkStart w:id="14" w:name="_Toc99377611"/>
      <w:r>
        <w:lastRenderedPageBreak/>
        <w:t>Různá řešení</w:t>
      </w:r>
      <w:bookmarkEnd w:id="14"/>
    </w:p>
    <w:p w14:paraId="71AB644F" w14:textId="3F017ECC" w:rsidR="00DB11AD" w:rsidRPr="00D76399" w:rsidRDefault="00DB11AD" w:rsidP="00DB11AD">
      <w:r>
        <w:t xml:space="preserve">Existují různé platformy pro streamování hudby </w:t>
      </w:r>
      <w:r w:rsidRPr="00072C8A">
        <w:t>on</w:t>
      </w:r>
      <w:r>
        <w:t> </w:t>
      </w:r>
      <w:r w:rsidRPr="00072C8A">
        <w:t>demand</w:t>
      </w:r>
      <w:r>
        <w:t xml:space="preserve"> postavené na různých technologiích. Většina společností pro ochranu obchodního tajemství nezveřejňuje zdrojový kód řešení, ale lze dohledat nejvýznamnější technologie</w:t>
      </w:r>
      <w:r w:rsidR="00ED45D3">
        <w:t>, které využívají</w:t>
      </w:r>
      <w:r>
        <w:t>. Níže jsou popsány řešení</w:t>
      </w:r>
      <w:r w:rsidR="00030136">
        <w:t xml:space="preserve"> již</w:t>
      </w:r>
      <w:r>
        <w:t xml:space="preserve"> funkčních produktů a vlastní řešení, které se </w:t>
      </w:r>
      <w:proofErr w:type="gramStart"/>
      <w:r>
        <w:t>snaží</w:t>
      </w:r>
      <w:proofErr w:type="gramEnd"/>
      <w:r>
        <w:t xml:space="preserve"> dosáhnout podobných cílů.</w:t>
      </w:r>
    </w:p>
    <w:p w14:paraId="57342355" w14:textId="77777777" w:rsidR="00DB11AD" w:rsidRDefault="00DB11AD" w:rsidP="00DB11AD">
      <w:pPr>
        <w:pStyle w:val="Nadpis2"/>
        <w:numPr>
          <w:ilvl w:val="1"/>
          <w:numId w:val="5"/>
        </w:numPr>
      </w:pPr>
      <w:bookmarkStart w:id="15" w:name="_Toc99377612"/>
      <w:r>
        <w:t>Spotify</w:t>
      </w:r>
      <w:bookmarkEnd w:id="15"/>
    </w:p>
    <w:p w14:paraId="063C5ECE" w14:textId="6B72302E" w:rsidR="00DB11AD" w:rsidRDefault="00DB11AD" w:rsidP="00DB11AD">
      <w:r>
        <w:t xml:space="preserve">Spotify je služba poskytující digitální hudbu, podcasty a videa s přístupem k široké škále obsahu. Mimo streamování aplikace zahrnuje systém doporučení na základě době poslechu hudby a analýzy </w:t>
      </w:r>
      <w:proofErr w:type="spellStart"/>
      <w:r w:rsidR="0050505B">
        <w:t>jiejího</w:t>
      </w:r>
      <w:proofErr w:type="spellEnd"/>
      <w:r>
        <w:t xml:space="preserve"> obsahu. Uživatel svůj výběr může sdílet s ostatními pomocí odkazů na obsah, nebo playlisty. </w:t>
      </w:r>
      <w:sdt>
        <w:sdtPr>
          <w:id w:val="1959830997"/>
          <w:citation/>
        </w:sdtPr>
        <w:sdtEndPr/>
        <w:sdtContent>
          <w:r>
            <w:fldChar w:fldCharType="begin"/>
          </w:r>
          <w:r>
            <w:instrText xml:space="preserve"> CITATION Spo22 \l 1029 </w:instrText>
          </w:r>
          <w:r>
            <w:fldChar w:fldCharType="separate"/>
          </w:r>
          <w:r w:rsidRPr="00B619C1">
            <w:rPr>
              <w:noProof/>
            </w:rPr>
            <w:t>[7]</w:t>
          </w:r>
          <w:r>
            <w:fldChar w:fldCharType="end"/>
          </w:r>
        </w:sdtContent>
      </w:sdt>
    </w:p>
    <w:p w14:paraId="550DC007" w14:textId="0CF4987E" w:rsidR="00DB11AD" w:rsidRDefault="00DB11AD" w:rsidP="00DB11AD">
      <w:r>
        <w:t xml:space="preserve">Uživatelé si mohou zakoupit předplatné, které jim zajistí rozšíření funkcí aplikace, neomezené přeskakování, volba konkrétních písní místo náhodného přehrávaní, </w:t>
      </w:r>
      <w:r w:rsidR="00791E9C">
        <w:t>poslech</w:t>
      </w:r>
      <w:r>
        <w:t xml:space="preserve"> bez reklam a další výhody poskytované za měsíční poplatek. </w:t>
      </w:r>
      <w:sdt>
        <w:sdtPr>
          <w:id w:val="-1033413755"/>
          <w:citation/>
        </w:sdtPr>
        <w:sdtEndPr/>
        <w:sdtContent>
          <w:r>
            <w:fldChar w:fldCharType="begin"/>
          </w:r>
          <w:r>
            <w:instrText xml:space="preserve"> CITATION Spo221 \l 1029 </w:instrText>
          </w:r>
          <w:r>
            <w:fldChar w:fldCharType="separate"/>
          </w:r>
          <w:r w:rsidRPr="00B619C1">
            <w:rPr>
              <w:noProof/>
            </w:rPr>
            <w:t>[8]</w:t>
          </w:r>
          <w:r>
            <w:fldChar w:fldCharType="end"/>
          </w:r>
        </w:sdtContent>
      </w:sdt>
    </w:p>
    <w:p w14:paraId="0B8CB96B" w14:textId="77777777" w:rsidR="00DB11AD" w:rsidRDefault="00DB11AD" w:rsidP="00DB11AD">
      <w:r>
        <w:t xml:space="preserve">Autoři těchto děl mohou díky svému hudebnímu vydavatelství poskytovat svou hudbu na této platformě, nebo podepsáním smlouvy s hudebním distributorem, který se stará o licencování a vyplácení zisků autorům. </w:t>
      </w:r>
      <w:sdt>
        <w:sdtPr>
          <w:id w:val="-843313069"/>
          <w:citation/>
        </w:sdtPr>
        <w:sdtEndPr/>
        <w:sdtContent>
          <w:r>
            <w:fldChar w:fldCharType="begin"/>
          </w:r>
          <w:r>
            <w:instrText xml:space="preserve"> CITATION Spo \l 1029 </w:instrText>
          </w:r>
          <w:r>
            <w:fldChar w:fldCharType="separate"/>
          </w:r>
          <w:r w:rsidRPr="00B619C1">
            <w:rPr>
              <w:noProof/>
            </w:rPr>
            <w:t>[9]</w:t>
          </w:r>
          <w:r>
            <w:fldChar w:fldCharType="end"/>
          </w:r>
        </w:sdtContent>
      </w:sdt>
    </w:p>
    <w:p w14:paraId="30B1EE6D" w14:textId="77777777" w:rsidR="00DB11AD" w:rsidRDefault="00DB11AD" w:rsidP="00DB11AD">
      <w:r>
        <w:t xml:space="preserve">Spotify je dostupné na různých zařízeních jako webová aplikace pro počítač dostupná pomocí podporovaného prohlížeče. Dále na mobilních zařízení Android a iOS a jako desktopová aplikace na Mac, Windows a neoficiálně i na Linux. </w:t>
      </w:r>
      <w:sdt>
        <w:sdtPr>
          <w:id w:val="1664197449"/>
          <w:citation/>
        </w:sdtPr>
        <w:sdtEndPr/>
        <w:sdtContent>
          <w:r>
            <w:fldChar w:fldCharType="begin"/>
          </w:r>
          <w:r>
            <w:instrText xml:space="preserve"> CITATION Spo222 \l 1029 </w:instrText>
          </w:r>
          <w:r>
            <w:fldChar w:fldCharType="separate"/>
          </w:r>
          <w:r w:rsidRPr="00B619C1">
            <w:rPr>
              <w:noProof/>
            </w:rPr>
            <w:t>[10]</w:t>
          </w:r>
          <w:r>
            <w:fldChar w:fldCharType="end"/>
          </w:r>
        </w:sdtContent>
      </w:sdt>
    </w:p>
    <w:p w14:paraId="35149A0C" w14:textId="77777777" w:rsidR="00DB11AD" w:rsidRPr="00E665AB" w:rsidRDefault="00DB11AD" w:rsidP="00DB11AD">
      <w:pPr>
        <w:pStyle w:val="Nadpis3"/>
        <w:numPr>
          <w:ilvl w:val="2"/>
          <w:numId w:val="5"/>
        </w:numPr>
      </w:pPr>
      <w:bookmarkStart w:id="16" w:name="_Toc99377613"/>
      <w:r>
        <w:t>Webová aplikace</w:t>
      </w:r>
      <w:bookmarkEnd w:id="16"/>
    </w:p>
    <w:p w14:paraId="72669F04" w14:textId="77DEB9AB" w:rsidR="00DB11AD" w:rsidRDefault="00DB11AD" w:rsidP="00DB11AD">
      <w:r>
        <w:t xml:space="preserve">Jako hlavní programovací jazyk pro webovou aplikaci Spotify je JavaScript, který je </w:t>
      </w:r>
      <w:r w:rsidR="00713AEC">
        <w:t>používán</w:t>
      </w:r>
      <w:r>
        <w:t xml:space="preserve"> pro serverovou i klientskou část aplikace.</w:t>
      </w:r>
    </w:p>
    <w:p w14:paraId="65EF426E" w14:textId="7FC5B84C" w:rsidR="00DB11AD" w:rsidRDefault="00DB11AD" w:rsidP="00DB11AD">
      <w:proofErr w:type="spellStart"/>
      <w:r w:rsidRPr="009E0000">
        <w:rPr>
          <w:i/>
          <w:iCs/>
        </w:rPr>
        <w:t>Svelte</w:t>
      </w:r>
      <w:proofErr w:type="spellEnd"/>
      <w:r>
        <w:t xml:space="preserve"> je open-source framework na kterém je postaven </w:t>
      </w:r>
      <w:proofErr w:type="spellStart"/>
      <w:r>
        <w:t>frontend</w:t>
      </w:r>
      <w:proofErr w:type="spellEnd"/>
      <w:r>
        <w:t xml:space="preserve"> aplikace. Stará se o kompilační procedury pro vystavění aplikace. Dynamické změny jsou přímo zapisovány do DOM</w:t>
      </w:r>
      <w:r w:rsidR="00FB664E">
        <w:t>u</w:t>
      </w:r>
      <w:r>
        <w:t xml:space="preserve"> aplikace. </w:t>
      </w:r>
    </w:p>
    <w:p w14:paraId="26D4580B" w14:textId="77777777" w:rsidR="00DB11AD" w:rsidRDefault="00DB11AD" w:rsidP="00DB11AD">
      <w:r>
        <w:t xml:space="preserve">Serverová část aplikace funguje na Node.js serveru spolu s aplikačním </w:t>
      </w:r>
      <w:proofErr w:type="spellStart"/>
      <w:r>
        <w:t>proxy</w:t>
      </w:r>
      <w:proofErr w:type="spellEnd"/>
      <w:r>
        <w:t xml:space="preserve"> řešením </w:t>
      </w:r>
      <w:proofErr w:type="spellStart"/>
      <w:r w:rsidRPr="009E0000">
        <w:rPr>
          <w:i/>
          <w:iCs/>
        </w:rPr>
        <w:t>envoy</w:t>
      </w:r>
      <w:proofErr w:type="spellEnd"/>
      <w:r>
        <w:t xml:space="preserve"> pro transparentnost síťové komunikace v aplikaci.</w:t>
      </w:r>
    </w:p>
    <w:p w14:paraId="3B426EEB" w14:textId="77777777" w:rsidR="00DB11AD" w:rsidRDefault="00DB11AD" w:rsidP="00DB11AD">
      <w:r>
        <w:t xml:space="preserve"> </w:t>
      </w:r>
      <w:sdt>
        <w:sdtPr>
          <w:id w:val="-965500422"/>
          <w:citation/>
        </w:sdtPr>
        <w:sdtEndPr/>
        <w:sdtContent>
          <w:r>
            <w:fldChar w:fldCharType="begin"/>
          </w:r>
          <w:r>
            <w:instrText xml:space="preserve"> CITATION W3T \l 1029 </w:instrText>
          </w:r>
          <w:r>
            <w:fldChar w:fldCharType="separate"/>
          </w:r>
          <w:r w:rsidRPr="00B619C1">
            <w:rPr>
              <w:noProof/>
            </w:rPr>
            <w:t>[11]</w:t>
          </w:r>
          <w:r>
            <w:fldChar w:fldCharType="end"/>
          </w:r>
        </w:sdtContent>
      </w:sdt>
    </w:p>
    <w:p w14:paraId="7EA60DCD" w14:textId="77777777" w:rsidR="00DB11AD" w:rsidRPr="00E665AB" w:rsidRDefault="00DB11AD" w:rsidP="00DB11AD">
      <w:pPr>
        <w:pStyle w:val="Nadpis3"/>
        <w:numPr>
          <w:ilvl w:val="2"/>
          <w:numId w:val="5"/>
        </w:numPr>
      </w:pPr>
      <w:bookmarkStart w:id="17" w:name="_Toc99377614"/>
      <w:r>
        <w:lastRenderedPageBreak/>
        <w:t>Desktopové a mobilní aplikace</w:t>
      </w:r>
      <w:bookmarkEnd w:id="17"/>
      <w:r>
        <w:t xml:space="preserve"> </w:t>
      </w:r>
    </w:p>
    <w:p w14:paraId="436C68E9" w14:textId="77777777" w:rsidR="00DB11AD" w:rsidRDefault="00DB11AD" w:rsidP="00DB11AD">
      <w:r>
        <w:t xml:space="preserve">Programovací jazyk pro tvorbu aplikace je C++, rozdělený do samostatných modulů funkcí. Spolu tyto moduly do aplikace spojuje proprietární vrstva </w:t>
      </w:r>
      <w:proofErr w:type="spellStart"/>
      <w:r w:rsidRPr="00A40085">
        <w:rPr>
          <w:i/>
          <w:iCs/>
        </w:rPr>
        <w:t>Cosmos</w:t>
      </w:r>
      <w:proofErr w:type="spellEnd"/>
      <w:r>
        <w:t xml:space="preserve">, která skládá aplikaci podobně jako webové stránky. </w:t>
      </w:r>
      <w:proofErr w:type="gramStart"/>
      <w:r>
        <w:t>Slouží</w:t>
      </w:r>
      <w:proofErr w:type="gramEnd"/>
      <w:r>
        <w:t xml:space="preserve"> i jako komunikační most mezi moduly.</w:t>
      </w:r>
    </w:p>
    <w:p w14:paraId="31017ACD" w14:textId="77777777" w:rsidR="00DB11AD" w:rsidRDefault="00DB11AD" w:rsidP="00DB11AD">
      <w:r>
        <w:t>Pro aplikační UI</w:t>
      </w:r>
      <w:r>
        <w:rPr>
          <w:rStyle w:val="Znakapoznpodarou"/>
        </w:rPr>
        <w:footnoteReference w:id="5"/>
      </w:r>
      <w:r>
        <w:t xml:space="preserve"> byla použita technologie </w:t>
      </w:r>
      <w:r w:rsidRPr="00A40085">
        <w:rPr>
          <w:i/>
          <w:iCs/>
        </w:rPr>
        <w:t xml:space="preserve">Chrome </w:t>
      </w:r>
      <w:proofErr w:type="spellStart"/>
      <w:r w:rsidRPr="00A40085">
        <w:rPr>
          <w:i/>
          <w:iCs/>
        </w:rPr>
        <w:t>Embedded</w:t>
      </w:r>
      <w:proofErr w:type="spellEnd"/>
      <w:r w:rsidRPr="00A40085">
        <w:rPr>
          <w:i/>
          <w:iCs/>
        </w:rPr>
        <w:t xml:space="preserve"> Framework,</w:t>
      </w:r>
      <w:r>
        <w:t xml:space="preserve"> na kterém lze využít programovací jazyk JavaScript. Jako datový most mezi aplikačním jádrem a uživatelským rozhraním je opět vrstva </w:t>
      </w:r>
      <w:proofErr w:type="spellStart"/>
      <w:r>
        <w:t>Cosmos</w:t>
      </w:r>
      <w:proofErr w:type="spellEnd"/>
      <w:r>
        <w:t>.</w:t>
      </w:r>
    </w:p>
    <w:p w14:paraId="20D0E13E" w14:textId="77777777" w:rsidR="00DB11AD" w:rsidRDefault="00DB11AD" w:rsidP="00DB11AD">
      <w:r>
        <w:t xml:space="preserve">Zpracování logiky desktopové aplikace probíhá na klientské části. Serverový </w:t>
      </w:r>
      <w:proofErr w:type="spellStart"/>
      <w:r>
        <w:t>backend</w:t>
      </w:r>
      <w:proofErr w:type="spellEnd"/>
      <w:r>
        <w:t xml:space="preserve"> </w:t>
      </w:r>
      <w:proofErr w:type="gramStart"/>
      <w:r>
        <w:t>slouží</w:t>
      </w:r>
      <w:proofErr w:type="gramEnd"/>
      <w:r>
        <w:t xml:space="preserve"> jen jako datové úložiště a manažer datového provozu.</w:t>
      </w:r>
    </w:p>
    <w:p w14:paraId="085DC80A" w14:textId="77777777" w:rsidR="00DB11AD" w:rsidRDefault="00DB11AD" w:rsidP="00DB11AD">
      <w:r>
        <w:t xml:space="preserve"> </w:t>
      </w:r>
      <w:sdt>
        <w:sdtPr>
          <w:id w:val="-1775696338"/>
          <w:citation/>
        </w:sdtPr>
        <w:sdtEndPr/>
        <w:sdtContent>
          <w:r>
            <w:fldChar w:fldCharType="begin"/>
          </w:r>
          <w:r>
            <w:instrText xml:space="preserve"> CITATION Bli \l 1029 </w:instrText>
          </w:r>
          <w:r>
            <w:fldChar w:fldCharType="separate"/>
          </w:r>
          <w:r w:rsidRPr="00B619C1">
            <w:rPr>
              <w:noProof/>
            </w:rPr>
            <w:t>[12]</w:t>
          </w:r>
          <w:r>
            <w:fldChar w:fldCharType="end"/>
          </w:r>
        </w:sdtContent>
      </w:sdt>
    </w:p>
    <w:p w14:paraId="10CFEA2C" w14:textId="77777777" w:rsidR="00DB11AD" w:rsidRDefault="00DB11AD" w:rsidP="00DB11AD">
      <w:pPr>
        <w:pStyle w:val="Nadpis3"/>
        <w:numPr>
          <w:ilvl w:val="2"/>
          <w:numId w:val="5"/>
        </w:numPr>
      </w:pPr>
      <w:bookmarkStart w:id="18" w:name="_Toc99377615"/>
      <w:r>
        <w:t>Databáze</w:t>
      </w:r>
      <w:bookmarkEnd w:id="18"/>
    </w:p>
    <w:p w14:paraId="135758DA" w14:textId="77777777" w:rsidR="00DB11AD" w:rsidRDefault="00DB11AD" w:rsidP="00DB11AD">
      <w:r>
        <w:t xml:space="preserve">Spotify používá </w:t>
      </w:r>
      <w:proofErr w:type="spellStart"/>
      <w:r w:rsidRPr="00034B99">
        <w:rPr>
          <w:i/>
          <w:iCs/>
        </w:rPr>
        <w:t>Cassandru</w:t>
      </w:r>
      <w:proofErr w:type="spellEnd"/>
      <w:r>
        <w:t xml:space="preserve"> jako hlavní databázi pro většinu svých produktů. Spotify uvádí jako důvod, že dobře spravovaná </w:t>
      </w:r>
      <w:proofErr w:type="spellStart"/>
      <w:r w:rsidRPr="00034B99">
        <w:rPr>
          <w:i/>
          <w:iCs/>
        </w:rPr>
        <w:t>Cassandra</w:t>
      </w:r>
      <w:proofErr w:type="spellEnd"/>
      <w:r>
        <w:t xml:space="preserve"> databáze je vhodná pro proces replikace, v případě síťové poruchy má vhodnou reakci a je tolerantní k obecným poruchám skupiny v databázích. </w:t>
      </w:r>
      <w:sdt>
        <w:sdtPr>
          <w:id w:val="-392663451"/>
          <w:citation/>
        </w:sdtPr>
        <w:sdtEndPr/>
        <w:sdtContent>
          <w:r>
            <w:fldChar w:fldCharType="begin"/>
          </w:r>
          <w:r>
            <w:instrText xml:space="preserve"> CITATION Eds13 \l 1029 </w:instrText>
          </w:r>
          <w:r>
            <w:fldChar w:fldCharType="separate"/>
          </w:r>
          <w:r w:rsidRPr="00B619C1">
            <w:rPr>
              <w:noProof/>
            </w:rPr>
            <w:t>[13]</w:t>
          </w:r>
          <w:r>
            <w:fldChar w:fldCharType="end"/>
          </w:r>
        </w:sdtContent>
      </w:sdt>
    </w:p>
    <w:p w14:paraId="18F865E2" w14:textId="77777777" w:rsidR="00DB11AD" w:rsidRDefault="00DB11AD" w:rsidP="00DB11AD">
      <w:proofErr w:type="spellStart"/>
      <w:r w:rsidRPr="00034B99">
        <w:rPr>
          <w:i/>
          <w:iCs/>
        </w:rPr>
        <w:t>Cassandra</w:t>
      </w:r>
      <w:proofErr w:type="spellEnd"/>
      <w:r>
        <w:t xml:space="preserve"> je open-source </w:t>
      </w:r>
      <w:proofErr w:type="spellStart"/>
      <w:r>
        <w:t>NoSQL</w:t>
      </w:r>
      <w:proofErr w:type="spellEnd"/>
      <w:r>
        <w:t xml:space="preserve"> databáze. Řadí se mezi sloupcové databáze, která uchovává data v datových sloupcích místo tradičních řádků. Výhodou je lepší efektivita při dotazování se na menší skupinu sloupců. Používá svůj vlastní jazyk </w:t>
      </w:r>
      <w:proofErr w:type="spellStart"/>
      <w:r w:rsidRPr="00034B99">
        <w:rPr>
          <w:i/>
          <w:iCs/>
        </w:rPr>
        <w:t>Cassandra</w:t>
      </w:r>
      <w:proofErr w:type="spellEnd"/>
      <w:r w:rsidRPr="00034B99">
        <w:rPr>
          <w:i/>
          <w:iCs/>
        </w:rPr>
        <w:t xml:space="preserve"> Query Language</w:t>
      </w:r>
      <w:r>
        <w:t xml:space="preserve"> (CLQ) pro dotazování se na databázi. </w:t>
      </w:r>
      <w:sdt>
        <w:sdtPr>
          <w:id w:val="-1908914404"/>
          <w:citation/>
        </w:sdtPr>
        <w:sdtEndPr/>
        <w:sdtContent>
          <w:r>
            <w:fldChar w:fldCharType="begin"/>
          </w:r>
          <w:r>
            <w:instrText xml:space="preserve"> CITATION Apa \l 1029 </w:instrText>
          </w:r>
          <w:r>
            <w:fldChar w:fldCharType="separate"/>
          </w:r>
          <w:r w:rsidRPr="00B619C1">
            <w:rPr>
              <w:noProof/>
            </w:rPr>
            <w:t>[14]</w:t>
          </w:r>
          <w:r>
            <w:fldChar w:fldCharType="end"/>
          </w:r>
        </w:sdtContent>
      </w:sdt>
    </w:p>
    <w:p w14:paraId="0C695BE8" w14:textId="77777777" w:rsidR="00DB11AD" w:rsidRPr="007D4A86" w:rsidRDefault="00DB11AD" w:rsidP="00DB11AD">
      <w:r>
        <w:t xml:space="preserve">Podle CAP teorému je </w:t>
      </w:r>
      <w:proofErr w:type="spellStart"/>
      <w:r w:rsidRPr="00034B99">
        <w:rPr>
          <w:i/>
          <w:iCs/>
        </w:rPr>
        <w:t>Cassandra</w:t>
      </w:r>
      <w:proofErr w:type="spellEnd"/>
      <w:r>
        <w:t xml:space="preserve"> kombinace AP (</w:t>
      </w:r>
      <w:proofErr w:type="spellStart"/>
      <w:r>
        <w:t>Availability</w:t>
      </w:r>
      <w:proofErr w:type="spellEnd"/>
      <w:r>
        <w:t xml:space="preserve"> a </w:t>
      </w:r>
      <w:proofErr w:type="spellStart"/>
      <w:r>
        <w:t>Partition</w:t>
      </w:r>
      <w:proofErr w:type="spellEnd"/>
      <w:r>
        <w:t xml:space="preserve"> Tolerance) zajišťující neustálou dostupnost i za cenu neaktuálnosti dat a toleranci na síťové chyby. </w:t>
      </w:r>
      <w:sdt>
        <w:sdtPr>
          <w:id w:val="-931585012"/>
          <w:citation/>
        </w:sdtPr>
        <w:sdtEndPr/>
        <w:sdtContent>
          <w:r>
            <w:fldChar w:fldCharType="begin"/>
          </w:r>
          <w:r>
            <w:instrText xml:space="preserve"> CITATION DiF \l 1029 </w:instrText>
          </w:r>
          <w:r>
            <w:fldChar w:fldCharType="separate"/>
          </w:r>
          <w:r w:rsidRPr="00B619C1">
            <w:rPr>
              <w:noProof/>
            </w:rPr>
            <w:t>[15]</w:t>
          </w:r>
          <w:r>
            <w:fldChar w:fldCharType="end"/>
          </w:r>
        </w:sdtContent>
      </w:sdt>
    </w:p>
    <w:p w14:paraId="40F78DBA" w14:textId="77777777" w:rsidR="00DB11AD" w:rsidRDefault="00DB11AD" w:rsidP="00DB11AD">
      <w:pPr>
        <w:pStyle w:val="Nadpis2"/>
        <w:numPr>
          <w:ilvl w:val="1"/>
          <w:numId w:val="5"/>
        </w:numPr>
      </w:pPr>
      <w:bookmarkStart w:id="19" w:name="_Toc99377616"/>
      <w:r>
        <w:t>Apple Music</w:t>
      </w:r>
      <w:bookmarkEnd w:id="19"/>
    </w:p>
    <w:p w14:paraId="7404E61E" w14:textId="022989F5" w:rsidR="00DB11AD" w:rsidRDefault="00DB11AD" w:rsidP="00DB11AD">
      <w:r>
        <w:t xml:space="preserve">Apple Music je platforma poskytující on-demand streamování hudby na základě předplatného. Díky této službě je možný poslech jakékoli písně z katalogu hudby poskytované v Apple obchodu iTunes. Poskytuje funkce jako off-line poslech stažené hudby, poslech rádia </w:t>
      </w:r>
      <w:r w:rsidR="00760610">
        <w:t>živě</w:t>
      </w:r>
      <w:r>
        <w:t xml:space="preserve">, integraci s virtuálním asistentem Siri, kopírování hudby ze zakoupeného CD a další funkce. </w:t>
      </w:r>
      <w:sdt>
        <w:sdtPr>
          <w:id w:val="1926143647"/>
          <w:citation/>
        </w:sdtPr>
        <w:sdtEndPr/>
        <w:sdtContent>
          <w:r>
            <w:fldChar w:fldCharType="begin"/>
          </w:r>
          <w:r>
            <w:instrText xml:space="preserve"> CITATION Til \l 1029 </w:instrText>
          </w:r>
          <w:r>
            <w:fldChar w:fldCharType="separate"/>
          </w:r>
          <w:r w:rsidRPr="00B619C1">
            <w:rPr>
              <w:noProof/>
            </w:rPr>
            <w:t>[16]</w:t>
          </w:r>
          <w:r>
            <w:fldChar w:fldCharType="end"/>
          </w:r>
        </w:sdtContent>
      </w:sdt>
    </w:p>
    <w:p w14:paraId="7AFD0D06" w14:textId="660F3A8B" w:rsidR="00DB11AD" w:rsidRDefault="00DB11AD" w:rsidP="00DB11AD">
      <w:r>
        <w:lastRenderedPageBreak/>
        <w:t xml:space="preserve">Produkt je primárně určen pro produkty z ekosystému Apple, ale byla vytvořena i aplikace pro Android zařízení a na </w:t>
      </w:r>
      <w:r w:rsidR="00E82CA7">
        <w:t>počítače</w:t>
      </w:r>
      <w:r>
        <w:t xml:space="preserve"> bez systému OSX. Systém Apple Music se skládá z webové, desktopové a mobilní aplikace. Je podporován i na nositelných zařízeních jako </w:t>
      </w:r>
      <w:proofErr w:type="spellStart"/>
      <w:r>
        <w:t>iWatch</w:t>
      </w:r>
      <w:proofErr w:type="spellEnd"/>
      <w:r>
        <w:t xml:space="preserve"> a na </w:t>
      </w:r>
      <w:proofErr w:type="spellStart"/>
      <w:r>
        <w:t>WebOS</w:t>
      </w:r>
      <w:proofErr w:type="spellEnd"/>
      <w:r>
        <w:t xml:space="preserve"> produktech jako chytré televize a palubní počítače automobilů. </w:t>
      </w:r>
      <w:sdt>
        <w:sdtPr>
          <w:id w:val="104479282"/>
          <w:citation/>
        </w:sdtPr>
        <w:sdtEndPr/>
        <w:sdtContent>
          <w:r>
            <w:fldChar w:fldCharType="begin"/>
          </w:r>
          <w:r>
            <w:instrText xml:space="preserve"> CITATION Clo21 \l 1029 </w:instrText>
          </w:r>
          <w:r>
            <w:fldChar w:fldCharType="separate"/>
          </w:r>
          <w:r w:rsidRPr="00B619C1">
            <w:rPr>
              <w:noProof/>
            </w:rPr>
            <w:t>[17]</w:t>
          </w:r>
          <w:r>
            <w:fldChar w:fldCharType="end"/>
          </w:r>
        </w:sdtContent>
      </w:sdt>
    </w:p>
    <w:p w14:paraId="58E99065" w14:textId="77777777" w:rsidR="00DB11AD" w:rsidRDefault="00DB11AD" w:rsidP="00DB11AD">
      <w:pPr>
        <w:pStyle w:val="Nadpis3"/>
        <w:numPr>
          <w:ilvl w:val="2"/>
          <w:numId w:val="5"/>
        </w:numPr>
      </w:pPr>
      <w:bookmarkStart w:id="20" w:name="_Toc99377617"/>
      <w:r>
        <w:t>Webová aplikace</w:t>
      </w:r>
      <w:bookmarkEnd w:id="20"/>
    </w:p>
    <w:p w14:paraId="13555E37" w14:textId="70C55B1C" w:rsidR="00DB11AD" w:rsidRDefault="00DB11AD" w:rsidP="00DB11AD">
      <w:r>
        <w:t>Hlavní programovací jazyk pro klientskou a serverovou část je JavaScript. Do nedávné doby byl</w:t>
      </w:r>
      <w:r w:rsidR="00697E59">
        <w:t>a</w:t>
      </w:r>
      <w:r>
        <w:t xml:space="preserve"> používána i knihovna </w:t>
      </w:r>
      <w:proofErr w:type="spellStart"/>
      <w:r w:rsidRPr="00697E59">
        <w:rPr>
          <w:i/>
          <w:iCs/>
        </w:rPr>
        <w:t>jQuery</w:t>
      </w:r>
      <w:proofErr w:type="spellEnd"/>
      <w:r>
        <w:t xml:space="preserve"> zjednodušující práci s JavaScriptem, HTML, stylováním a animací.  </w:t>
      </w:r>
    </w:p>
    <w:p w14:paraId="4D0C308F" w14:textId="77777777" w:rsidR="00DB11AD" w:rsidRDefault="00DB11AD" w:rsidP="00DB11AD">
      <w:r>
        <w:t>Serverová část webové aplikace funguje na Node.js a jako framework pro uživatelské rozhraní je používán React. Všechny své webové produkty Apple hostuje na svých vlastních serverech.</w:t>
      </w:r>
    </w:p>
    <w:p w14:paraId="67AFA9D9" w14:textId="77777777" w:rsidR="00DB11AD" w:rsidRPr="004B6A07" w:rsidRDefault="004961B2" w:rsidP="00DB11AD">
      <w:sdt>
        <w:sdtPr>
          <w:id w:val="-262690761"/>
          <w:citation/>
        </w:sdtPr>
        <w:sdtEndPr/>
        <w:sdtContent>
          <w:r w:rsidR="00DB11AD">
            <w:fldChar w:fldCharType="begin"/>
          </w:r>
          <w:r w:rsidR="00DB11AD">
            <w:instrText xml:space="preserve"> CITATION W3T1 \l 1029 </w:instrText>
          </w:r>
          <w:r w:rsidR="00DB11AD">
            <w:fldChar w:fldCharType="separate"/>
          </w:r>
          <w:r w:rsidR="00DB11AD" w:rsidRPr="00B619C1">
            <w:rPr>
              <w:noProof/>
            </w:rPr>
            <w:t>[18]</w:t>
          </w:r>
          <w:r w:rsidR="00DB11AD">
            <w:fldChar w:fldCharType="end"/>
          </w:r>
        </w:sdtContent>
      </w:sdt>
    </w:p>
    <w:p w14:paraId="5913EA1C" w14:textId="77777777" w:rsidR="00DB11AD" w:rsidRDefault="00DB11AD" w:rsidP="00DB11AD">
      <w:pPr>
        <w:pStyle w:val="Nadpis3"/>
        <w:numPr>
          <w:ilvl w:val="2"/>
          <w:numId w:val="5"/>
        </w:numPr>
      </w:pPr>
      <w:bookmarkStart w:id="21" w:name="_Toc99377618"/>
      <w:r>
        <w:t>Desktopové a mobilní aplikace</w:t>
      </w:r>
      <w:bookmarkEnd w:id="21"/>
    </w:p>
    <w:p w14:paraId="6C090CCF" w14:textId="7D2A8D6E" w:rsidR="00DB11AD" w:rsidRPr="00A75445" w:rsidRDefault="00DB11AD" w:rsidP="00DB11AD">
      <w:r>
        <w:t xml:space="preserve">Většina funkční logiky se zpracovává na Apple serverech, proto jsou aplikace </w:t>
      </w:r>
      <w:r w:rsidR="00B65F73">
        <w:t>převážně jen</w:t>
      </w:r>
      <w:r>
        <w:t xml:space="preserve"> uživatelským rozhraním. Přesné technologie použity pro tyto aplikace nejsou podložené, ale nejspíše je aplikace napsaná v jazyku </w:t>
      </w:r>
      <w:proofErr w:type="spellStart"/>
      <w:r>
        <w:t>Swift</w:t>
      </w:r>
      <w:proofErr w:type="spellEnd"/>
      <w:r>
        <w:t xml:space="preserve"> a Objektovém C. </w:t>
      </w:r>
      <w:sdt>
        <w:sdtPr>
          <w:id w:val="-471516189"/>
          <w:citation/>
        </w:sdtPr>
        <w:sdtEndPr/>
        <w:sdtContent>
          <w:r>
            <w:fldChar w:fldCharType="begin"/>
          </w:r>
          <w:r>
            <w:instrText xml:space="preserve"> CITATION Sil18 \l 1029 </w:instrText>
          </w:r>
          <w:r>
            <w:fldChar w:fldCharType="separate"/>
          </w:r>
          <w:r w:rsidRPr="00B619C1">
            <w:rPr>
              <w:noProof/>
            </w:rPr>
            <w:t>[19]</w:t>
          </w:r>
          <w:r>
            <w:fldChar w:fldCharType="end"/>
          </w:r>
        </w:sdtContent>
      </w:sdt>
    </w:p>
    <w:p w14:paraId="323D5CD5" w14:textId="77777777" w:rsidR="00DB11AD" w:rsidRPr="00E665AB" w:rsidRDefault="00DB11AD" w:rsidP="00DB11AD">
      <w:pPr>
        <w:pStyle w:val="Nadpis3"/>
        <w:numPr>
          <w:ilvl w:val="2"/>
          <w:numId w:val="5"/>
        </w:numPr>
      </w:pPr>
      <w:bookmarkStart w:id="22" w:name="_Toc99377619"/>
      <w:r>
        <w:t>Databáze</w:t>
      </w:r>
      <w:bookmarkEnd w:id="22"/>
    </w:p>
    <w:p w14:paraId="771F2620" w14:textId="1C40E84F" w:rsidR="00DB11AD" w:rsidRPr="00025C1B" w:rsidRDefault="00DB11AD" w:rsidP="00DB11AD">
      <w:r>
        <w:t xml:space="preserve">Předpokládá se, že Apple Music ukládá svá data na </w:t>
      </w:r>
      <w:proofErr w:type="spellStart"/>
      <w:r>
        <w:t>NoSQL</w:t>
      </w:r>
      <w:proofErr w:type="spellEnd"/>
      <w:r>
        <w:t xml:space="preserve"> open-source databázi </w:t>
      </w:r>
      <w:proofErr w:type="spellStart"/>
      <w:r w:rsidRPr="00EA5AFE">
        <w:rPr>
          <w:i/>
          <w:iCs/>
        </w:rPr>
        <w:t>FoundationDB</w:t>
      </w:r>
      <w:proofErr w:type="spellEnd"/>
      <w:r>
        <w:t xml:space="preserve"> vytvořenou společností Apple. </w:t>
      </w:r>
      <w:proofErr w:type="spellStart"/>
      <w:r w:rsidRPr="00EA5AFE">
        <w:rPr>
          <w:i/>
          <w:iCs/>
        </w:rPr>
        <w:t>FoundationDB</w:t>
      </w:r>
      <w:proofErr w:type="spellEnd"/>
      <w:r>
        <w:t xml:space="preserve"> je databáze s </w:t>
      </w:r>
      <w:r w:rsidR="00EA5AFE">
        <w:t>daty</w:t>
      </w:r>
      <w:r>
        <w:t xml:space="preserve"> uloženými ve formátu klíč – hodnota. Tvrdí, že se nedá specifikovat CAP teorémem.  </w:t>
      </w:r>
      <w:sdt>
        <w:sdtPr>
          <w:id w:val="2049633077"/>
          <w:citation/>
        </w:sdtPr>
        <w:sdtEndPr/>
        <w:sdtContent>
          <w:r>
            <w:fldChar w:fldCharType="begin"/>
          </w:r>
          <w:r>
            <w:instrText xml:space="preserve"> CITATION Fou \l 1029 </w:instrText>
          </w:r>
          <w:r>
            <w:fldChar w:fldCharType="separate"/>
          </w:r>
          <w:r w:rsidRPr="00B619C1">
            <w:rPr>
              <w:noProof/>
            </w:rPr>
            <w:t>[20]</w:t>
          </w:r>
          <w:r>
            <w:fldChar w:fldCharType="end"/>
          </w:r>
        </w:sdtContent>
      </w:sdt>
    </w:p>
    <w:p w14:paraId="01069629" w14:textId="77777777" w:rsidR="00DB11AD" w:rsidRDefault="00DB11AD" w:rsidP="00DB11AD">
      <w:pPr>
        <w:pStyle w:val="Nadpis2"/>
        <w:numPr>
          <w:ilvl w:val="1"/>
          <w:numId w:val="5"/>
        </w:numPr>
      </w:pPr>
      <w:bookmarkStart w:id="23" w:name="_Toc99377620"/>
      <w:r>
        <w:t>SoundCloud</w:t>
      </w:r>
      <w:bookmarkEnd w:id="23"/>
    </w:p>
    <w:p w14:paraId="74BB522C" w14:textId="77777777" w:rsidR="00DB11AD" w:rsidRDefault="00DB11AD" w:rsidP="00DB11AD">
      <w:r>
        <w:t xml:space="preserve">SoundCloud je online platforma pro on-demand streamování hudby. Uživatelům umožňuje poslech a sdílení hudby a podcastů. Velká část aplikace je zdarma s možností zakoupení předplatného, poskytující poslech bez reklam a off-line poslech. Uživatel i autor může nahrávat svůj vlastní obsah s limitací 3 hodin obsahu a 4 GB úložiště. </w:t>
      </w:r>
      <w:sdt>
        <w:sdtPr>
          <w:id w:val="-1520538943"/>
          <w:citation/>
        </w:sdtPr>
        <w:sdtEndPr/>
        <w:sdtContent>
          <w:r>
            <w:fldChar w:fldCharType="begin"/>
          </w:r>
          <w:r>
            <w:instrText xml:space="preserve"> CITATION Dem21 \l 1029 </w:instrText>
          </w:r>
          <w:r>
            <w:fldChar w:fldCharType="separate"/>
          </w:r>
          <w:r w:rsidRPr="00B619C1">
            <w:rPr>
              <w:noProof/>
            </w:rPr>
            <w:t>[21]</w:t>
          </w:r>
          <w:r>
            <w:fldChar w:fldCharType="end"/>
          </w:r>
        </w:sdtContent>
      </w:sdt>
    </w:p>
    <w:p w14:paraId="514C536D" w14:textId="77777777" w:rsidR="00DB11AD" w:rsidRDefault="00DB11AD" w:rsidP="00DB11AD">
      <w:r>
        <w:t xml:space="preserve">SoundCloud je dostupný jako webová aplikace a jako Android a iOS mobilní aplikace. </w:t>
      </w:r>
    </w:p>
    <w:p w14:paraId="7829621F" w14:textId="77777777" w:rsidR="00DB11AD" w:rsidRDefault="00DB11AD" w:rsidP="00DB11AD"/>
    <w:p w14:paraId="66A6442F" w14:textId="77777777" w:rsidR="00DB11AD" w:rsidRDefault="00DB11AD" w:rsidP="00DB11AD">
      <w:pPr>
        <w:pStyle w:val="Nadpis3"/>
        <w:numPr>
          <w:ilvl w:val="2"/>
          <w:numId w:val="5"/>
        </w:numPr>
      </w:pPr>
      <w:bookmarkStart w:id="24" w:name="_Toc99377621"/>
      <w:r>
        <w:lastRenderedPageBreak/>
        <w:t xml:space="preserve">Backend a </w:t>
      </w:r>
      <w:proofErr w:type="spellStart"/>
      <w:r>
        <w:t>frontend</w:t>
      </w:r>
      <w:proofErr w:type="spellEnd"/>
      <w:r>
        <w:t xml:space="preserve"> technologie</w:t>
      </w:r>
      <w:bookmarkEnd w:id="24"/>
    </w:p>
    <w:p w14:paraId="1392A1E8" w14:textId="77777777" w:rsidR="00DB11AD" w:rsidRPr="00CE3ED2" w:rsidRDefault="00DB11AD" w:rsidP="00DB11AD">
      <w:r>
        <w:t>SoundCloud aplikace je napsána v </w:t>
      </w:r>
      <w:proofErr w:type="spellStart"/>
      <w:r>
        <w:t>JRuby</w:t>
      </w:r>
      <w:proofErr w:type="spellEnd"/>
      <w:r>
        <w:t xml:space="preserve"> (Ruby implementace v jazyku Java), objektově orientovaném jazyku </w:t>
      </w:r>
      <w:proofErr w:type="spellStart"/>
      <w:r>
        <w:t>Scala</w:t>
      </w:r>
      <w:proofErr w:type="spellEnd"/>
      <w:r>
        <w:t xml:space="preserve"> a dynamickém jazyku </w:t>
      </w:r>
      <w:proofErr w:type="spellStart"/>
      <w:r>
        <w:t>Clojure</w:t>
      </w:r>
      <w:proofErr w:type="spellEnd"/>
      <w:r>
        <w:t>.</w:t>
      </w:r>
    </w:p>
    <w:p w14:paraId="7B5A0B28" w14:textId="77777777" w:rsidR="00DB11AD" w:rsidRDefault="00DB11AD" w:rsidP="00DB11AD">
      <w:r>
        <w:t xml:space="preserve">Jako webový server SoundCloud používá </w:t>
      </w:r>
      <w:proofErr w:type="spellStart"/>
      <w:r w:rsidRPr="00383478">
        <w:rPr>
          <w:i/>
          <w:iCs/>
        </w:rPr>
        <w:t>nginx</w:t>
      </w:r>
      <w:proofErr w:type="spellEnd"/>
      <w:r>
        <w:t xml:space="preserve"> a </w:t>
      </w:r>
      <w:proofErr w:type="spellStart"/>
      <w:r w:rsidRPr="00383478">
        <w:rPr>
          <w:i/>
          <w:iCs/>
        </w:rPr>
        <w:t>thin</w:t>
      </w:r>
      <w:proofErr w:type="spellEnd"/>
      <w:r>
        <w:t xml:space="preserve"> (Ruby web server) v kombinaci s reverzní </w:t>
      </w:r>
      <w:proofErr w:type="spellStart"/>
      <w:r>
        <w:t>proxy</w:t>
      </w:r>
      <w:proofErr w:type="spellEnd"/>
      <w:r>
        <w:t xml:space="preserve"> </w:t>
      </w:r>
      <w:proofErr w:type="spellStart"/>
      <w:r w:rsidRPr="00383478">
        <w:rPr>
          <w:i/>
          <w:iCs/>
        </w:rPr>
        <w:t>HAProxy</w:t>
      </w:r>
      <w:proofErr w:type="spellEnd"/>
      <w:r>
        <w:t xml:space="preserve">. Pro doručování obsahu je používán systém </w:t>
      </w:r>
      <w:proofErr w:type="spellStart"/>
      <w:r w:rsidRPr="00383478">
        <w:rPr>
          <w:i/>
          <w:iCs/>
        </w:rPr>
        <w:t>EdgeCast</w:t>
      </w:r>
      <w:proofErr w:type="spellEnd"/>
      <w:r>
        <w:t xml:space="preserve"> a </w:t>
      </w:r>
      <w:proofErr w:type="spellStart"/>
      <w:r w:rsidRPr="00383478">
        <w:rPr>
          <w:i/>
          <w:iCs/>
        </w:rPr>
        <w:t>Akamai</w:t>
      </w:r>
      <w:proofErr w:type="spellEnd"/>
      <w:r>
        <w:t>.</w:t>
      </w:r>
    </w:p>
    <w:p w14:paraId="486B017B" w14:textId="77777777" w:rsidR="00DB11AD" w:rsidRDefault="00DB11AD" w:rsidP="00DB11AD">
      <w:r>
        <w:t>SoundCloud využívá indexového nástroje pro vyhledávání Elasticsearch s REST API.</w:t>
      </w:r>
    </w:p>
    <w:p w14:paraId="4C24A094" w14:textId="77777777" w:rsidR="00DB11AD" w:rsidRDefault="00DB11AD" w:rsidP="00DB11AD">
      <w:r>
        <w:t xml:space="preserve">Pro zvýšení efektivity serveru je využíván </w:t>
      </w:r>
      <w:proofErr w:type="spellStart"/>
      <w:r w:rsidRPr="002A5ABC">
        <w:rPr>
          <w:i/>
          <w:iCs/>
        </w:rPr>
        <w:t>Varnish</w:t>
      </w:r>
      <w:proofErr w:type="spellEnd"/>
      <w:r>
        <w:t xml:space="preserve">, který ponechává ve svém </w:t>
      </w:r>
      <w:proofErr w:type="spellStart"/>
      <w:r>
        <w:t>cache</w:t>
      </w:r>
      <w:proofErr w:type="spellEnd"/>
      <w:r>
        <w:t xml:space="preserve"> úložišti kopie vygenerovaných stránek, které posílá uživatelům místo opakovaného generování stejného obsahu. </w:t>
      </w:r>
    </w:p>
    <w:p w14:paraId="34311FE3" w14:textId="77777777" w:rsidR="00DB11AD" w:rsidRDefault="00DB11AD" w:rsidP="00DB11AD">
      <w:r>
        <w:t xml:space="preserve">Webová aplikace je postavena na Ruby frameworku </w:t>
      </w:r>
      <w:r w:rsidRPr="007564A9">
        <w:rPr>
          <w:i/>
          <w:iCs/>
        </w:rPr>
        <w:t xml:space="preserve">Ruby on </w:t>
      </w:r>
      <w:proofErr w:type="spellStart"/>
      <w:r w:rsidRPr="007564A9">
        <w:rPr>
          <w:i/>
          <w:iCs/>
        </w:rPr>
        <w:t>Rails</w:t>
      </w:r>
      <w:proofErr w:type="spellEnd"/>
      <w:r>
        <w:t xml:space="preserve">. </w:t>
      </w:r>
      <w:sdt>
        <w:sdtPr>
          <w:id w:val="-394598075"/>
          <w:citation/>
        </w:sdtPr>
        <w:sdtEndPr/>
        <w:sdtContent>
          <w:r>
            <w:fldChar w:fldCharType="begin"/>
          </w:r>
          <w:r>
            <w:instrText xml:space="preserve"> CITATION Noë12 \l 1029 </w:instrText>
          </w:r>
          <w:r>
            <w:fldChar w:fldCharType="separate"/>
          </w:r>
          <w:r w:rsidRPr="00B619C1">
            <w:rPr>
              <w:noProof/>
            </w:rPr>
            <w:t>[22]</w:t>
          </w:r>
          <w:r>
            <w:fldChar w:fldCharType="end"/>
          </w:r>
        </w:sdtContent>
      </w:sdt>
      <w:sdt>
        <w:sdtPr>
          <w:id w:val="-220128393"/>
          <w:citation/>
        </w:sdtPr>
        <w:sdtEndPr/>
        <w:sdtContent>
          <w:r>
            <w:fldChar w:fldCharType="begin"/>
          </w:r>
          <w:r>
            <w:instrText xml:space="preserve"> CITATION tim \l 1029 </w:instrText>
          </w:r>
          <w:r>
            <w:fldChar w:fldCharType="separate"/>
          </w:r>
          <w:r>
            <w:rPr>
              <w:noProof/>
            </w:rPr>
            <w:t xml:space="preserve"> </w:t>
          </w:r>
          <w:r w:rsidRPr="00B619C1">
            <w:rPr>
              <w:noProof/>
            </w:rPr>
            <w:t>[23]</w:t>
          </w:r>
          <w:r>
            <w:fldChar w:fldCharType="end"/>
          </w:r>
        </w:sdtContent>
      </w:sdt>
      <w:sdt>
        <w:sdtPr>
          <w:id w:val="-453634691"/>
          <w:citation/>
        </w:sdtPr>
        <w:sdtEndPr/>
        <w:sdtContent>
          <w:r>
            <w:fldChar w:fldCharType="begin"/>
          </w:r>
          <w:r>
            <w:instrText xml:space="preserve"> CITATION Tre12 \l 1029 </w:instrText>
          </w:r>
          <w:r>
            <w:fldChar w:fldCharType="separate"/>
          </w:r>
          <w:r>
            <w:rPr>
              <w:noProof/>
            </w:rPr>
            <w:t xml:space="preserve"> </w:t>
          </w:r>
          <w:r w:rsidRPr="00B619C1">
            <w:rPr>
              <w:noProof/>
            </w:rPr>
            <w:t>[24]</w:t>
          </w:r>
          <w:r>
            <w:fldChar w:fldCharType="end"/>
          </w:r>
        </w:sdtContent>
      </w:sdt>
    </w:p>
    <w:p w14:paraId="5BA1244D" w14:textId="77777777" w:rsidR="00DB11AD" w:rsidRDefault="00DB11AD" w:rsidP="00DB11AD">
      <w:pPr>
        <w:pStyle w:val="Nadpis3"/>
        <w:numPr>
          <w:ilvl w:val="2"/>
          <w:numId w:val="5"/>
        </w:numPr>
      </w:pPr>
      <w:bookmarkStart w:id="25" w:name="_Toc99377622"/>
      <w:r>
        <w:t>Databáze a úložiště dat</w:t>
      </w:r>
      <w:bookmarkEnd w:id="25"/>
    </w:p>
    <w:p w14:paraId="4FFA79D6" w14:textId="77777777" w:rsidR="00DB11AD" w:rsidRPr="00DB051B" w:rsidRDefault="00DB11AD" w:rsidP="00DB11AD">
      <w:r>
        <w:t xml:space="preserve">Jako hlavní databázi SoundCloud využívá sloupcovou </w:t>
      </w:r>
      <w:proofErr w:type="spellStart"/>
      <w:r>
        <w:t>NoSQL</w:t>
      </w:r>
      <w:proofErr w:type="spellEnd"/>
      <w:r>
        <w:t xml:space="preserve"> databázi </w:t>
      </w:r>
      <w:proofErr w:type="spellStart"/>
      <w:r w:rsidRPr="007564A9">
        <w:rPr>
          <w:i/>
          <w:iCs/>
        </w:rPr>
        <w:t>Cassandra</w:t>
      </w:r>
      <w:proofErr w:type="spellEnd"/>
      <w:r>
        <w:t xml:space="preserve">. Dále dokumentová </w:t>
      </w:r>
      <w:proofErr w:type="spellStart"/>
      <w:r>
        <w:t>NoSQL</w:t>
      </w:r>
      <w:proofErr w:type="spellEnd"/>
      <w:r>
        <w:t xml:space="preserve"> databázi </w:t>
      </w:r>
      <w:r w:rsidRPr="007564A9">
        <w:rPr>
          <w:i/>
          <w:iCs/>
        </w:rPr>
        <w:t>MongoDB</w:t>
      </w:r>
      <w:r>
        <w:t xml:space="preserve">, </w:t>
      </w:r>
      <w:proofErr w:type="spellStart"/>
      <w:r w:rsidRPr="007564A9">
        <w:rPr>
          <w:i/>
          <w:iCs/>
        </w:rPr>
        <w:t>MySQL</w:t>
      </w:r>
      <w:proofErr w:type="spellEnd"/>
      <w:r>
        <w:t xml:space="preserve"> seskupení, </w:t>
      </w:r>
      <w:proofErr w:type="spellStart"/>
      <w:r>
        <w:t>cacheovací</w:t>
      </w:r>
      <w:proofErr w:type="spellEnd"/>
      <w:r>
        <w:t xml:space="preserve"> systém </w:t>
      </w:r>
      <w:proofErr w:type="spellStart"/>
      <w:r w:rsidRPr="007564A9">
        <w:rPr>
          <w:i/>
          <w:iCs/>
        </w:rPr>
        <w:t>Memcached</w:t>
      </w:r>
      <w:proofErr w:type="spellEnd"/>
      <w:r>
        <w:t xml:space="preserve"> a framework pro nestrukturovaná data </w:t>
      </w:r>
      <w:proofErr w:type="spellStart"/>
      <w:r w:rsidRPr="007564A9">
        <w:rPr>
          <w:i/>
          <w:iCs/>
        </w:rPr>
        <w:t>Apache</w:t>
      </w:r>
      <w:proofErr w:type="spellEnd"/>
      <w:r w:rsidRPr="007564A9">
        <w:rPr>
          <w:i/>
          <w:iCs/>
        </w:rPr>
        <w:t xml:space="preserve"> </w:t>
      </w:r>
      <w:proofErr w:type="spellStart"/>
      <w:r w:rsidRPr="007564A9">
        <w:rPr>
          <w:i/>
          <w:iCs/>
        </w:rPr>
        <w:t>Hadoop</w:t>
      </w:r>
      <w:proofErr w:type="spellEnd"/>
      <w:r>
        <w:t xml:space="preserve">. </w:t>
      </w:r>
    </w:p>
    <w:p w14:paraId="5720D4BE" w14:textId="7E896132" w:rsidR="00DB11AD" w:rsidRPr="00164545" w:rsidRDefault="00DB11AD" w:rsidP="00DB11AD">
      <w:r>
        <w:t xml:space="preserve">Hlavním úložištěm obsahu jsou </w:t>
      </w:r>
      <w:proofErr w:type="spellStart"/>
      <w:r>
        <w:t>bucketové</w:t>
      </w:r>
      <w:proofErr w:type="spellEnd"/>
      <w:r>
        <w:t xml:space="preserve"> úložiště Amazon S3 a AWS </w:t>
      </w:r>
      <w:proofErr w:type="spellStart"/>
      <w:r>
        <w:t>Elastic</w:t>
      </w:r>
      <w:proofErr w:type="spellEnd"/>
      <w:r>
        <w:t xml:space="preserve"> </w:t>
      </w:r>
      <w:proofErr w:type="spellStart"/>
      <w:r>
        <w:t>Computing</w:t>
      </w:r>
      <w:proofErr w:type="spellEnd"/>
      <w:r>
        <w:t xml:space="preserve"> (EC2) pro výpočetní aplikace.</w:t>
      </w:r>
    </w:p>
    <w:p w14:paraId="218E5A3D" w14:textId="77777777" w:rsidR="00DB11AD" w:rsidRDefault="00DB11AD" w:rsidP="00DB11AD">
      <w:pPr>
        <w:pStyle w:val="Nadpis2"/>
        <w:numPr>
          <w:ilvl w:val="1"/>
          <w:numId w:val="5"/>
        </w:numPr>
      </w:pPr>
      <w:bookmarkStart w:id="26" w:name="_Toc99377623"/>
      <w:r>
        <w:t>Plán projektového řešení</w:t>
      </w:r>
      <w:bookmarkEnd w:id="26"/>
    </w:p>
    <w:p w14:paraId="6D288823" w14:textId="5F993550" w:rsidR="00DB11AD" w:rsidRDefault="00DB11AD" w:rsidP="00DB11AD">
      <w:r>
        <w:t xml:space="preserve">Řešení online streamování zvukového obsahu v tomto projektu bude </w:t>
      </w:r>
      <w:r w:rsidR="00315B0B">
        <w:t>spojení</w:t>
      </w:r>
      <w:r>
        <w:t xml:space="preserve"> myšlenek již fungujících projektů v kombinaci s různými technologiemi pro dosažení řešení dostupnou pro uživatele a autory.</w:t>
      </w:r>
    </w:p>
    <w:p w14:paraId="46FB8679" w14:textId="77777777" w:rsidR="00DB11AD" w:rsidRDefault="00DB11AD" w:rsidP="00DB11AD">
      <w:pPr>
        <w:pStyle w:val="Nadpis3"/>
        <w:numPr>
          <w:ilvl w:val="2"/>
          <w:numId w:val="5"/>
        </w:numPr>
      </w:pPr>
      <w:bookmarkStart w:id="27" w:name="_Toc99377624"/>
      <w:r>
        <w:t>Cíle</w:t>
      </w:r>
      <w:bookmarkEnd w:id="27"/>
    </w:p>
    <w:p w14:paraId="3A62AF31" w14:textId="77777777" w:rsidR="00DB11AD" w:rsidRDefault="00DB11AD" w:rsidP="00DB11AD">
      <w:pPr>
        <w:pStyle w:val="Odstavecseseznamem"/>
        <w:numPr>
          <w:ilvl w:val="0"/>
          <w:numId w:val="7"/>
        </w:numPr>
      </w:pPr>
      <w:r>
        <w:t>Webové aplikace pro poslech a správu a API pro správu.</w:t>
      </w:r>
    </w:p>
    <w:p w14:paraId="76E7BF77" w14:textId="77777777" w:rsidR="00DB11AD" w:rsidRDefault="00DB11AD" w:rsidP="00DB11AD">
      <w:pPr>
        <w:pStyle w:val="Odstavecseseznamem"/>
        <w:numPr>
          <w:ilvl w:val="0"/>
          <w:numId w:val="7"/>
        </w:numPr>
      </w:pPr>
      <w:r>
        <w:t>Řešení úložiště pro multimediální obsah.</w:t>
      </w:r>
    </w:p>
    <w:p w14:paraId="33A9422D" w14:textId="77777777" w:rsidR="00DB11AD" w:rsidRDefault="00DB11AD" w:rsidP="00DB11AD">
      <w:pPr>
        <w:pStyle w:val="Odstavecseseznamem"/>
        <w:numPr>
          <w:ilvl w:val="0"/>
          <w:numId w:val="7"/>
        </w:numPr>
      </w:pPr>
      <w:r>
        <w:t>Databázové řešení pro správu dat a řešení pro jejich analýzu.</w:t>
      </w:r>
    </w:p>
    <w:p w14:paraId="7F5C7B41" w14:textId="77777777" w:rsidR="00DB11AD" w:rsidRDefault="00DB11AD" w:rsidP="00DB11AD">
      <w:pPr>
        <w:pStyle w:val="Odstavecseseznamem"/>
        <w:numPr>
          <w:ilvl w:val="0"/>
          <w:numId w:val="7"/>
        </w:numPr>
      </w:pPr>
      <w:r>
        <w:t xml:space="preserve">Správa formátu souborů pro </w:t>
      </w:r>
      <w:proofErr w:type="spellStart"/>
      <w:r>
        <w:t>streamovatelné</w:t>
      </w:r>
      <w:proofErr w:type="spellEnd"/>
      <w:r>
        <w:t xml:space="preserve"> řešení.</w:t>
      </w:r>
    </w:p>
    <w:p w14:paraId="19F174B0" w14:textId="77777777" w:rsidR="00DB11AD" w:rsidRDefault="00DB11AD" w:rsidP="00DB11AD">
      <w:pPr>
        <w:pStyle w:val="Odstavecseseznamem"/>
        <w:numPr>
          <w:ilvl w:val="0"/>
          <w:numId w:val="7"/>
        </w:numPr>
      </w:pPr>
      <w:r>
        <w:t>Využití streamovacího protokolu.</w:t>
      </w:r>
    </w:p>
    <w:p w14:paraId="5F163204" w14:textId="77777777" w:rsidR="00DB11AD" w:rsidRDefault="00DB11AD" w:rsidP="00DB11AD">
      <w:pPr>
        <w:pStyle w:val="Odstavecseseznamem"/>
        <w:numPr>
          <w:ilvl w:val="0"/>
          <w:numId w:val="7"/>
        </w:numPr>
      </w:pPr>
      <w:r>
        <w:t>Uživatelské rozhraní.</w:t>
      </w:r>
    </w:p>
    <w:p w14:paraId="7189B87D" w14:textId="77777777" w:rsidR="00DB11AD" w:rsidRPr="005864F0" w:rsidRDefault="00DB11AD" w:rsidP="00DB11AD">
      <w:pPr>
        <w:pStyle w:val="Odstavecseseznamem"/>
      </w:pPr>
    </w:p>
    <w:p w14:paraId="4B7788F9" w14:textId="77777777" w:rsidR="00DB11AD" w:rsidRDefault="00DB11AD" w:rsidP="00DB11AD">
      <w:pPr>
        <w:pStyle w:val="Nadpis3"/>
        <w:numPr>
          <w:ilvl w:val="2"/>
          <w:numId w:val="5"/>
        </w:numPr>
      </w:pPr>
      <w:bookmarkStart w:id="28" w:name="_Toc99377625"/>
      <w:r>
        <w:lastRenderedPageBreak/>
        <w:t>Prostředí</w:t>
      </w:r>
      <w:bookmarkEnd w:id="28"/>
    </w:p>
    <w:p w14:paraId="43CE9225" w14:textId="77777777" w:rsidR="00DB11AD" w:rsidRDefault="00DB11AD" w:rsidP="00DB11AD">
      <w:r>
        <w:t>Serverové řešení pomocí serveru s operačním systémem Linux.</w:t>
      </w:r>
    </w:p>
    <w:p w14:paraId="66C97F8A" w14:textId="77777777" w:rsidR="00DB11AD" w:rsidRDefault="00DB11AD" w:rsidP="00DB11AD">
      <w:r>
        <w:t xml:space="preserve">Používané služby jsou spravovány pomocí </w:t>
      </w:r>
      <w:proofErr w:type="spellStart"/>
      <w:r>
        <w:t>process</w:t>
      </w:r>
      <w:proofErr w:type="spellEnd"/>
      <w:r>
        <w:t xml:space="preserve"> manageru s možností dálkové správy a analytickými nástroji. </w:t>
      </w:r>
    </w:p>
    <w:p w14:paraId="5B2EB2C3" w14:textId="77777777" w:rsidR="00DB11AD" w:rsidRDefault="00DB11AD" w:rsidP="00DB11AD">
      <w:r>
        <w:t>Firewall umožní výstup 2 portům obsahující webové aplikace. Ostatní služby jsou poskytovány lokálně.</w:t>
      </w:r>
    </w:p>
    <w:p w14:paraId="298CD6AE" w14:textId="77777777" w:rsidR="00DB11AD" w:rsidRPr="001A2BF6" w:rsidRDefault="00DB11AD" w:rsidP="00DB11AD">
      <w:r>
        <w:t>Dálkový přístup k serveru je možný pomocí SSH přístupu.</w:t>
      </w:r>
    </w:p>
    <w:p w14:paraId="1B14A402" w14:textId="77777777" w:rsidR="00DB11AD" w:rsidRDefault="00DB11AD" w:rsidP="00DB11AD">
      <w:pPr>
        <w:pStyle w:val="Nadpis3"/>
        <w:numPr>
          <w:ilvl w:val="2"/>
          <w:numId w:val="5"/>
        </w:numPr>
      </w:pPr>
      <w:bookmarkStart w:id="29" w:name="_Toc99377626"/>
      <w:r>
        <w:t>Webové aplikace</w:t>
      </w:r>
      <w:bookmarkEnd w:id="29"/>
    </w:p>
    <w:p w14:paraId="01E4AF8E" w14:textId="1A058510" w:rsidR="00DB11AD" w:rsidRDefault="00DB11AD" w:rsidP="00DB11AD">
      <w:r>
        <w:t>Jsou využity 2 webové aplikace. Administrátorský přístup pro správu dat</w:t>
      </w:r>
      <w:r w:rsidR="001C7282">
        <w:t>,</w:t>
      </w:r>
      <w:r>
        <w:t xml:space="preserve"> obsahu a zobrazení statistických informací a uživatelský přístup pro poslech hudby. Administrátorský server navíc umožňuje i API přístup pro správu. </w:t>
      </w:r>
    </w:p>
    <w:p w14:paraId="3D2F915C" w14:textId="77777777" w:rsidR="00DB11AD" w:rsidRDefault="00DB11AD" w:rsidP="00DB11AD">
      <w:r>
        <w:t>Pro propojení webové aplikace a zdrojů dat je použita datová vrstva.</w:t>
      </w:r>
    </w:p>
    <w:p w14:paraId="64E847CB" w14:textId="62DDFD42" w:rsidR="00DB11AD" w:rsidRPr="00C36385" w:rsidRDefault="00DB11AD" w:rsidP="00DB11AD">
      <w:r>
        <w:t>Multimediální obsah je přijat ze stavu formulářů</w:t>
      </w:r>
      <w:r w:rsidR="00276490">
        <w:t>,</w:t>
      </w:r>
      <w:r>
        <w:t xml:space="preserve"> v </w:t>
      </w:r>
      <w:proofErr w:type="spellStart"/>
      <w:r>
        <w:t>backendu</w:t>
      </w:r>
      <w:proofErr w:type="spellEnd"/>
      <w:r>
        <w:t xml:space="preserve"> aplikace </w:t>
      </w:r>
      <w:r w:rsidR="004744CF">
        <w:t>převeden</w:t>
      </w:r>
      <w:r>
        <w:t xml:space="preserve"> do formátu podporující HLS protokol pro streamování a </w:t>
      </w:r>
      <w:r w:rsidR="00276490">
        <w:t>uložen</w:t>
      </w:r>
      <w:r>
        <w:t xml:space="preserve"> prozatímním řešením na souborový systém serveru.</w:t>
      </w:r>
    </w:p>
    <w:p w14:paraId="3E1731A1" w14:textId="77777777" w:rsidR="00DB11AD" w:rsidRDefault="00DB11AD" w:rsidP="00DB11AD">
      <w:pPr>
        <w:pStyle w:val="Nadpis3"/>
        <w:numPr>
          <w:ilvl w:val="2"/>
          <w:numId w:val="5"/>
        </w:numPr>
      </w:pPr>
      <w:bookmarkStart w:id="30" w:name="_Toc99377627"/>
      <w:r>
        <w:t>Databáze a datová správa</w:t>
      </w:r>
      <w:bookmarkEnd w:id="30"/>
    </w:p>
    <w:p w14:paraId="1AD7C322" w14:textId="77777777" w:rsidR="00DB11AD" w:rsidRDefault="00DB11AD" w:rsidP="00DB11AD">
      <w:r>
        <w:t>Na serveru je spuštěna databáze jako hlavní úložiště informací o obsahu. Poskytuje základní informace o písních včetně ukazatele na streamovatelný soubor, playlistech, statistických datech a dalších informací.</w:t>
      </w:r>
    </w:p>
    <w:p w14:paraId="6265BA6E" w14:textId="77777777" w:rsidR="00DB11AD" w:rsidRDefault="00DB11AD" w:rsidP="00DB11AD">
      <w:r>
        <w:t>Vyhledávací nástroj, do kterého jsou indexovány data pro vyhledávání z hlavní databáze.</w:t>
      </w:r>
    </w:p>
    <w:p w14:paraId="73ADE7F2" w14:textId="77777777" w:rsidR="00DB11AD" w:rsidRDefault="00DB11AD" w:rsidP="00DB11AD">
      <w:pPr>
        <w:pStyle w:val="Nadpis3"/>
        <w:numPr>
          <w:ilvl w:val="2"/>
          <w:numId w:val="5"/>
        </w:numPr>
      </w:pPr>
      <w:bookmarkStart w:id="31" w:name="_Toc99377628"/>
      <w:r>
        <w:t>API</w:t>
      </w:r>
      <w:bookmarkEnd w:id="31"/>
    </w:p>
    <w:p w14:paraId="71A834E2" w14:textId="178FAE13" w:rsidR="00DB11AD" w:rsidRPr="00B76FC3" w:rsidRDefault="00DB11AD" w:rsidP="00DB11AD">
      <w:r>
        <w:t xml:space="preserve">Na administrátorské části je REST API řešení pro tvorbu a správu streamovatelný souborů z tradičních souborových formátů pro zvuk jako je mp3, nahrávání soborů do souborového systému a správa informací o obsahu v databázi. </w:t>
      </w:r>
    </w:p>
    <w:p w14:paraId="5D01B99C" w14:textId="77777777" w:rsidR="00DB11AD" w:rsidRDefault="00DB11AD" w:rsidP="00DB11AD">
      <w:pPr>
        <w:pStyle w:val="Nadpis1"/>
        <w:numPr>
          <w:ilvl w:val="0"/>
          <w:numId w:val="5"/>
        </w:numPr>
      </w:pPr>
      <w:bookmarkStart w:id="32" w:name="_Toc99377629"/>
      <w:r>
        <w:lastRenderedPageBreak/>
        <w:t>Technologie</w:t>
      </w:r>
      <w:bookmarkEnd w:id="32"/>
    </w:p>
    <w:p w14:paraId="263A8B16" w14:textId="77777777" w:rsidR="00DB11AD" w:rsidRDefault="00DB11AD" w:rsidP="00DB11AD">
      <w:r>
        <w:t>Níže je výpis důležitých technologií využitých v projektu. Pro lepší přehlednost jsou rozděleny do 4 sekcí.</w:t>
      </w:r>
    </w:p>
    <w:p w14:paraId="3674C9CD" w14:textId="77777777" w:rsidR="00AB3131" w:rsidRDefault="00DB11AD" w:rsidP="00DB11AD">
      <w:r>
        <w:t>V sekci obecných technologií se nachází ty, které jsou jádrem celého projektu a jsou nezbytné pro základní fungování.</w:t>
      </w:r>
    </w:p>
    <w:p w14:paraId="2BA1B403" w14:textId="77777777" w:rsidR="00AB3131" w:rsidRDefault="00DB11AD" w:rsidP="00DB11AD">
      <w:r>
        <w:t xml:space="preserve">V sekci Design jsou technologie využité specificky pro vzhled těchto aplikací. </w:t>
      </w:r>
    </w:p>
    <w:p w14:paraId="5866A949" w14:textId="77777777" w:rsidR="00AB3131" w:rsidRDefault="00DB11AD" w:rsidP="00DB11AD">
      <w:r>
        <w:t xml:space="preserve">V sekci API a </w:t>
      </w:r>
      <w:proofErr w:type="spellStart"/>
      <w:r>
        <w:t>backend</w:t>
      </w:r>
      <w:proofErr w:type="spellEnd"/>
      <w:r>
        <w:t xml:space="preserve"> se nachází technologie, které jsou využívány k zpracování dat na serveru a pro komunikaci v rámci HTTP API. </w:t>
      </w:r>
    </w:p>
    <w:p w14:paraId="2EF696AC" w14:textId="7583B293" w:rsidR="00DB11AD" w:rsidRPr="00921CC3" w:rsidRDefault="00DB11AD" w:rsidP="00DB11AD">
      <w:r>
        <w:t xml:space="preserve">V poslední sekci Databáze jsou </w:t>
      </w:r>
      <w:r w:rsidR="00DB55BD">
        <w:t>popsány</w:t>
      </w:r>
      <w:r>
        <w:t xml:space="preserve"> databázové technologie, které jsou využity jako úložiště strukturovaných dat a technologie pro jejich propojení.</w:t>
      </w:r>
    </w:p>
    <w:p w14:paraId="44FF097E" w14:textId="77777777" w:rsidR="00DB11AD" w:rsidRDefault="00DB11AD" w:rsidP="00DB11AD">
      <w:pPr>
        <w:pStyle w:val="Nadpis2"/>
        <w:numPr>
          <w:ilvl w:val="1"/>
          <w:numId w:val="5"/>
        </w:numPr>
        <w:rPr>
          <w:rFonts w:cs="Times New Roman"/>
        </w:rPr>
      </w:pPr>
      <w:bookmarkStart w:id="33" w:name="_Toc99377630"/>
      <w:r>
        <w:rPr>
          <w:rFonts w:cs="Times New Roman"/>
        </w:rPr>
        <w:t>Obecné technologie</w:t>
      </w:r>
      <w:bookmarkEnd w:id="33"/>
    </w:p>
    <w:p w14:paraId="071C0BC8" w14:textId="77777777" w:rsidR="00DB11AD" w:rsidRPr="00F61C8C" w:rsidRDefault="00DB11AD" w:rsidP="00DB11AD">
      <w:r>
        <w:t>V této sekci se nachází technologie sloužící pro základní fungování aplikace. Jsou zde i zmíněny programovací jazyky, které byly využity pro napsání projektu, úpravu open-source balíčků a testování operací s databázemi.</w:t>
      </w:r>
    </w:p>
    <w:p w14:paraId="59FCA570" w14:textId="77777777" w:rsidR="00DB11AD" w:rsidRDefault="00DB11AD" w:rsidP="00DB11AD">
      <w:pPr>
        <w:pStyle w:val="Nadpis3"/>
        <w:numPr>
          <w:ilvl w:val="2"/>
          <w:numId w:val="5"/>
        </w:numPr>
        <w:rPr>
          <w:rFonts w:cs="Times New Roman"/>
        </w:rPr>
      </w:pPr>
      <w:bookmarkStart w:id="34" w:name="_Toc99377631"/>
      <w:r>
        <w:rPr>
          <w:rFonts w:cs="Times New Roman"/>
        </w:rPr>
        <w:t>Jazyky</w:t>
      </w:r>
      <w:bookmarkEnd w:id="34"/>
    </w:p>
    <w:p w14:paraId="4C6392DA" w14:textId="77777777" w:rsidR="00DB11AD" w:rsidRDefault="00DB11AD" w:rsidP="00DB11AD">
      <w:pPr>
        <w:pStyle w:val="Nadpis4"/>
        <w:numPr>
          <w:ilvl w:val="3"/>
          <w:numId w:val="5"/>
        </w:numPr>
      </w:pPr>
      <w:bookmarkStart w:id="35" w:name="_Toc99377632"/>
      <w:r>
        <w:t>HTML</w:t>
      </w:r>
      <w:bookmarkEnd w:id="35"/>
    </w:p>
    <w:p w14:paraId="230594E1" w14:textId="77777777" w:rsidR="00DB11AD" w:rsidRDefault="00DB11AD" w:rsidP="00DB11AD">
      <w:r w:rsidRPr="008F0FDB">
        <w:rPr>
          <w:i/>
          <w:iCs/>
        </w:rPr>
        <w:t>Hyper Text Markup Language</w:t>
      </w:r>
      <w:r w:rsidRPr="00676E1E">
        <w:t xml:space="preserve"> </w:t>
      </w:r>
      <w:r w:rsidRPr="00BD3710">
        <w:t xml:space="preserve">je značkovací </w:t>
      </w:r>
      <w:r>
        <w:t xml:space="preserve">jazyk pro tvorbu kostry elementů webové stránky. Později je prohlížečem zobrazován vizuál takto vytvořené kostry v základním vzhledu. </w:t>
      </w:r>
      <w:sdt>
        <w:sdtPr>
          <w:id w:val="230275260"/>
          <w:citation/>
        </w:sdtPr>
        <w:sdtEndPr/>
        <w:sdtContent>
          <w:r>
            <w:fldChar w:fldCharType="begin"/>
          </w:r>
          <w:r>
            <w:instrText xml:space="preserve"> CITATION WHA22 \l 1029 </w:instrText>
          </w:r>
          <w:r>
            <w:fldChar w:fldCharType="separate"/>
          </w:r>
          <w:r w:rsidRPr="00B619C1">
            <w:rPr>
              <w:noProof/>
            </w:rPr>
            <w:t>[25]</w:t>
          </w:r>
          <w:r>
            <w:fldChar w:fldCharType="end"/>
          </w:r>
        </w:sdtContent>
      </w:sdt>
    </w:p>
    <w:p w14:paraId="282D53DB" w14:textId="77777777" w:rsidR="00DB11AD" w:rsidRPr="00BD3710" w:rsidRDefault="00DB11AD" w:rsidP="00DB11AD">
      <w:r>
        <w:t xml:space="preserve">Pro konkrétní vzhled elementu je možné ho definovat v jazyku CSS. Každému elementu lze přidělit konkrétní identifikaci, nebo jej zařadit do skupiny elementů se stejnou třídou. Díky této identifikaci lze konkretizovat vzhled v jiném souboru se styly, nebo přidělit interakce v souboru obsahující JavaScript. </w:t>
      </w:r>
      <w:sdt>
        <w:sdtPr>
          <w:id w:val="-595785615"/>
          <w:citation/>
        </w:sdtPr>
        <w:sdtEndPr/>
        <w:sdtContent>
          <w:r>
            <w:fldChar w:fldCharType="begin"/>
          </w:r>
          <w:r>
            <w:instrText xml:space="preserve"> CITATION MDN22 \l 1029 </w:instrText>
          </w:r>
          <w:r>
            <w:fldChar w:fldCharType="separate"/>
          </w:r>
          <w:r w:rsidRPr="00B619C1">
            <w:rPr>
              <w:noProof/>
            </w:rPr>
            <w:t>[26]</w:t>
          </w:r>
          <w:r>
            <w:fldChar w:fldCharType="end"/>
          </w:r>
        </w:sdtContent>
      </w:sdt>
    </w:p>
    <w:p w14:paraId="6DF6C369" w14:textId="77777777" w:rsidR="00DB11AD" w:rsidRDefault="00DB11AD" w:rsidP="00DB11AD">
      <w:pPr>
        <w:pStyle w:val="Nadpis4"/>
        <w:numPr>
          <w:ilvl w:val="3"/>
          <w:numId w:val="5"/>
        </w:numPr>
      </w:pPr>
      <w:bookmarkStart w:id="36" w:name="_Toc99377633"/>
      <w:r>
        <w:lastRenderedPageBreak/>
        <w:t>CSS</w:t>
      </w:r>
      <w:bookmarkEnd w:id="36"/>
    </w:p>
    <w:p w14:paraId="2EB37E98" w14:textId="77777777" w:rsidR="00DB11AD" w:rsidRPr="00D23D76" w:rsidRDefault="00DB11AD" w:rsidP="00DB11AD">
      <w:proofErr w:type="spellStart"/>
      <w:r w:rsidRPr="009211BA">
        <w:rPr>
          <w:i/>
          <w:iCs/>
        </w:rPr>
        <w:t>Cascading</w:t>
      </w:r>
      <w:proofErr w:type="spellEnd"/>
      <w:r w:rsidRPr="009211BA">
        <w:rPr>
          <w:i/>
          <w:iCs/>
        </w:rPr>
        <w:t xml:space="preserve"> Style </w:t>
      </w:r>
      <w:proofErr w:type="spellStart"/>
      <w:r w:rsidRPr="009211BA">
        <w:rPr>
          <w:i/>
          <w:iCs/>
        </w:rPr>
        <w:t>Sheets</w:t>
      </w:r>
      <w:proofErr w:type="spellEnd"/>
      <w:r w:rsidRPr="009211BA">
        <w:rPr>
          <w:i/>
          <w:iCs/>
        </w:rPr>
        <w:t xml:space="preserve"> </w:t>
      </w:r>
      <w:r>
        <w:t>je jazyk popisující vizuální formu HTML a XML</w:t>
      </w:r>
      <w:r>
        <w:rPr>
          <w:rStyle w:val="Znakapoznpodarou"/>
        </w:rPr>
        <w:footnoteReference w:id="6"/>
      </w:r>
      <w:r>
        <w:t xml:space="preserve"> kostry. Určuje, jakým způsobem bude prohlížeč vykreslovat stylovanou HTML strukturu. Přináší i primitivní interakci na popisovaných elementech. Popisuje i animace a responzivitu webových stránek na různých médiích. </w:t>
      </w:r>
      <w:sdt>
        <w:sdtPr>
          <w:id w:val="1827014581"/>
          <w:citation/>
        </w:sdtPr>
        <w:sdtEndPr/>
        <w:sdtContent>
          <w:r>
            <w:fldChar w:fldCharType="begin"/>
          </w:r>
          <w:r>
            <w:instrText xml:space="preserve"> CITATION MDN221 \l 1029 </w:instrText>
          </w:r>
          <w:r>
            <w:fldChar w:fldCharType="separate"/>
          </w:r>
          <w:r w:rsidRPr="00B619C1">
            <w:rPr>
              <w:noProof/>
            </w:rPr>
            <w:t>[27]</w:t>
          </w:r>
          <w:r>
            <w:fldChar w:fldCharType="end"/>
          </w:r>
        </w:sdtContent>
      </w:sdt>
    </w:p>
    <w:p w14:paraId="370C52FA" w14:textId="77777777" w:rsidR="00DB11AD" w:rsidRDefault="00DB11AD" w:rsidP="00DB11AD">
      <w:pPr>
        <w:pStyle w:val="Nadpis4"/>
        <w:numPr>
          <w:ilvl w:val="3"/>
          <w:numId w:val="5"/>
        </w:numPr>
      </w:pPr>
      <w:bookmarkStart w:id="37" w:name="_Toc99377634"/>
      <w:r>
        <w:t>JavaScript</w:t>
      </w:r>
      <w:bookmarkEnd w:id="37"/>
    </w:p>
    <w:p w14:paraId="6ED81EC7" w14:textId="71E9762A" w:rsidR="00DB11AD" w:rsidRDefault="00DB11AD" w:rsidP="00DB11AD">
      <w:r w:rsidRPr="00AB3131">
        <w:rPr>
          <w:i/>
          <w:iCs/>
        </w:rPr>
        <w:t>JavaScript</w:t>
      </w:r>
      <w:r>
        <w:t xml:space="preserve"> je objektově orientovaný skriptovací jazyk kompilovaný a spouštěný přímo v prohlížeči, nebo v prostředí Node.js</w:t>
      </w:r>
      <w:r>
        <w:rPr>
          <w:rStyle w:val="Znakapoznpodarou"/>
        </w:rPr>
        <w:footnoteReference w:id="7"/>
      </w:r>
      <w:r>
        <w:t xml:space="preserve"> na serveru. V prohlížeči je používán pro tvorbu fungování dynamických webů. Lze ním definovat uživatelskou interakci s webovou stránkou. JavaScript může přistupovat ke kostře (DOM</w:t>
      </w:r>
      <w:r>
        <w:rPr>
          <w:rStyle w:val="Znakapoznpodarou"/>
        </w:rPr>
        <w:footnoteReference w:id="8"/>
      </w:r>
      <w:r>
        <w:t xml:space="preserve">) stránky, k ní přistupovat a upravovat ji. </w:t>
      </w:r>
      <w:sdt>
        <w:sdtPr>
          <w:id w:val="704214451"/>
          <w:citation/>
        </w:sdtPr>
        <w:sdtEndPr/>
        <w:sdtContent>
          <w:r>
            <w:fldChar w:fldCharType="begin"/>
          </w:r>
          <w:r>
            <w:instrText xml:space="preserve"> CITATION MDN21 \l 1029 </w:instrText>
          </w:r>
          <w:r>
            <w:fldChar w:fldCharType="separate"/>
          </w:r>
          <w:r w:rsidRPr="00B619C1">
            <w:rPr>
              <w:noProof/>
            </w:rPr>
            <w:t>[28]</w:t>
          </w:r>
          <w:r>
            <w:fldChar w:fldCharType="end"/>
          </w:r>
        </w:sdtContent>
      </w:sdt>
    </w:p>
    <w:p w14:paraId="7421AFF3" w14:textId="6F9D5CD6" w:rsidR="00DB11AD" w:rsidRDefault="00DB11AD" w:rsidP="00DB11AD">
      <w:r>
        <w:t xml:space="preserve">V prostředí serveru se používá pro zpracování a distribuci dat za pomocí Node.js, </w:t>
      </w:r>
      <w:r w:rsidRPr="00BB3447">
        <w:rPr>
          <w:i/>
          <w:iCs/>
        </w:rPr>
        <w:t>Web API</w:t>
      </w:r>
      <w:sdt>
        <w:sdtPr>
          <w:id w:val="-1922480985"/>
          <w:citation/>
        </w:sdtPr>
        <w:sdtEndPr/>
        <w:sdtContent>
          <w:r>
            <w:fldChar w:fldCharType="begin"/>
          </w:r>
          <w:r>
            <w:instrText xml:space="preserve"> CITATION MDN211 \l 1029 </w:instrText>
          </w:r>
          <w:r>
            <w:fldChar w:fldCharType="separate"/>
          </w:r>
          <w:r>
            <w:rPr>
              <w:noProof/>
            </w:rPr>
            <w:t xml:space="preserve"> </w:t>
          </w:r>
          <w:r w:rsidRPr="00B619C1">
            <w:rPr>
              <w:noProof/>
            </w:rPr>
            <w:t>[29]</w:t>
          </w:r>
          <w:r>
            <w:fldChar w:fldCharType="end"/>
          </w:r>
        </w:sdtContent>
      </w:sdt>
      <w:r>
        <w:t xml:space="preserve"> a zdroji serveru. Lze ním tvořit </w:t>
      </w:r>
      <w:proofErr w:type="spellStart"/>
      <w:r>
        <w:t>backend</w:t>
      </w:r>
      <w:proofErr w:type="spellEnd"/>
      <w:r>
        <w:t xml:space="preserve"> webové aplikace. Za pomocí další balíčků dokáže komunikovat s jinými zařízeními a databázemi, nebo manipulovat se soubory.</w:t>
      </w:r>
    </w:p>
    <w:p w14:paraId="4B6800A0" w14:textId="77777777" w:rsidR="00DB11AD" w:rsidRPr="00990926" w:rsidRDefault="00DB11AD" w:rsidP="00DB11AD">
      <w:r>
        <w:t xml:space="preserve">Konzole vývojářského prostředí v prohlížečích umožňuje používání </w:t>
      </w:r>
      <w:r w:rsidRPr="0062675C">
        <w:rPr>
          <w:i/>
          <w:iCs/>
        </w:rPr>
        <w:t>JavaScriptu</w:t>
      </w:r>
      <w:r>
        <w:t xml:space="preserve"> ve spojení s konkrétním webovým dokumentem.</w:t>
      </w:r>
    </w:p>
    <w:p w14:paraId="6FECE3FF" w14:textId="77777777" w:rsidR="00DB11AD" w:rsidRDefault="00DB11AD" w:rsidP="00DB11AD">
      <w:pPr>
        <w:pStyle w:val="Nadpis4"/>
        <w:numPr>
          <w:ilvl w:val="3"/>
          <w:numId w:val="5"/>
        </w:numPr>
      </w:pPr>
      <w:bookmarkStart w:id="38" w:name="_Toc99377635"/>
      <w:r>
        <w:t>TypeScript</w:t>
      </w:r>
      <w:bookmarkEnd w:id="38"/>
    </w:p>
    <w:p w14:paraId="6DF3A0B9" w14:textId="574F8586" w:rsidR="00DB11AD" w:rsidRDefault="00DB11AD" w:rsidP="00DB11AD">
      <w:r w:rsidRPr="0062675C">
        <w:rPr>
          <w:i/>
          <w:iCs/>
        </w:rPr>
        <w:t>TypeScript</w:t>
      </w:r>
      <w:r>
        <w:t xml:space="preserve"> je open-source programovací jazyk, který nabízí všechny funkce JavaScriptu a přidává k nim systém statického typování objektů. Přísné typování může pomoci vývojářům zachytit logické chyby v parametrech dříve, než jsou zkompilovány a přispívá k čitelnosti a porozumění kódu. Do JavaScriptu přidává </w:t>
      </w:r>
      <w:r w:rsidRPr="00C220E1">
        <w:rPr>
          <w:i/>
          <w:iCs/>
        </w:rPr>
        <w:t>interface</w:t>
      </w:r>
      <w:r>
        <w:t xml:space="preserve"> po vzoru jiných objektově orientovaných jazycích a další atributy. </w:t>
      </w:r>
      <w:sdt>
        <w:sdtPr>
          <w:id w:val="1461763668"/>
          <w:citation/>
        </w:sdtPr>
        <w:sdtEndPr/>
        <w:sdtContent>
          <w:r>
            <w:fldChar w:fldCharType="begin"/>
          </w:r>
          <w:r>
            <w:instrText xml:space="preserve"> CITATION Mic \l 1029 </w:instrText>
          </w:r>
          <w:r>
            <w:fldChar w:fldCharType="separate"/>
          </w:r>
          <w:r w:rsidRPr="00B619C1">
            <w:rPr>
              <w:noProof/>
            </w:rPr>
            <w:t>[30]</w:t>
          </w:r>
          <w:r>
            <w:fldChar w:fldCharType="end"/>
          </w:r>
        </w:sdtContent>
      </w:sdt>
    </w:p>
    <w:p w14:paraId="3669D969" w14:textId="77777777" w:rsidR="00DB11AD" w:rsidRPr="00727471" w:rsidRDefault="00DB11AD" w:rsidP="00DB11AD">
      <w:r>
        <w:t>Pro vykonání kódu je kompilován prostředím, na kterém je spuštěn, do JavaScriptu a poté spuštěn jako JavaScriptový kód. V IDE</w:t>
      </w:r>
      <w:r>
        <w:rPr>
          <w:rStyle w:val="Znakapoznpodarou"/>
        </w:rPr>
        <w:footnoteReference w:id="9"/>
      </w:r>
      <w:r>
        <w:t xml:space="preserve"> funguje i jako základní kontrola syntaxe a typové logiky.</w:t>
      </w:r>
    </w:p>
    <w:p w14:paraId="15C662E5" w14:textId="77777777" w:rsidR="00DB11AD" w:rsidRDefault="00DB11AD" w:rsidP="00DB11AD">
      <w:pPr>
        <w:pStyle w:val="Nadpis4"/>
        <w:numPr>
          <w:ilvl w:val="3"/>
          <w:numId w:val="5"/>
        </w:numPr>
      </w:pPr>
      <w:bookmarkStart w:id="39" w:name="_Toc99377636"/>
      <w:r>
        <w:lastRenderedPageBreak/>
        <w:t>MongoDB Shell</w:t>
      </w:r>
      <w:bookmarkEnd w:id="39"/>
    </w:p>
    <w:p w14:paraId="76CCA52F" w14:textId="77777777" w:rsidR="00DB11AD" w:rsidRDefault="00DB11AD" w:rsidP="00DB11AD">
      <w:r w:rsidRPr="00791AF8">
        <w:rPr>
          <w:i/>
          <w:iCs/>
        </w:rPr>
        <w:t>MongoDB Shell</w:t>
      </w:r>
      <w:r>
        <w:t xml:space="preserve"> je přístup k MongoDB databázi z příkazového řádu. Využívá dotazovací jazyk na bázi JavaScriptu. Lze jej použít i pro administrativní operace v databázi.</w:t>
      </w:r>
      <w:sdt>
        <w:sdtPr>
          <w:id w:val="1495533182"/>
          <w:citation/>
        </w:sdtPr>
        <w:sdtEndPr/>
        <w:sdtContent>
          <w:r>
            <w:fldChar w:fldCharType="begin"/>
          </w:r>
          <w:r>
            <w:instrText xml:space="preserve"> CITATION Mon \l 1029 </w:instrText>
          </w:r>
          <w:r>
            <w:fldChar w:fldCharType="separate"/>
          </w:r>
          <w:r>
            <w:rPr>
              <w:noProof/>
            </w:rPr>
            <w:t xml:space="preserve"> </w:t>
          </w:r>
          <w:r w:rsidRPr="00B619C1">
            <w:rPr>
              <w:noProof/>
            </w:rPr>
            <w:t>[31]</w:t>
          </w:r>
          <w:r>
            <w:fldChar w:fldCharType="end"/>
          </w:r>
        </w:sdtContent>
      </w:sdt>
    </w:p>
    <w:p w14:paraId="23E9EC8B" w14:textId="111D5B5B" w:rsidR="00DB11AD" w:rsidRPr="005C7864" w:rsidRDefault="00DB11AD" w:rsidP="00DB11AD">
      <w:r>
        <w:t xml:space="preserve">V projektu byl využíván pro testovací dotazy na databázi. V samotném projektu je používán balíček </w:t>
      </w:r>
      <w:proofErr w:type="spellStart"/>
      <w:r w:rsidRPr="00F31BC0">
        <w:rPr>
          <w:i/>
          <w:iCs/>
        </w:rPr>
        <w:t>mongodb</w:t>
      </w:r>
      <w:proofErr w:type="spellEnd"/>
      <w:r>
        <w:t xml:space="preserve"> pro přímé použití </w:t>
      </w:r>
      <w:r w:rsidR="00D95BC8">
        <w:t>s</w:t>
      </w:r>
      <w:r>
        <w:t> JavaScript</w:t>
      </w:r>
      <w:r w:rsidR="00D95BC8">
        <w:t>em</w:t>
      </w:r>
      <w:r>
        <w:t>.</w:t>
      </w:r>
    </w:p>
    <w:p w14:paraId="60245CB2" w14:textId="77777777" w:rsidR="00DB11AD" w:rsidRDefault="00DB11AD" w:rsidP="00DB11AD">
      <w:pPr>
        <w:pStyle w:val="Nadpis4"/>
        <w:numPr>
          <w:ilvl w:val="3"/>
          <w:numId w:val="5"/>
        </w:numPr>
      </w:pPr>
      <w:bookmarkStart w:id="40" w:name="_Toc99377637"/>
      <w:r>
        <w:t>Q</w:t>
      </w:r>
      <w:r w:rsidRPr="00BD3710">
        <w:t>uery</w:t>
      </w:r>
      <w:r>
        <w:t xml:space="preserve"> DLS</w:t>
      </w:r>
      <w:bookmarkEnd w:id="40"/>
    </w:p>
    <w:p w14:paraId="6E050E73" w14:textId="77777777" w:rsidR="00DB11AD" w:rsidRDefault="00DB11AD" w:rsidP="00DB11AD">
      <w:r w:rsidRPr="00D95BC8">
        <w:rPr>
          <w:i/>
          <w:iCs/>
        </w:rPr>
        <w:t xml:space="preserve">Query </w:t>
      </w:r>
      <w:proofErr w:type="spellStart"/>
      <w:r w:rsidRPr="00D95BC8">
        <w:rPr>
          <w:i/>
          <w:iCs/>
        </w:rPr>
        <w:t>Domain</w:t>
      </w:r>
      <w:proofErr w:type="spellEnd"/>
      <w:r w:rsidRPr="00D95BC8">
        <w:rPr>
          <w:i/>
          <w:iCs/>
        </w:rPr>
        <w:t xml:space="preserve"> </w:t>
      </w:r>
      <w:proofErr w:type="spellStart"/>
      <w:r w:rsidRPr="00D95BC8">
        <w:rPr>
          <w:i/>
          <w:iCs/>
        </w:rPr>
        <w:t>Specific</w:t>
      </w:r>
      <w:proofErr w:type="spellEnd"/>
      <w:r w:rsidRPr="00D95BC8">
        <w:rPr>
          <w:i/>
          <w:iCs/>
        </w:rPr>
        <w:t xml:space="preserve"> Language</w:t>
      </w:r>
      <w:r>
        <w:t xml:space="preserve"> založený na JSON zápisu pro definování dotazů na </w:t>
      </w:r>
      <w:proofErr w:type="spellStart"/>
      <w:r>
        <w:t>ElasticSearch</w:t>
      </w:r>
      <w:proofErr w:type="spellEnd"/>
      <w:r>
        <w:t xml:space="preserve"> databáze pomocí HTTP API volání. </w:t>
      </w:r>
      <w:r w:rsidRPr="008C33E9">
        <w:rPr>
          <w:i/>
          <w:iCs/>
        </w:rPr>
        <w:t>Query DLS</w:t>
      </w:r>
      <w:r>
        <w:t xml:space="preserve"> je rozdělen na dva funkční typy. Spojením více dotazů vzniká silný indexovací a vyhledávací nástroj. </w:t>
      </w:r>
      <w:sdt>
        <w:sdtPr>
          <w:id w:val="-1496105240"/>
          <w:citation/>
        </w:sdtPr>
        <w:sdtEndPr/>
        <w:sdtContent>
          <w:r>
            <w:fldChar w:fldCharType="begin"/>
          </w:r>
          <w:r>
            <w:instrText xml:space="preserve"> CITATION Ela \l 1029 </w:instrText>
          </w:r>
          <w:r>
            <w:fldChar w:fldCharType="separate"/>
          </w:r>
          <w:r w:rsidRPr="00B619C1">
            <w:rPr>
              <w:noProof/>
            </w:rPr>
            <w:t>[32]</w:t>
          </w:r>
          <w:r>
            <w:fldChar w:fldCharType="end"/>
          </w:r>
        </w:sdtContent>
      </w:sdt>
    </w:p>
    <w:p w14:paraId="5308404C" w14:textId="77777777" w:rsidR="00DB11AD" w:rsidRDefault="00DB11AD" w:rsidP="00DB11AD">
      <w:proofErr w:type="spellStart"/>
      <w:r w:rsidRPr="0093721E">
        <w:rPr>
          <w:i/>
          <w:iCs/>
        </w:rPr>
        <w:t>Leaf</w:t>
      </w:r>
      <w:proofErr w:type="spellEnd"/>
      <w:r w:rsidRPr="0093721E">
        <w:rPr>
          <w:i/>
          <w:iCs/>
        </w:rPr>
        <w:t xml:space="preserve"> </w:t>
      </w:r>
      <w:proofErr w:type="spellStart"/>
      <w:r w:rsidRPr="0093721E">
        <w:rPr>
          <w:i/>
          <w:iCs/>
        </w:rPr>
        <w:t>query</w:t>
      </w:r>
      <w:proofErr w:type="spellEnd"/>
      <w:r w:rsidRPr="0093721E">
        <w:rPr>
          <w:i/>
          <w:iCs/>
        </w:rPr>
        <w:t xml:space="preserve"> </w:t>
      </w:r>
      <w:r>
        <w:t xml:space="preserve">(Listový dotaz) je zaměřen na hledání hodnoty v rámci jednoho dotazu na jeden atribut v databázi. </w:t>
      </w:r>
    </w:p>
    <w:p w14:paraId="7E977A73" w14:textId="77777777" w:rsidR="00DB11AD" w:rsidRPr="00403F4D" w:rsidRDefault="00DB11AD" w:rsidP="00DB11AD">
      <w:proofErr w:type="spellStart"/>
      <w:r w:rsidRPr="0093721E">
        <w:rPr>
          <w:i/>
          <w:iCs/>
        </w:rPr>
        <w:t>Compound</w:t>
      </w:r>
      <w:proofErr w:type="spellEnd"/>
      <w:r w:rsidRPr="0093721E">
        <w:rPr>
          <w:i/>
          <w:iCs/>
        </w:rPr>
        <w:t xml:space="preserve"> </w:t>
      </w:r>
      <w:proofErr w:type="spellStart"/>
      <w:r w:rsidRPr="0093721E">
        <w:rPr>
          <w:i/>
          <w:iCs/>
        </w:rPr>
        <w:t>query</w:t>
      </w:r>
      <w:proofErr w:type="spellEnd"/>
      <w:r>
        <w:t xml:space="preserve"> (Sloučený dotaz) spojuje více listových a sloučených dotazů a na základě logických podmínek je vytvořen jeden kombinovaný dotaz. S jeho pomocí je možné měnit parametry jiných dotazů.</w:t>
      </w:r>
    </w:p>
    <w:p w14:paraId="14417BA0" w14:textId="77777777" w:rsidR="00DB11AD" w:rsidRDefault="00DB11AD" w:rsidP="00DB11AD">
      <w:pPr>
        <w:pStyle w:val="Nadpis4"/>
        <w:numPr>
          <w:ilvl w:val="3"/>
          <w:numId w:val="5"/>
        </w:numPr>
      </w:pPr>
      <w:bookmarkStart w:id="41" w:name="_Toc99377638"/>
      <w:r>
        <w:t>Python</w:t>
      </w:r>
      <w:bookmarkEnd w:id="41"/>
    </w:p>
    <w:p w14:paraId="2F3067B1" w14:textId="77777777" w:rsidR="00DB11AD" w:rsidRDefault="00DB11AD" w:rsidP="00DB11AD">
      <w:r w:rsidRPr="006A5C15">
        <w:rPr>
          <w:i/>
          <w:iCs/>
        </w:rPr>
        <w:t>Python</w:t>
      </w:r>
      <w:r>
        <w:t xml:space="preserve"> je objektově orientovaný programovací jazyk pro tvorbu webů, softwaru, automatizací a pro analýzu a práci s daty. Není specifikován pro konkrétní užití a je užíván pro obecné účely. Je použitelný jako rozšíření do jazyků C a C++. </w:t>
      </w:r>
      <w:sdt>
        <w:sdtPr>
          <w:id w:val="1348828087"/>
          <w:citation/>
        </w:sdtPr>
        <w:sdtEndPr/>
        <w:sdtContent>
          <w:r>
            <w:fldChar w:fldCharType="begin"/>
          </w:r>
          <w:r>
            <w:instrText xml:space="preserve"> CITATION PyP2 \l 1029 </w:instrText>
          </w:r>
          <w:r>
            <w:fldChar w:fldCharType="separate"/>
          </w:r>
          <w:r w:rsidRPr="00B619C1">
            <w:rPr>
              <w:noProof/>
            </w:rPr>
            <w:t>[33]</w:t>
          </w:r>
          <w:r>
            <w:fldChar w:fldCharType="end"/>
          </w:r>
        </w:sdtContent>
      </w:sdt>
    </w:p>
    <w:p w14:paraId="6F06BE79" w14:textId="5D3389F4" w:rsidR="00DB11AD" w:rsidRDefault="00DB11AD" w:rsidP="00DB11AD">
      <w:r>
        <w:t>Přenosnost</w:t>
      </w:r>
      <w:r w:rsidR="00AA01C4">
        <w:t xml:space="preserve"> aplikací psaný</w:t>
      </w:r>
      <w:r w:rsidR="00842434">
        <w:t>ch</w:t>
      </w:r>
      <w:r w:rsidR="00AA01C4">
        <w:t xml:space="preserve"> v</w:t>
      </w:r>
      <w:r>
        <w:t xml:space="preserve"> </w:t>
      </w:r>
      <w:r w:rsidRPr="004C0A82">
        <w:rPr>
          <w:i/>
          <w:iCs/>
        </w:rPr>
        <w:t>Pythonu</w:t>
      </w:r>
      <w:r>
        <w:t xml:space="preserve"> </w:t>
      </w:r>
      <w:r w:rsidR="00AA01C4">
        <w:t>je</w:t>
      </w:r>
      <w:r w:rsidR="00842434">
        <w:t xml:space="preserve"> možná</w:t>
      </w:r>
      <w:r>
        <w:t xml:space="preserve"> na různých zařízeních podporujících standard Unix a Unix-</w:t>
      </w:r>
      <w:proofErr w:type="spellStart"/>
      <w:r>
        <w:t>like</w:t>
      </w:r>
      <w:proofErr w:type="spellEnd"/>
      <w:r>
        <w:t xml:space="preserve">. </w:t>
      </w:r>
      <w:sdt>
        <w:sdtPr>
          <w:id w:val="642470077"/>
          <w:citation/>
        </w:sdtPr>
        <w:sdtEndPr/>
        <w:sdtContent>
          <w:r>
            <w:fldChar w:fldCharType="begin"/>
          </w:r>
          <w:r>
            <w:instrText xml:space="preserve"> CITATION PyP \l 1029 </w:instrText>
          </w:r>
          <w:r>
            <w:fldChar w:fldCharType="separate"/>
          </w:r>
          <w:r w:rsidRPr="00B619C1">
            <w:rPr>
              <w:noProof/>
            </w:rPr>
            <w:t>[34]</w:t>
          </w:r>
          <w:r>
            <w:fldChar w:fldCharType="end"/>
          </w:r>
        </w:sdtContent>
      </w:sdt>
    </w:p>
    <w:p w14:paraId="70C62B9A" w14:textId="77777777" w:rsidR="00DB11AD" w:rsidRPr="0093721E" w:rsidRDefault="00DB11AD" w:rsidP="00DB11AD">
      <w:r>
        <w:t>Je rozšiřitelný pomocí vlastního indexu balíčků (</w:t>
      </w:r>
      <w:proofErr w:type="spellStart"/>
      <w:r w:rsidRPr="00842434">
        <w:rPr>
          <w:i/>
          <w:iCs/>
        </w:rPr>
        <w:t>PyPI</w:t>
      </w:r>
      <w:proofErr w:type="spellEnd"/>
      <w:r>
        <w:t xml:space="preserve">) pro python. </w:t>
      </w:r>
      <w:sdt>
        <w:sdtPr>
          <w:id w:val="853766542"/>
          <w:citation/>
        </w:sdtPr>
        <w:sdtEndPr/>
        <w:sdtContent>
          <w:r>
            <w:fldChar w:fldCharType="begin"/>
          </w:r>
          <w:r>
            <w:instrText xml:space="preserve"> CITATION PyP1 \l 1029 </w:instrText>
          </w:r>
          <w:r>
            <w:fldChar w:fldCharType="separate"/>
          </w:r>
          <w:r w:rsidRPr="00B619C1">
            <w:rPr>
              <w:noProof/>
            </w:rPr>
            <w:t>[35]</w:t>
          </w:r>
          <w:r>
            <w:fldChar w:fldCharType="end"/>
          </w:r>
        </w:sdtContent>
      </w:sdt>
    </w:p>
    <w:p w14:paraId="7D83B8B0" w14:textId="77777777" w:rsidR="00DB11AD" w:rsidRDefault="00DB11AD" w:rsidP="00DB11AD">
      <w:pPr>
        <w:pStyle w:val="Nadpis3"/>
        <w:numPr>
          <w:ilvl w:val="2"/>
          <w:numId w:val="5"/>
        </w:numPr>
      </w:pPr>
      <w:bookmarkStart w:id="42" w:name="_Toc99377639"/>
      <w:r w:rsidRPr="00E3227D">
        <w:t>Npm</w:t>
      </w:r>
      <w:bookmarkEnd w:id="42"/>
    </w:p>
    <w:p w14:paraId="415140FB" w14:textId="77777777" w:rsidR="00DB11AD" w:rsidRDefault="00DB11AD" w:rsidP="00DB11AD">
      <w:r w:rsidRPr="00842434">
        <w:rPr>
          <w:i/>
          <w:iCs/>
        </w:rPr>
        <w:t>Npm</w:t>
      </w:r>
      <w:r>
        <w:t xml:space="preserve"> je online repositář open-source balíčků pro Node.js (JavaScript) a CLI</w:t>
      </w:r>
      <w:r>
        <w:rPr>
          <w:rStyle w:val="Znakapoznpodarou"/>
        </w:rPr>
        <w:footnoteReference w:id="10"/>
      </w:r>
      <w:r>
        <w:t xml:space="preserve"> nástroj pro instalaci a správu těchto rozšíření. Při instalaci balíčků se npm stará o umístění, díky kterým Node může balíčky najít a používat. </w:t>
      </w:r>
      <w:sdt>
        <w:sdtPr>
          <w:id w:val="-1741396311"/>
          <w:citation/>
        </w:sdtPr>
        <w:sdtEndPr/>
        <w:sdtContent>
          <w:r>
            <w:fldChar w:fldCharType="begin"/>
          </w:r>
          <w:r>
            <w:instrText xml:space="preserve"> CITATION npm1 \l 1029 </w:instrText>
          </w:r>
          <w:r>
            <w:fldChar w:fldCharType="separate"/>
          </w:r>
          <w:r w:rsidRPr="00B619C1">
            <w:rPr>
              <w:noProof/>
            </w:rPr>
            <w:t>[36]</w:t>
          </w:r>
          <w:r>
            <w:fldChar w:fldCharType="end"/>
          </w:r>
        </w:sdtContent>
      </w:sdt>
    </w:p>
    <w:p w14:paraId="6536BF90" w14:textId="3F2BEECD" w:rsidR="00DB11AD" w:rsidRPr="009428D6" w:rsidRDefault="00EC0B2B" w:rsidP="00DB11AD">
      <w:r>
        <w:rPr>
          <w:i/>
          <w:iCs/>
        </w:rPr>
        <w:t>npm</w:t>
      </w:r>
      <w:r w:rsidR="00DB11AD">
        <w:t xml:space="preserve"> příkaz lze konfigurovat pro široký okruh využití jako je publikace, objevování, instalace a vývoj různých balíčků. </w:t>
      </w:r>
      <w:sdt>
        <w:sdtPr>
          <w:id w:val="1520040374"/>
          <w:citation/>
        </w:sdtPr>
        <w:sdtEndPr/>
        <w:sdtContent>
          <w:r w:rsidR="00DB11AD">
            <w:fldChar w:fldCharType="begin"/>
          </w:r>
          <w:r w:rsidR="00DB11AD">
            <w:instrText xml:space="preserve"> CITATION npm \l 1029 </w:instrText>
          </w:r>
          <w:r w:rsidR="00DB11AD">
            <w:fldChar w:fldCharType="separate"/>
          </w:r>
          <w:r w:rsidR="00DB11AD" w:rsidRPr="00B619C1">
            <w:rPr>
              <w:noProof/>
            </w:rPr>
            <w:t>[37]</w:t>
          </w:r>
          <w:r w:rsidR="00DB11AD">
            <w:fldChar w:fldCharType="end"/>
          </w:r>
        </w:sdtContent>
      </w:sdt>
    </w:p>
    <w:p w14:paraId="005FE41D" w14:textId="77777777" w:rsidR="00DB11AD" w:rsidRDefault="00DB11AD" w:rsidP="00DB11AD">
      <w:pPr>
        <w:pStyle w:val="Nadpis3"/>
        <w:numPr>
          <w:ilvl w:val="2"/>
          <w:numId w:val="5"/>
        </w:numPr>
      </w:pPr>
      <w:bookmarkStart w:id="43" w:name="_Toc99377640"/>
      <w:r>
        <w:lastRenderedPageBreak/>
        <w:t>Node.js</w:t>
      </w:r>
      <w:bookmarkEnd w:id="43"/>
    </w:p>
    <w:p w14:paraId="79BED61E" w14:textId="77777777" w:rsidR="00DB11AD" w:rsidRPr="00702370" w:rsidRDefault="00DB11AD" w:rsidP="00DB11AD">
      <w:r w:rsidRPr="00EC0B2B">
        <w:rPr>
          <w:i/>
          <w:iCs/>
        </w:rPr>
        <w:t>Node.js</w:t>
      </w:r>
      <w:r>
        <w:t xml:space="preserve"> je open-source serverové prostředí pro různé Unix a Unix-</w:t>
      </w:r>
      <w:proofErr w:type="spellStart"/>
      <w:r>
        <w:t>like</w:t>
      </w:r>
      <w:proofErr w:type="spellEnd"/>
      <w:r>
        <w:t xml:space="preserve"> operační systémy. Umožňuje použití JavaScriptu na serveru pro </w:t>
      </w:r>
      <w:proofErr w:type="spellStart"/>
      <w:r>
        <w:t>backendové</w:t>
      </w:r>
      <w:proofErr w:type="spellEnd"/>
      <w:r>
        <w:t xml:space="preserve"> řešení aplikace. Díky Node.js lze vytvářet dynamické webové stránky, číst a upravovat soubory v souborovém systému serveru a komunikovat s lokální, nebo vzdálenou databází. Node.js podporuje asynchronní operace. </w:t>
      </w:r>
      <w:sdt>
        <w:sdtPr>
          <w:id w:val="-1732225676"/>
          <w:citation/>
        </w:sdtPr>
        <w:sdtEndPr/>
        <w:sdtContent>
          <w:r>
            <w:fldChar w:fldCharType="begin"/>
          </w:r>
          <w:r>
            <w:instrText xml:space="preserve"> CITATION W3S \l 1029 </w:instrText>
          </w:r>
          <w:r>
            <w:fldChar w:fldCharType="separate"/>
          </w:r>
          <w:r w:rsidRPr="00B619C1">
            <w:rPr>
              <w:noProof/>
            </w:rPr>
            <w:t>[38]</w:t>
          </w:r>
          <w:r>
            <w:fldChar w:fldCharType="end"/>
          </w:r>
        </w:sdtContent>
      </w:sdt>
      <w:r>
        <w:t xml:space="preserve">  </w:t>
      </w:r>
    </w:p>
    <w:p w14:paraId="292935D6" w14:textId="77777777" w:rsidR="00DB11AD" w:rsidRDefault="00DB11AD" w:rsidP="00DB11AD">
      <w:pPr>
        <w:pStyle w:val="Nadpis3"/>
        <w:numPr>
          <w:ilvl w:val="2"/>
          <w:numId w:val="5"/>
        </w:numPr>
        <w:rPr>
          <w:rFonts w:cs="Times New Roman"/>
        </w:rPr>
      </w:pPr>
      <w:bookmarkStart w:id="44" w:name="_Toc99377641"/>
      <w:r>
        <w:rPr>
          <w:rFonts w:cs="Times New Roman"/>
        </w:rPr>
        <w:t>React</w:t>
      </w:r>
      <w:bookmarkEnd w:id="44"/>
    </w:p>
    <w:p w14:paraId="2D031B0D" w14:textId="4DDB6169" w:rsidR="00DB11AD" w:rsidRDefault="00DB11AD" w:rsidP="00DB11AD">
      <w:r w:rsidRPr="00EC0B2B">
        <w:rPr>
          <w:i/>
          <w:iCs/>
        </w:rPr>
        <w:t>React</w:t>
      </w:r>
      <w:r>
        <w:t xml:space="preserve"> je </w:t>
      </w:r>
      <w:proofErr w:type="spellStart"/>
      <w:r>
        <w:t>JavaScript</w:t>
      </w:r>
      <w:r w:rsidR="00EC0B2B">
        <w:t>ová</w:t>
      </w:r>
      <w:proofErr w:type="spellEnd"/>
      <w:r>
        <w:t xml:space="preserve"> knihovna pro tvorbu uživatelského prostředí pomocí komponentů. Komponenty jsou malé izolované kousky kódu, které jsou vykreslovány jako dílčí část uživatelského rozhraní. Tyto komponenty jsou pak navazovány na stránku, z kterých jsou složeny. </w:t>
      </w:r>
      <w:r w:rsidRPr="00046672">
        <w:rPr>
          <w:i/>
          <w:iCs/>
        </w:rPr>
        <w:t>React</w:t>
      </w:r>
      <w:r>
        <w:t xml:space="preserve"> podporuje vykreslování na požádání, díky tomu vzniká dynamická </w:t>
      </w:r>
      <w:r w:rsidRPr="00046672">
        <w:rPr>
          <w:i/>
          <w:iCs/>
        </w:rPr>
        <w:t>single-</w:t>
      </w:r>
      <w:proofErr w:type="spellStart"/>
      <w:r w:rsidRPr="00046672">
        <w:rPr>
          <w:i/>
          <w:iCs/>
        </w:rPr>
        <w:t>page</w:t>
      </w:r>
      <w:proofErr w:type="spellEnd"/>
      <w:r>
        <w:t xml:space="preserve"> webová aplikace</w:t>
      </w:r>
      <w:r>
        <w:rPr>
          <w:rStyle w:val="Znakapoznpodarou"/>
        </w:rPr>
        <w:footnoteReference w:id="11"/>
      </w:r>
      <w:r>
        <w:t>.</w:t>
      </w:r>
      <w:sdt>
        <w:sdtPr>
          <w:id w:val="-1886089010"/>
          <w:citation/>
        </w:sdtPr>
        <w:sdtEndPr/>
        <w:sdtContent>
          <w:r>
            <w:fldChar w:fldCharType="begin"/>
          </w:r>
          <w:r>
            <w:instrText xml:space="preserve"> CITATION Fac \l 1029 </w:instrText>
          </w:r>
          <w:r>
            <w:fldChar w:fldCharType="separate"/>
          </w:r>
          <w:r>
            <w:rPr>
              <w:noProof/>
            </w:rPr>
            <w:t xml:space="preserve"> </w:t>
          </w:r>
          <w:r w:rsidRPr="00B619C1">
            <w:rPr>
              <w:noProof/>
            </w:rPr>
            <w:t>[39]</w:t>
          </w:r>
          <w:r>
            <w:fldChar w:fldCharType="end"/>
          </w:r>
        </w:sdtContent>
      </w:sdt>
    </w:p>
    <w:p w14:paraId="6B318010" w14:textId="77777777" w:rsidR="00DB11AD" w:rsidRPr="008F585E" w:rsidRDefault="00DB11AD" w:rsidP="00DB11AD">
      <w:r w:rsidRPr="000018BA">
        <w:rPr>
          <w:i/>
          <w:iCs/>
        </w:rPr>
        <w:t xml:space="preserve">React </w:t>
      </w:r>
      <w:proofErr w:type="spellStart"/>
      <w:r w:rsidRPr="000018BA">
        <w:rPr>
          <w:i/>
          <w:iCs/>
        </w:rPr>
        <w:t>Native</w:t>
      </w:r>
      <w:proofErr w:type="spellEnd"/>
      <w:r>
        <w:t xml:space="preserve"> přidává podporu uživatelského rozhraní v JavaScriptu pro mobilní aplikace. Lze jej spustit na mobilní verzi Node, nebo přímo ve fragmentu Android aplikace. </w:t>
      </w:r>
      <w:sdt>
        <w:sdtPr>
          <w:id w:val="1526369553"/>
          <w:citation/>
        </w:sdtPr>
        <w:sdtEndPr/>
        <w:sdtContent>
          <w:r>
            <w:fldChar w:fldCharType="begin"/>
          </w:r>
          <w:r>
            <w:instrText xml:space="preserve"> CITATION Fac1 \l 1029 </w:instrText>
          </w:r>
          <w:r>
            <w:fldChar w:fldCharType="separate"/>
          </w:r>
          <w:r w:rsidRPr="00B619C1">
            <w:rPr>
              <w:noProof/>
            </w:rPr>
            <w:t>[40]</w:t>
          </w:r>
          <w:r>
            <w:fldChar w:fldCharType="end"/>
          </w:r>
        </w:sdtContent>
      </w:sdt>
    </w:p>
    <w:p w14:paraId="650AC472" w14:textId="77777777" w:rsidR="00DB11AD" w:rsidRDefault="00DB11AD" w:rsidP="00DB11AD">
      <w:pPr>
        <w:pStyle w:val="Nadpis3"/>
        <w:numPr>
          <w:ilvl w:val="2"/>
          <w:numId w:val="5"/>
        </w:numPr>
        <w:rPr>
          <w:rFonts w:cs="Times New Roman"/>
        </w:rPr>
      </w:pPr>
      <w:bookmarkStart w:id="45" w:name="_Toc99377642"/>
      <w:r>
        <w:rPr>
          <w:rFonts w:cs="Times New Roman"/>
        </w:rPr>
        <w:t>Next.js</w:t>
      </w:r>
      <w:bookmarkEnd w:id="45"/>
    </w:p>
    <w:p w14:paraId="691F3323" w14:textId="77777777" w:rsidR="00DB11AD" w:rsidRDefault="00DB11AD" w:rsidP="00DB11AD">
      <w:r w:rsidRPr="00910FDA">
        <w:rPr>
          <w:i/>
          <w:iCs/>
        </w:rPr>
        <w:t>Next.js</w:t>
      </w:r>
      <w:r>
        <w:t xml:space="preserve"> je open-source vývojový framework pro Node.js servery rozšiřující knihovnu uživatelského rozhraní React. Přidává podporu kombinace vykreslování pomocí </w:t>
      </w:r>
      <w:r w:rsidRPr="00486780">
        <w:rPr>
          <w:i/>
          <w:iCs/>
        </w:rPr>
        <w:t>Server-</w:t>
      </w:r>
      <w:proofErr w:type="spellStart"/>
      <w:r w:rsidRPr="00486780">
        <w:rPr>
          <w:i/>
          <w:iCs/>
        </w:rPr>
        <w:t>side</w:t>
      </w:r>
      <w:proofErr w:type="spellEnd"/>
      <w:r w:rsidRPr="00486780">
        <w:rPr>
          <w:i/>
          <w:iCs/>
        </w:rPr>
        <w:t xml:space="preserve"> </w:t>
      </w:r>
      <w:proofErr w:type="spellStart"/>
      <w:r w:rsidRPr="00486780">
        <w:rPr>
          <w:i/>
          <w:iCs/>
        </w:rPr>
        <w:t>rendering</w:t>
      </w:r>
      <w:proofErr w:type="spellEnd"/>
      <w:r>
        <w:t xml:space="preserve"> (SSR) a </w:t>
      </w:r>
      <w:proofErr w:type="spellStart"/>
      <w:r w:rsidRPr="00486780">
        <w:rPr>
          <w:i/>
          <w:iCs/>
        </w:rPr>
        <w:t>Pre-rendering</w:t>
      </w:r>
      <w:proofErr w:type="spellEnd"/>
      <w:r>
        <w:t xml:space="preserve"> pomocí hydratace a dehydratace kódu. </w:t>
      </w:r>
      <w:sdt>
        <w:sdtPr>
          <w:id w:val="-811405303"/>
          <w:citation/>
        </w:sdtPr>
        <w:sdtEndPr/>
        <w:sdtContent>
          <w:r>
            <w:fldChar w:fldCharType="begin"/>
          </w:r>
          <w:r>
            <w:instrText xml:space="preserve"> CITATION Nex \l 1029 </w:instrText>
          </w:r>
          <w:r>
            <w:fldChar w:fldCharType="separate"/>
          </w:r>
          <w:r w:rsidRPr="00B619C1">
            <w:rPr>
              <w:noProof/>
            </w:rPr>
            <w:t>[41]</w:t>
          </w:r>
          <w:r>
            <w:fldChar w:fldCharType="end"/>
          </w:r>
        </w:sdtContent>
      </w:sdt>
    </w:p>
    <w:p w14:paraId="6CF9AADE" w14:textId="77777777" w:rsidR="00DB11AD" w:rsidRDefault="00DB11AD" w:rsidP="00DB11AD">
      <w:r>
        <w:t>Přidává dynamické směrování (</w:t>
      </w:r>
      <w:proofErr w:type="spellStart"/>
      <w:r>
        <w:t>dynamic</w:t>
      </w:r>
      <w:proofErr w:type="spellEnd"/>
      <w:r>
        <w:t xml:space="preserve"> </w:t>
      </w:r>
      <w:proofErr w:type="spellStart"/>
      <w:r>
        <w:t>routing</w:t>
      </w:r>
      <w:proofErr w:type="spellEnd"/>
      <w:r>
        <w:t>), které umožňuje plynulý přechod mezi stránkami při zachování single-</w:t>
      </w:r>
      <w:proofErr w:type="spellStart"/>
      <w:r>
        <w:t>page</w:t>
      </w:r>
      <w:proofErr w:type="spellEnd"/>
      <w:r>
        <w:t xml:space="preserve"> funkčnosti i pro unikátní stránky generované přímo s obsahem pro klienta na základě stejného rozložení.</w:t>
      </w:r>
    </w:p>
    <w:p w14:paraId="411CE8BB" w14:textId="77777777" w:rsidR="00DB11AD" w:rsidRDefault="00DB11AD" w:rsidP="00DB11AD">
      <w:r>
        <w:t>Poskytuje vlastní řešení získávání dat ze serveru, podpora univerzálního rozložení stránek a optimalizace velikosti obrázků pro různé použití.</w:t>
      </w:r>
    </w:p>
    <w:p w14:paraId="0D191EEF" w14:textId="6C65DD01" w:rsidR="00DB11AD" w:rsidRPr="003D0BF6" w:rsidRDefault="00DB11AD" w:rsidP="00DB11AD">
      <w:r>
        <w:t xml:space="preserve">Přidává i funkce pro vývojáře jako je rychlé kompilování změn prováděných v kódu, analýzu kódu s integrovaným balíčkem </w:t>
      </w:r>
      <w:proofErr w:type="spellStart"/>
      <w:r w:rsidRPr="007B4A1D">
        <w:rPr>
          <w:i/>
          <w:iCs/>
        </w:rPr>
        <w:t>ESLint</w:t>
      </w:r>
      <w:proofErr w:type="spellEnd"/>
      <w:r>
        <w:t xml:space="preserve"> s konfigurací pro Next.js a podporu </w:t>
      </w:r>
      <w:proofErr w:type="spellStart"/>
      <w:r>
        <w:t>TypeScriptu</w:t>
      </w:r>
      <w:proofErr w:type="spellEnd"/>
      <w:r>
        <w:t>.</w:t>
      </w:r>
    </w:p>
    <w:p w14:paraId="17C477DD" w14:textId="77777777" w:rsidR="00DB11AD" w:rsidRDefault="00DB11AD" w:rsidP="00DB11AD">
      <w:pPr>
        <w:pStyle w:val="Nadpis3"/>
        <w:numPr>
          <w:ilvl w:val="2"/>
          <w:numId w:val="5"/>
        </w:numPr>
        <w:rPr>
          <w:rFonts w:cs="Times New Roman"/>
        </w:rPr>
      </w:pPr>
      <w:bookmarkStart w:id="46" w:name="_Toc99377643"/>
      <w:r>
        <w:rPr>
          <w:rFonts w:cs="Times New Roman"/>
        </w:rPr>
        <w:lastRenderedPageBreak/>
        <w:t>Apollo GraphQL</w:t>
      </w:r>
      <w:bookmarkEnd w:id="46"/>
    </w:p>
    <w:p w14:paraId="6737263C" w14:textId="77777777" w:rsidR="00DB11AD" w:rsidRDefault="00DB11AD" w:rsidP="00DB11AD">
      <w:r w:rsidRPr="007B4A1D">
        <w:rPr>
          <w:i/>
          <w:iCs/>
        </w:rPr>
        <w:t>Apollo server</w:t>
      </w:r>
      <w:r>
        <w:t xml:space="preserve"> je open-source JavaScriptový server spravující GraphQL operace. Je to služba poskytující datovou vrstvu v rámci GraphQL schématu, která podporuje správu dat mezi serverem a klientem. Spojuje více zdrojů dat jako jsou databáze, API volání a </w:t>
      </w:r>
      <w:proofErr w:type="spellStart"/>
      <w:r>
        <w:t>mikroslužby</w:t>
      </w:r>
      <w:proofErr w:type="spellEnd"/>
      <w:r>
        <w:rPr>
          <w:rStyle w:val="Znakapoznpodarou"/>
        </w:rPr>
        <w:footnoteReference w:id="12"/>
      </w:r>
      <w:r>
        <w:t xml:space="preserve"> a sjednocuje je do jedné vrstvy ke které může přistupovat webový server, klient a klientské mobilní aplikace.</w:t>
      </w:r>
    </w:p>
    <w:p w14:paraId="49C2BA8A" w14:textId="77777777" w:rsidR="00DB11AD" w:rsidRPr="0057135C" w:rsidRDefault="00DB11AD" w:rsidP="00DB11AD">
      <w:r>
        <w:t>Dotazy jsou vykonávány na základně požadavků s JSON zápisem pomocí HTTP volání.</w:t>
      </w:r>
    </w:p>
    <w:p w14:paraId="4E7B2BCE" w14:textId="77777777" w:rsidR="00DB11AD" w:rsidRDefault="00DB11AD" w:rsidP="00DB11AD">
      <w:pPr>
        <w:pStyle w:val="Nadpis3"/>
        <w:numPr>
          <w:ilvl w:val="2"/>
          <w:numId w:val="5"/>
        </w:numPr>
        <w:rPr>
          <w:rFonts w:cs="Times New Roman"/>
        </w:rPr>
      </w:pPr>
      <w:bookmarkStart w:id="47" w:name="_Toc99377644"/>
      <w:r>
        <w:rPr>
          <w:rFonts w:cs="Times New Roman"/>
        </w:rPr>
        <w:t>Babel a SWC</w:t>
      </w:r>
      <w:bookmarkEnd w:id="47"/>
    </w:p>
    <w:p w14:paraId="664C5859" w14:textId="77777777" w:rsidR="00DB11AD" w:rsidRDefault="00DB11AD" w:rsidP="00DB11AD">
      <w:r w:rsidRPr="00F94B43">
        <w:rPr>
          <w:i/>
          <w:iCs/>
        </w:rPr>
        <w:t>Babel</w:t>
      </w:r>
      <w:r>
        <w:t xml:space="preserve"> a </w:t>
      </w:r>
      <w:r w:rsidRPr="00F94B43">
        <w:rPr>
          <w:i/>
          <w:iCs/>
        </w:rPr>
        <w:t>SWC</w:t>
      </w:r>
      <w:r>
        <w:t xml:space="preserve"> jsou kompilátory, které převádějí novější verze standardů JavaScriptu a </w:t>
      </w:r>
      <w:proofErr w:type="spellStart"/>
      <w:r>
        <w:t>TypeScriptu</w:t>
      </w:r>
      <w:proofErr w:type="spellEnd"/>
      <w:r>
        <w:t xml:space="preserve"> pro zpětnou kompatibilitu s prohlížeči. V rámci projektu je kompilátor používán hlavně pro překlad TypeScript a React kódu.</w:t>
      </w:r>
    </w:p>
    <w:p w14:paraId="19E6385C" w14:textId="77777777" w:rsidR="00DB11AD" w:rsidRDefault="00DB11AD" w:rsidP="00DB11AD">
      <w:r w:rsidRPr="00201CCF">
        <w:rPr>
          <w:i/>
          <w:iCs/>
        </w:rPr>
        <w:t>Babel</w:t>
      </w:r>
      <w:r>
        <w:t xml:space="preserve"> je kompilátor, který převádí kód ze standardu </w:t>
      </w:r>
      <w:proofErr w:type="spellStart"/>
      <w:r w:rsidRPr="00201CCF">
        <w:rPr>
          <w:i/>
          <w:iCs/>
        </w:rPr>
        <w:t>ECMAScript</w:t>
      </w:r>
      <w:proofErr w:type="spellEnd"/>
      <w:r w:rsidRPr="00201CCF">
        <w:rPr>
          <w:i/>
          <w:iCs/>
        </w:rPr>
        <w:t xml:space="preserve"> 2015+</w:t>
      </w:r>
      <w:r>
        <w:t xml:space="preserve"> do starší prohlížeči podporované verze </w:t>
      </w:r>
      <w:r w:rsidRPr="00261661">
        <w:rPr>
          <w:i/>
          <w:iCs/>
        </w:rPr>
        <w:t>ES5</w:t>
      </w:r>
      <w:r>
        <w:t xml:space="preserve">. Přináší i možnost </w:t>
      </w:r>
      <w:proofErr w:type="spellStart"/>
      <w:r>
        <w:t>debugeru</w:t>
      </w:r>
      <w:proofErr w:type="spellEnd"/>
      <w:r>
        <w:rPr>
          <w:rStyle w:val="Znakapoznpodarou"/>
        </w:rPr>
        <w:footnoteReference w:id="13"/>
      </w:r>
      <w:r>
        <w:t xml:space="preserve"> pro vývoj.</w:t>
      </w:r>
    </w:p>
    <w:p w14:paraId="300CD5B9" w14:textId="77777777" w:rsidR="00DB11AD" w:rsidRDefault="00DB11AD" w:rsidP="00DB11AD">
      <w:r w:rsidRPr="00261661">
        <w:rPr>
          <w:i/>
          <w:iCs/>
        </w:rPr>
        <w:t>SWC</w:t>
      </w:r>
      <w:r>
        <w:t xml:space="preserve"> je kompilátor na základě programovacího jazyku </w:t>
      </w:r>
      <w:proofErr w:type="spellStart"/>
      <w:r>
        <w:t>Rust</w:t>
      </w:r>
      <w:proofErr w:type="spellEnd"/>
      <w:r>
        <w:t xml:space="preserve">, je používán frameworkem Next.js jako hlavní kompilátor. Tvrdí, že je 20x rychlejší než Babel na 1 vlákně a 70x rychlejší na 4 jádrech. Přináší vlastní </w:t>
      </w:r>
      <w:proofErr w:type="spellStart"/>
      <w:r w:rsidRPr="00261661">
        <w:rPr>
          <w:i/>
          <w:iCs/>
        </w:rPr>
        <w:t>webpack</w:t>
      </w:r>
      <w:proofErr w:type="spellEnd"/>
      <w:r>
        <w:t xml:space="preserve"> a je optimalizován pro analytického nástroje </w:t>
      </w:r>
      <w:r w:rsidRPr="001C0475">
        <w:rPr>
          <w:i/>
          <w:iCs/>
        </w:rPr>
        <w:t>Jest</w:t>
      </w:r>
      <w:r>
        <w:t>.</w:t>
      </w:r>
    </w:p>
    <w:p w14:paraId="776FEBCD" w14:textId="77777777" w:rsidR="00DB11AD" w:rsidRPr="00AE0054" w:rsidRDefault="00DB11AD" w:rsidP="00DB11AD">
      <w:r>
        <w:t>Kvůli nekompatibilitě SWC s Apollo serverem je v projektu používán jako hlavní kompilátor Babel.</w:t>
      </w:r>
    </w:p>
    <w:p w14:paraId="1BB61042" w14:textId="77777777" w:rsidR="00DB11AD" w:rsidRDefault="00DB11AD" w:rsidP="00DB11AD">
      <w:pPr>
        <w:pStyle w:val="Nadpis3"/>
        <w:numPr>
          <w:ilvl w:val="2"/>
          <w:numId w:val="5"/>
        </w:numPr>
        <w:rPr>
          <w:rFonts w:cs="Times New Roman"/>
        </w:rPr>
      </w:pPr>
      <w:bookmarkStart w:id="48" w:name="_Toc99377645"/>
      <w:r>
        <w:rPr>
          <w:rFonts w:cs="Times New Roman"/>
        </w:rPr>
        <w:t>HLS</w:t>
      </w:r>
      <w:bookmarkEnd w:id="48"/>
    </w:p>
    <w:p w14:paraId="329A8653" w14:textId="67D238D7" w:rsidR="00DB11AD" w:rsidRDefault="00DB11AD" w:rsidP="00DB11AD">
      <w:r w:rsidRPr="001C0475">
        <w:rPr>
          <w:i/>
          <w:iCs/>
        </w:rPr>
        <w:t>HTTP Live Streaming</w:t>
      </w:r>
      <w:r>
        <w:t xml:space="preserve"> je protokol pro streamování multimediálního obsahu přes internet. Příjemce může upravit svůj bitrate pro stávající podmínky internetového připojení. </w:t>
      </w:r>
      <w:r w:rsidR="00CB271E">
        <w:t>P</w:t>
      </w:r>
      <w:r>
        <w:t>oskyt</w:t>
      </w:r>
      <w:r w:rsidR="00CB271E">
        <w:t>uje</w:t>
      </w:r>
      <w:r>
        <w:t xml:space="preserve"> nepřerušený tok dat v co nejvyšší kvalitě, prioritou je však kontinuálnost. Další vlastností </w:t>
      </w:r>
      <w:r w:rsidRPr="005978B9">
        <w:rPr>
          <w:i/>
          <w:iCs/>
        </w:rPr>
        <w:t>HLS</w:t>
      </w:r>
      <w:r>
        <w:t xml:space="preserve"> je zabezpečení pomocí šifrovacího klíče. Dokáže paralelně poskytovat více variant stejného obsahu, například pro živý překlad do více jazyků. </w:t>
      </w:r>
    </w:p>
    <w:p w14:paraId="6D1FE987" w14:textId="77777777" w:rsidR="00DB11AD" w:rsidRDefault="00DB11AD" w:rsidP="00DB11AD">
      <w:r>
        <w:t>Tento způsob streamování je možný na základě segmentace multimediálního obsahu do menších celků, které jsou na základě Media Playlistu</w:t>
      </w:r>
      <w:r>
        <w:rPr>
          <w:rStyle w:val="Znakapoznpodarou"/>
        </w:rPr>
        <w:footnoteReference w:id="14"/>
      </w:r>
      <w:r>
        <w:t xml:space="preserve"> </w:t>
      </w:r>
      <w:proofErr w:type="spellStart"/>
      <w:r>
        <w:t>streamovány</w:t>
      </w:r>
      <w:proofErr w:type="spellEnd"/>
      <w:r>
        <w:t xml:space="preserve"> klientovi.  </w:t>
      </w:r>
      <w:sdt>
        <w:sdtPr>
          <w:id w:val="467556050"/>
          <w:citation/>
        </w:sdtPr>
        <w:sdtEndPr/>
        <w:sdtContent>
          <w:r>
            <w:fldChar w:fldCharType="begin"/>
          </w:r>
          <w:r>
            <w:instrText xml:space="preserve"> CITATION App2 \l 1029 </w:instrText>
          </w:r>
          <w:r>
            <w:fldChar w:fldCharType="separate"/>
          </w:r>
          <w:r w:rsidRPr="00B619C1">
            <w:rPr>
              <w:noProof/>
            </w:rPr>
            <w:t>[42]</w:t>
          </w:r>
          <w:r>
            <w:fldChar w:fldCharType="end"/>
          </w:r>
        </w:sdtContent>
      </w:sdt>
    </w:p>
    <w:p w14:paraId="7C4ED5E7" w14:textId="0790B1CA" w:rsidR="00DB11AD" w:rsidRDefault="00DB11AD" w:rsidP="00DB11AD">
      <w:r>
        <w:lastRenderedPageBreak/>
        <w:t xml:space="preserve">Apple produkty podporují ze základu </w:t>
      </w:r>
      <w:r w:rsidRPr="005978B9">
        <w:rPr>
          <w:i/>
          <w:iCs/>
        </w:rPr>
        <w:t>HLS</w:t>
      </w:r>
      <w:r>
        <w:t xml:space="preserve">, díky čemuž lze přijímat stream bez nutnosti dalšího dekódování. U jiných produktů je dosažena určitá úroveň podpory, ale může vznikat chybovost v přenosech. Proto je v projektu použit balíček </w:t>
      </w:r>
      <w:r w:rsidRPr="00A767B8">
        <w:rPr>
          <w:i/>
          <w:iCs/>
        </w:rPr>
        <w:t>HLS.js</w:t>
      </w:r>
      <w:r>
        <w:t>, který dekóduje stream dat z </w:t>
      </w:r>
      <w:r w:rsidRPr="00A767B8">
        <w:rPr>
          <w:i/>
          <w:iCs/>
        </w:rPr>
        <w:t>HLS</w:t>
      </w:r>
      <w:r>
        <w:t xml:space="preserve"> protokolu do bitstreamu</w:t>
      </w:r>
      <w:r>
        <w:rPr>
          <w:rStyle w:val="Znakapoznpodarou"/>
        </w:rPr>
        <w:footnoteReference w:id="15"/>
      </w:r>
      <w:r>
        <w:t xml:space="preserve">, který </w:t>
      </w:r>
      <w:r w:rsidR="00A767B8">
        <w:t>dokážou</w:t>
      </w:r>
      <w:r>
        <w:t xml:space="preserve"> prohlížeče přehrát jako multimediální soubor.</w:t>
      </w:r>
    </w:p>
    <w:p w14:paraId="7770F47A" w14:textId="77777777" w:rsidR="00DB11AD" w:rsidRPr="00552268" w:rsidRDefault="00DB11AD" w:rsidP="00DB11AD">
      <w:r>
        <w:t>Segmenty dat HLS jsou přenášeny přes TCP</w:t>
      </w:r>
      <w:r>
        <w:rPr>
          <w:rStyle w:val="Znakapoznpodarou"/>
        </w:rPr>
        <w:footnoteReference w:id="16"/>
      </w:r>
      <w:r>
        <w:t xml:space="preserve"> rámec na požádání přehrávače on demand. </w:t>
      </w:r>
      <w:sdt>
        <w:sdtPr>
          <w:id w:val="-1409689305"/>
          <w:citation/>
        </w:sdtPr>
        <w:sdtEndPr/>
        <w:sdtContent>
          <w:r>
            <w:fldChar w:fldCharType="begin"/>
          </w:r>
          <w:r>
            <w:instrText xml:space="preserve"> CITATION App \l 1029 </w:instrText>
          </w:r>
          <w:r>
            <w:fldChar w:fldCharType="separate"/>
          </w:r>
          <w:r w:rsidRPr="00B619C1">
            <w:rPr>
              <w:noProof/>
            </w:rPr>
            <w:t>[43]</w:t>
          </w:r>
          <w:r>
            <w:fldChar w:fldCharType="end"/>
          </w:r>
        </w:sdtContent>
      </w:sdt>
    </w:p>
    <w:p w14:paraId="435FEC5F" w14:textId="77777777" w:rsidR="00DB11AD" w:rsidRDefault="00DB11AD" w:rsidP="00DB11AD">
      <w:pPr>
        <w:pStyle w:val="Nadpis3"/>
        <w:numPr>
          <w:ilvl w:val="2"/>
          <w:numId w:val="5"/>
        </w:numPr>
        <w:rPr>
          <w:rFonts w:cs="Times New Roman"/>
        </w:rPr>
      </w:pPr>
      <w:bookmarkStart w:id="49" w:name="_Toc99377646"/>
      <w:r>
        <w:rPr>
          <w:rFonts w:cs="Times New Roman"/>
        </w:rPr>
        <w:t>Formik</w:t>
      </w:r>
      <w:bookmarkEnd w:id="49"/>
    </w:p>
    <w:p w14:paraId="51FBE2AF" w14:textId="77777777" w:rsidR="00DB11AD" w:rsidRDefault="00DB11AD" w:rsidP="00DB11AD">
      <w:r w:rsidRPr="00D34C26">
        <w:rPr>
          <w:i/>
          <w:iCs/>
        </w:rPr>
        <w:t>Formik</w:t>
      </w:r>
      <w:r>
        <w:t xml:space="preserve"> je open-source knihovna pro React a React </w:t>
      </w:r>
      <w:proofErr w:type="spellStart"/>
      <w:r>
        <w:t>Native</w:t>
      </w:r>
      <w:proofErr w:type="spellEnd"/>
      <w:r>
        <w:t xml:space="preserve"> přidávající pokročilejší manipulaci s webovým formulářem. Lze určit způsob, jakým jsou zpracovány stavy interakce s formulářem, validaci dat ve formuláři, způsob zobrazování chybových zpráv a zpracování po odeslání formuláře. </w:t>
      </w:r>
      <w:sdt>
        <w:sdtPr>
          <w:id w:val="-926039419"/>
          <w:citation/>
        </w:sdtPr>
        <w:sdtEndPr/>
        <w:sdtContent>
          <w:r>
            <w:fldChar w:fldCharType="begin"/>
          </w:r>
          <w:r>
            <w:instrText xml:space="preserve"> CITATION For \l 1029 </w:instrText>
          </w:r>
          <w:r>
            <w:fldChar w:fldCharType="separate"/>
          </w:r>
          <w:r w:rsidRPr="00B619C1">
            <w:rPr>
              <w:noProof/>
            </w:rPr>
            <w:t>[44]</w:t>
          </w:r>
          <w:r>
            <w:fldChar w:fldCharType="end"/>
          </w:r>
        </w:sdtContent>
      </w:sdt>
    </w:p>
    <w:p w14:paraId="47343C2D" w14:textId="77777777" w:rsidR="00DB11AD" w:rsidRPr="00DA28E8" w:rsidRDefault="00DB11AD" w:rsidP="00DB11AD">
      <w:r>
        <w:t xml:space="preserve">Přímý vývoj na React zamezil časté překreslování formuláře po změně jeho stavu, například zadáváním nových hodnot do formuláře. Dále snižuje latenci při zpracování hodnot oproti </w:t>
      </w:r>
      <w:proofErr w:type="spellStart"/>
      <w:r w:rsidRPr="00D34C26">
        <w:rPr>
          <w:i/>
          <w:iCs/>
        </w:rPr>
        <w:t>Redux</w:t>
      </w:r>
      <w:proofErr w:type="spellEnd"/>
      <w:r>
        <w:t xml:space="preserve"> formulářům. </w:t>
      </w:r>
      <w:sdt>
        <w:sdtPr>
          <w:id w:val="-1264924337"/>
          <w:citation/>
        </w:sdtPr>
        <w:sdtEndPr/>
        <w:sdtContent>
          <w:r>
            <w:fldChar w:fldCharType="begin"/>
          </w:r>
          <w:r>
            <w:instrText xml:space="preserve"> CITATION Ron \l 1029 </w:instrText>
          </w:r>
          <w:r>
            <w:fldChar w:fldCharType="separate"/>
          </w:r>
          <w:r w:rsidRPr="00B619C1">
            <w:rPr>
              <w:noProof/>
            </w:rPr>
            <w:t>[45]</w:t>
          </w:r>
          <w:r>
            <w:fldChar w:fldCharType="end"/>
          </w:r>
        </w:sdtContent>
      </w:sdt>
    </w:p>
    <w:p w14:paraId="39F553B4" w14:textId="77777777" w:rsidR="00DB11AD" w:rsidRDefault="00DB11AD" w:rsidP="00DB11AD">
      <w:pPr>
        <w:pStyle w:val="Nadpis3"/>
        <w:numPr>
          <w:ilvl w:val="2"/>
          <w:numId w:val="5"/>
        </w:numPr>
        <w:rPr>
          <w:rFonts w:cs="Times New Roman"/>
        </w:rPr>
      </w:pPr>
      <w:bookmarkStart w:id="50" w:name="_Toc99377647"/>
      <w:r>
        <w:rPr>
          <w:rFonts w:cs="Times New Roman"/>
        </w:rPr>
        <w:t>Přehrávače</w:t>
      </w:r>
      <w:bookmarkEnd w:id="50"/>
    </w:p>
    <w:p w14:paraId="1398F390" w14:textId="77777777" w:rsidR="00DB11AD" w:rsidRDefault="00DB11AD" w:rsidP="00DB11AD">
      <w:pPr>
        <w:pStyle w:val="Nadpis4"/>
        <w:numPr>
          <w:ilvl w:val="3"/>
          <w:numId w:val="5"/>
        </w:numPr>
      </w:pPr>
      <w:bookmarkStart w:id="51" w:name="_Toc99377648"/>
      <w:proofErr w:type="spellStart"/>
      <w:r w:rsidRPr="00DE5B7D">
        <w:t>ReactPlayer</w:t>
      </w:r>
      <w:bookmarkEnd w:id="51"/>
      <w:proofErr w:type="spellEnd"/>
    </w:p>
    <w:p w14:paraId="6DC4A69D" w14:textId="77777777" w:rsidR="00DB11AD" w:rsidRDefault="00DB11AD" w:rsidP="00DB11AD">
      <w:proofErr w:type="spellStart"/>
      <w:r w:rsidRPr="00D34C26">
        <w:rPr>
          <w:i/>
          <w:iCs/>
        </w:rPr>
        <w:t>ReactPlayer</w:t>
      </w:r>
      <w:proofErr w:type="spellEnd"/>
      <w:r>
        <w:t xml:space="preserve"> je React komponenta pro přehrávání různých formátů multimediálního obsahu. Mimo standardní formáty přímá a dekóduje streamy HLS, DASH a FVL a dokáže přehrát video a audio ze stránek poskytujících obsah jako YouTube, </w:t>
      </w:r>
      <w:proofErr w:type="spellStart"/>
      <w:r>
        <w:t>Twitch</w:t>
      </w:r>
      <w:proofErr w:type="spellEnd"/>
      <w:r>
        <w:t xml:space="preserve">, SoundCloud a jiné. </w:t>
      </w:r>
      <w:sdt>
        <w:sdtPr>
          <w:id w:val="-1560931630"/>
          <w:citation/>
        </w:sdtPr>
        <w:sdtEndPr/>
        <w:sdtContent>
          <w:r>
            <w:fldChar w:fldCharType="begin"/>
          </w:r>
          <w:r>
            <w:instrText xml:space="preserve"> CITATION Pet \l 1029 </w:instrText>
          </w:r>
          <w:r>
            <w:fldChar w:fldCharType="separate"/>
          </w:r>
          <w:r w:rsidRPr="00B619C1">
            <w:rPr>
              <w:noProof/>
            </w:rPr>
            <w:t>[46]</w:t>
          </w:r>
          <w:r>
            <w:fldChar w:fldCharType="end"/>
          </w:r>
        </w:sdtContent>
      </w:sdt>
    </w:p>
    <w:p w14:paraId="2C38C3EE" w14:textId="77777777" w:rsidR="00DB11AD" w:rsidRDefault="00DB11AD" w:rsidP="00DB11AD">
      <w:r>
        <w:t xml:space="preserve">Výhodou je obsáhlá konfigurace a možnost připojení dalších modulů pro příjímání méně konvenčních zdrojů dat. </w:t>
      </w:r>
      <w:proofErr w:type="spellStart"/>
      <w:r w:rsidRPr="001615B6">
        <w:rPr>
          <w:i/>
          <w:iCs/>
        </w:rPr>
        <w:t>ReactPlayer</w:t>
      </w:r>
      <w:proofErr w:type="spellEnd"/>
      <w:r>
        <w:t xml:space="preserve"> má aktivní podporu vývojářů a díky své popularitě i komunity. </w:t>
      </w:r>
    </w:p>
    <w:p w14:paraId="18C154B6" w14:textId="77777777" w:rsidR="00DB11AD" w:rsidRDefault="00DB11AD" w:rsidP="00DB11AD">
      <w:proofErr w:type="spellStart"/>
      <w:r w:rsidRPr="001615B6">
        <w:rPr>
          <w:i/>
          <w:iCs/>
        </w:rPr>
        <w:t>ReactPlayer</w:t>
      </w:r>
      <w:proofErr w:type="spellEnd"/>
      <w:r>
        <w:t xml:space="preserve"> nemá v základu podporu pro přehrávání playlistu multimediálního obsahu, proto je využíván jen v administrátorské části projektu pro poslechový náhled při správě.</w:t>
      </w:r>
    </w:p>
    <w:p w14:paraId="499BAD83" w14:textId="77777777" w:rsidR="00161489" w:rsidRPr="006A4C1D" w:rsidRDefault="00161489" w:rsidP="00DB11AD"/>
    <w:p w14:paraId="4BDB7606" w14:textId="77777777" w:rsidR="00DB11AD" w:rsidRDefault="00DB11AD" w:rsidP="00DB11AD">
      <w:pPr>
        <w:pStyle w:val="Nadpis4"/>
        <w:numPr>
          <w:ilvl w:val="3"/>
          <w:numId w:val="5"/>
        </w:numPr>
      </w:pPr>
      <w:bookmarkStart w:id="52" w:name="_Toc99377649"/>
      <w:r w:rsidRPr="00CC7581">
        <w:lastRenderedPageBreak/>
        <w:t>Video.js</w:t>
      </w:r>
      <w:bookmarkEnd w:id="52"/>
    </w:p>
    <w:p w14:paraId="3D4BAEF4" w14:textId="77777777" w:rsidR="00DB11AD" w:rsidRDefault="00DB11AD" w:rsidP="00DB11AD">
      <w:r w:rsidRPr="00161489">
        <w:rPr>
          <w:i/>
          <w:iCs/>
        </w:rPr>
        <w:t>Video.js</w:t>
      </w:r>
      <w:r>
        <w:t xml:space="preserve"> je rozšiřovatelná knihovna pro HTML5 video element. Umožňuje API rozhraní pro komunikaci s elementem pro vlastní uživatelské prostředí, přidání podpory pro formáty dat jako je HLS stream, sjednocení přehrávačů v rámci webů a možnost přidávání modulů pro rozšířenou funkčnost. </w:t>
      </w:r>
      <w:sdt>
        <w:sdtPr>
          <w:id w:val="2024820148"/>
          <w:citation/>
        </w:sdtPr>
        <w:sdtEndPr/>
        <w:sdtContent>
          <w:r>
            <w:fldChar w:fldCharType="begin"/>
          </w:r>
          <w:r>
            <w:instrText xml:space="preserve"> CITATION Vid \l 1029 </w:instrText>
          </w:r>
          <w:r>
            <w:fldChar w:fldCharType="separate"/>
          </w:r>
          <w:r w:rsidRPr="00B619C1">
            <w:rPr>
              <w:noProof/>
            </w:rPr>
            <w:t>[47]</w:t>
          </w:r>
          <w:r>
            <w:fldChar w:fldCharType="end"/>
          </w:r>
        </w:sdtContent>
      </w:sdt>
    </w:p>
    <w:p w14:paraId="1B839A43" w14:textId="452AAF84" w:rsidR="00DB11AD" w:rsidRDefault="00DB11AD" w:rsidP="00DB11AD">
      <w:r>
        <w:t xml:space="preserve">Není poskytována komponenta pro React, proto je práce s Video.js náročnější pro tento projekt. Existují baličky, které přidávají React funkční komponentu pro </w:t>
      </w:r>
      <w:r w:rsidRPr="006B42EE">
        <w:rPr>
          <w:i/>
          <w:iCs/>
        </w:rPr>
        <w:t>Video.js</w:t>
      </w:r>
      <w:r>
        <w:t xml:space="preserve"> za cenu náročnější</w:t>
      </w:r>
      <w:r w:rsidR="006B42EE">
        <w:t xml:space="preserve"> nebo omezené </w:t>
      </w:r>
      <w:r>
        <w:t xml:space="preserve">konfigurace a nižší podporu. Z toho důvodu byl používán jen na začátku tohoto projektu. </w:t>
      </w:r>
    </w:p>
    <w:p w14:paraId="22C1CB17" w14:textId="77777777" w:rsidR="00DB11AD" w:rsidRDefault="00DB11AD" w:rsidP="00DB11AD">
      <w:pPr>
        <w:pStyle w:val="Nadpis4"/>
        <w:numPr>
          <w:ilvl w:val="3"/>
          <w:numId w:val="5"/>
        </w:numPr>
      </w:pPr>
      <w:bookmarkStart w:id="53" w:name="_Toc99377650"/>
      <w:proofErr w:type="spellStart"/>
      <w:r w:rsidRPr="003E66CD">
        <w:t>react</w:t>
      </w:r>
      <w:proofErr w:type="spellEnd"/>
      <w:r w:rsidRPr="003E66CD">
        <w:t>-</w:t>
      </w:r>
      <w:proofErr w:type="spellStart"/>
      <w:r w:rsidRPr="003E66CD">
        <w:t>jinke</w:t>
      </w:r>
      <w:proofErr w:type="spellEnd"/>
      <w:r w:rsidRPr="003E66CD">
        <w:t>-music-</w:t>
      </w:r>
      <w:proofErr w:type="spellStart"/>
      <w:r w:rsidRPr="003E66CD">
        <w:t>player</w:t>
      </w:r>
      <w:bookmarkEnd w:id="53"/>
      <w:proofErr w:type="spellEnd"/>
    </w:p>
    <w:p w14:paraId="7F990785" w14:textId="77777777" w:rsidR="00DB11AD" w:rsidRDefault="00DB11AD" w:rsidP="00DB11AD">
      <w:r>
        <w:t xml:space="preserve">Tento balíček je menší řešení přehrávače pro React včetně uživatelského rozhraní. Obsahuje komponentu s vlastní možností přehrávání playlistů, které nepotřebují uživatelskou interakci pro spuštění každé položky v seznamu na Apple produktech (Apple politika </w:t>
      </w:r>
      <w:sdt>
        <w:sdtPr>
          <w:id w:val="-1620378908"/>
          <w:citation/>
        </w:sdtPr>
        <w:sdtEndPr/>
        <w:sdtContent>
          <w:r>
            <w:fldChar w:fldCharType="begin"/>
          </w:r>
          <w:r>
            <w:instrText xml:space="preserve"> CITATION App1 \l 1029 </w:instrText>
          </w:r>
          <w:r>
            <w:fldChar w:fldCharType="separate"/>
          </w:r>
          <w:r w:rsidRPr="00B619C1">
            <w:rPr>
              <w:noProof/>
            </w:rPr>
            <w:t>[48]</w:t>
          </w:r>
          <w:r>
            <w:fldChar w:fldCharType="end"/>
          </w:r>
        </w:sdtContent>
      </w:sdt>
      <w:r>
        <w:t xml:space="preserve">). </w:t>
      </w:r>
      <w:sdt>
        <w:sdtPr>
          <w:id w:val="-302619480"/>
          <w:citation/>
        </w:sdtPr>
        <w:sdtEndPr/>
        <w:sdtContent>
          <w:r>
            <w:fldChar w:fldCharType="begin"/>
          </w:r>
          <w:r>
            <w:instrText xml:space="preserve"> CITATION Jin \l 1029 </w:instrText>
          </w:r>
          <w:r>
            <w:fldChar w:fldCharType="separate"/>
          </w:r>
          <w:r w:rsidRPr="00B619C1">
            <w:rPr>
              <w:noProof/>
            </w:rPr>
            <w:t>[49]</w:t>
          </w:r>
          <w:r>
            <w:fldChar w:fldCharType="end"/>
          </w:r>
        </w:sdtContent>
      </w:sdt>
    </w:p>
    <w:p w14:paraId="2CC2752D" w14:textId="77777777" w:rsidR="00DB11AD" w:rsidRPr="00DE5B7D" w:rsidRDefault="00DB11AD" w:rsidP="00DB11AD">
      <w:r>
        <w:t>V uživatelské části projektu je použit tento přehrávač pro vyhovující funkce a dodržení Apple politiky pro kontinuální přehrávání playlistu.</w:t>
      </w:r>
    </w:p>
    <w:p w14:paraId="3B15FC91" w14:textId="77777777" w:rsidR="00DB11AD" w:rsidRDefault="00DB11AD" w:rsidP="00DB11AD">
      <w:pPr>
        <w:pStyle w:val="Nadpis2"/>
        <w:numPr>
          <w:ilvl w:val="1"/>
          <w:numId w:val="5"/>
        </w:numPr>
        <w:rPr>
          <w:rFonts w:cs="Times New Roman"/>
        </w:rPr>
      </w:pPr>
      <w:bookmarkStart w:id="54" w:name="_Toc99377651"/>
      <w:r>
        <w:rPr>
          <w:rFonts w:cs="Times New Roman"/>
        </w:rPr>
        <w:t>Design</w:t>
      </w:r>
      <w:bookmarkEnd w:id="54"/>
    </w:p>
    <w:p w14:paraId="55870983" w14:textId="77777777" w:rsidR="00DB11AD" w:rsidRPr="00E649FD" w:rsidRDefault="00DB11AD" w:rsidP="00DB11AD">
      <w:r>
        <w:t xml:space="preserve">V této sekci jsou obsaženy technologie pro vzhled uživatelského prostředí. Jsou to knihovny a balíčky softwaru převážně pro </w:t>
      </w:r>
      <w:proofErr w:type="spellStart"/>
      <w:r>
        <w:t>frontend</w:t>
      </w:r>
      <w:proofErr w:type="spellEnd"/>
      <w:r>
        <w:t xml:space="preserve"> webové aplikace.</w:t>
      </w:r>
    </w:p>
    <w:p w14:paraId="3884C154" w14:textId="77777777" w:rsidR="00DB11AD" w:rsidRDefault="00DB11AD" w:rsidP="00DB11AD">
      <w:pPr>
        <w:pStyle w:val="Nadpis3"/>
        <w:numPr>
          <w:ilvl w:val="2"/>
          <w:numId w:val="5"/>
        </w:numPr>
        <w:rPr>
          <w:rFonts w:cs="Times New Roman"/>
        </w:rPr>
      </w:pPr>
      <w:bookmarkStart w:id="55" w:name="_Toc99377652"/>
      <w:r>
        <w:rPr>
          <w:rFonts w:cs="Times New Roman"/>
        </w:rPr>
        <w:t>MUI</w:t>
      </w:r>
      <w:bookmarkEnd w:id="55"/>
    </w:p>
    <w:p w14:paraId="57F98C14" w14:textId="3E634654" w:rsidR="00DB11AD" w:rsidRDefault="00DB11AD" w:rsidP="00DB11AD">
      <w:r w:rsidRPr="00B917F8">
        <w:rPr>
          <w:i/>
          <w:iCs/>
        </w:rPr>
        <w:t>MUI</w:t>
      </w:r>
      <w:r>
        <w:t xml:space="preserve"> je knihovna pro React obsahující komponenty s designem ve stylu </w:t>
      </w:r>
      <w:proofErr w:type="spellStart"/>
      <w:r w:rsidRPr="00B917F8">
        <w:rPr>
          <w:i/>
          <w:iCs/>
        </w:rPr>
        <w:t>Material</w:t>
      </w:r>
      <w:proofErr w:type="spellEnd"/>
      <w:r w:rsidRPr="00B917F8">
        <w:rPr>
          <w:i/>
          <w:iCs/>
        </w:rPr>
        <w:t xml:space="preserve"> Design </w:t>
      </w:r>
      <w:r>
        <w:t xml:space="preserve">s širokou možností užití. Je zahrnuto velké množství prvků pro uživatelskou interakci, </w:t>
      </w:r>
      <w:r w:rsidR="00065BED">
        <w:t>vizualizace</w:t>
      </w:r>
      <w:r>
        <w:t xml:space="preserve"> dat a rozložení stránek. Komponenty lze funkčně vázat a spravovat jejich stavy. Nabízí i více variant </w:t>
      </w:r>
      <w:r w:rsidR="00531046">
        <w:t xml:space="preserve">u </w:t>
      </w:r>
      <w:r>
        <w:t xml:space="preserve">většiny komponentů pro více případů použití. </w:t>
      </w:r>
      <w:sdt>
        <w:sdtPr>
          <w:id w:val="-1059937093"/>
          <w:citation/>
        </w:sdtPr>
        <w:sdtEndPr/>
        <w:sdtContent>
          <w:r>
            <w:fldChar w:fldCharType="begin"/>
          </w:r>
          <w:r>
            <w:instrText xml:space="preserve"> CITATION MUI \l 1029 </w:instrText>
          </w:r>
          <w:r>
            <w:fldChar w:fldCharType="separate"/>
          </w:r>
          <w:r w:rsidRPr="00B619C1">
            <w:rPr>
              <w:noProof/>
            </w:rPr>
            <w:t>[50]</w:t>
          </w:r>
          <w:r>
            <w:fldChar w:fldCharType="end"/>
          </w:r>
        </w:sdtContent>
      </w:sdt>
    </w:p>
    <w:p w14:paraId="1B7FCFEE" w14:textId="0E23373E" w:rsidR="00DB11AD" w:rsidRDefault="00DB11AD" w:rsidP="00DB11AD">
      <w:r>
        <w:t xml:space="preserve">Je </w:t>
      </w:r>
      <w:r w:rsidR="005414BE">
        <w:t>poskytována</w:t>
      </w:r>
      <w:r>
        <w:t xml:space="preserve"> upravitelná paleta barev a stylů pro různé komponenty pro vizuální sjednocení a </w:t>
      </w:r>
      <w:r w:rsidR="00FF1E97">
        <w:t>jednodušší práci</w:t>
      </w:r>
      <w:r>
        <w:t>.</w:t>
      </w:r>
    </w:p>
    <w:p w14:paraId="1158B02F" w14:textId="4ACA4297" w:rsidR="00DB11AD" w:rsidRPr="00392FDB" w:rsidRDefault="00DB11AD" w:rsidP="00DB11AD">
      <w:r>
        <w:t xml:space="preserve">Každá komponenta má i vlastní </w:t>
      </w:r>
      <w:proofErr w:type="spellStart"/>
      <w:r w:rsidRPr="00FF1E97">
        <w:rPr>
          <w:i/>
          <w:iCs/>
        </w:rPr>
        <w:t>Component</w:t>
      </w:r>
      <w:proofErr w:type="spellEnd"/>
      <w:r w:rsidRPr="00FF1E97">
        <w:rPr>
          <w:i/>
          <w:iCs/>
        </w:rPr>
        <w:t xml:space="preserve"> API</w:t>
      </w:r>
      <w:r>
        <w:t xml:space="preserve"> pro přístup k</w:t>
      </w:r>
      <w:r w:rsidR="00FF1E97">
        <w:t xml:space="preserve"> </w:t>
      </w:r>
      <w:r>
        <w:t>prvku přímo</w:t>
      </w:r>
      <w:r w:rsidR="00FF1E97">
        <w:t xml:space="preserve"> z </w:t>
      </w:r>
      <w:r>
        <w:t xml:space="preserve">instanci komponenty a </w:t>
      </w:r>
      <w:proofErr w:type="spellStart"/>
      <w:r>
        <w:t>nestylovanou</w:t>
      </w:r>
      <w:proofErr w:type="spellEnd"/>
      <w:r>
        <w:t xml:space="preserve"> verzi pro vlastní design se zachováním funkčnosti. </w:t>
      </w:r>
    </w:p>
    <w:p w14:paraId="126BC2EF" w14:textId="77777777" w:rsidR="00DB11AD" w:rsidRDefault="00DB11AD" w:rsidP="00DB11AD">
      <w:pPr>
        <w:pStyle w:val="Nadpis3"/>
        <w:numPr>
          <w:ilvl w:val="2"/>
          <w:numId w:val="5"/>
        </w:numPr>
        <w:rPr>
          <w:rFonts w:cs="Times New Roman"/>
        </w:rPr>
      </w:pPr>
      <w:bookmarkStart w:id="56" w:name="_Toc99377653"/>
      <w:r>
        <w:rPr>
          <w:rFonts w:cs="Times New Roman"/>
        </w:rPr>
        <w:lastRenderedPageBreak/>
        <w:t>Nivo</w:t>
      </w:r>
      <w:bookmarkEnd w:id="56"/>
    </w:p>
    <w:p w14:paraId="4B2205B8" w14:textId="77777777" w:rsidR="00DB11AD" w:rsidRDefault="00DB11AD" w:rsidP="00DB11AD">
      <w:r w:rsidRPr="00134940">
        <w:rPr>
          <w:i/>
          <w:iCs/>
        </w:rPr>
        <w:t>Nivo</w:t>
      </w:r>
      <w:r>
        <w:t xml:space="preserve"> je React knihovna přinášející komponenty pro vizualizaci dat. Je postavena na základě knihovny pro vizualizaci </w:t>
      </w:r>
      <w:r w:rsidRPr="00134940">
        <w:rPr>
          <w:i/>
          <w:iCs/>
        </w:rPr>
        <w:t>D3</w:t>
      </w:r>
      <w:r>
        <w:t xml:space="preserve"> s přidanou podporou pro SSR a vysokou přizpůsobitelností.</w:t>
      </w:r>
    </w:p>
    <w:p w14:paraId="734234D7" w14:textId="10CE8A79" w:rsidR="00DB11AD" w:rsidRPr="009E6143" w:rsidRDefault="00DB11AD" w:rsidP="00DB11AD">
      <w:r>
        <w:t>Je přidána optimalizace D3 prvků pro izomorfní aplikace, jako</w:t>
      </w:r>
      <w:r w:rsidR="00C35402">
        <w:t>u</w:t>
      </w:r>
      <w:r>
        <w:t xml:space="preserve"> je tento projekt. Podporuje i hardwarově zrychlené animace a přechody pomocí </w:t>
      </w:r>
      <w:proofErr w:type="spellStart"/>
      <w:r w:rsidRPr="00C35402">
        <w:rPr>
          <w:i/>
          <w:iCs/>
        </w:rPr>
        <w:t>react-motion</w:t>
      </w:r>
      <w:proofErr w:type="spellEnd"/>
      <w:r>
        <w:t xml:space="preserve"> balíčku. Umožňuje možnost volby mezi HTML, SVG nebo </w:t>
      </w:r>
      <w:proofErr w:type="spellStart"/>
      <w:r>
        <w:t>Canvas</w:t>
      </w:r>
      <w:proofErr w:type="spellEnd"/>
      <w:r>
        <w:t xml:space="preserve"> zobrazením vizualizací. </w:t>
      </w:r>
      <w:sdt>
        <w:sdtPr>
          <w:id w:val="433168905"/>
          <w:citation/>
        </w:sdtPr>
        <w:sdtEndPr/>
        <w:sdtContent>
          <w:r>
            <w:fldChar w:fldCharType="begin"/>
          </w:r>
          <w:r>
            <w:instrText xml:space="preserve"> CITATION Ben \l 1029 </w:instrText>
          </w:r>
          <w:r>
            <w:fldChar w:fldCharType="separate"/>
          </w:r>
          <w:r w:rsidRPr="00B619C1">
            <w:rPr>
              <w:noProof/>
            </w:rPr>
            <w:t>[51]</w:t>
          </w:r>
          <w:r>
            <w:fldChar w:fldCharType="end"/>
          </w:r>
        </w:sdtContent>
      </w:sdt>
    </w:p>
    <w:p w14:paraId="4DF20382" w14:textId="77777777" w:rsidR="00DB11AD" w:rsidRDefault="00DB11AD" w:rsidP="00DB11AD">
      <w:pPr>
        <w:pStyle w:val="Nadpis3"/>
        <w:numPr>
          <w:ilvl w:val="2"/>
          <w:numId w:val="5"/>
        </w:numPr>
        <w:rPr>
          <w:rFonts w:cs="Times New Roman"/>
        </w:rPr>
      </w:pPr>
      <w:bookmarkStart w:id="57" w:name="_Toc99377654"/>
      <w:r>
        <w:rPr>
          <w:rFonts w:cs="Times New Roman"/>
        </w:rPr>
        <w:t>Styled components</w:t>
      </w:r>
      <w:bookmarkEnd w:id="57"/>
    </w:p>
    <w:p w14:paraId="587D5F2D" w14:textId="77777777" w:rsidR="00DB11AD" w:rsidRPr="00961734" w:rsidRDefault="00DB11AD" w:rsidP="00DB11AD">
      <w:r w:rsidRPr="00C35402">
        <w:rPr>
          <w:i/>
          <w:iCs/>
        </w:rPr>
        <w:t>Styled components</w:t>
      </w:r>
      <w:r>
        <w:t xml:space="preserve"> je balíček přidávající CSS styly přímo na React komponenty pro lepší přehlednost a variabilnost stylování ve větších projektech. </w:t>
      </w:r>
      <w:sdt>
        <w:sdtPr>
          <w:id w:val="330965292"/>
          <w:citation/>
        </w:sdtPr>
        <w:sdtEndPr/>
        <w:sdtContent>
          <w:r>
            <w:fldChar w:fldCharType="begin"/>
          </w:r>
          <w:r>
            <w:instrText xml:space="preserve"> CITATION sty \l 1029 </w:instrText>
          </w:r>
          <w:r>
            <w:fldChar w:fldCharType="separate"/>
          </w:r>
          <w:r w:rsidRPr="00B619C1">
            <w:rPr>
              <w:noProof/>
            </w:rPr>
            <w:t>[52]</w:t>
          </w:r>
          <w:r>
            <w:fldChar w:fldCharType="end"/>
          </w:r>
        </w:sdtContent>
      </w:sdt>
    </w:p>
    <w:p w14:paraId="5CB93017" w14:textId="77777777" w:rsidR="00DB11AD" w:rsidRDefault="00DB11AD" w:rsidP="00DB11AD">
      <w:pPr>
        <w:pStyle w:val="Nadpis3"/>
        <w:numPr>
          <w:ilvl w:val="2"/>
          <w:numId w:val="5"/>
        </w:numPr>
        <w:rPr>
          <w:rFonts w:cs="Times New Roman"/>
        </w:rPr>
      </w:pPr>
      <w:bookmarkStart w:id="58" w:name="_Toc99377655"/>
      <w:r>
        <w:rPr>
          <w:rFonts w:cs="Times New Roman"/>
        </w:rPr>
        <w:t>SortableJS</w:t>
      </w:r>
      <w:bookmarkEnd w:id="58"/>
    </w:p>
    <w:p w14:paraId="4776CE07" w14:textId="758C0CFD" w:rsidR="00DB11AD" w:rsidRDefault="00DB11AD" w:rsidP="00DB11AD">
      <w:r w:rsidRPr="002B0E82">
        <w:rPr>
          <w:i/>
          <w:iCs/>
        </w:rPr>
        <w:t>SortableJS</w:t>
      </w:r>
      <w:r>
        <w:t xml:space="preserve"> je </w:t>
      </w:r>
      <w:proofErr w:type="spellStart"/>
      <w:r>
        <w:t>JavaScriptová</w:t>
      </w:r>
      <w:proofErr w:type="spellEnd"/>
      <w:r>
        <w:t xml:space="preserve"> knihovna pro správu a užití drag-and-drop listů. </w:t>
      </w:r>
      <w:r w:rsidRPr="002B0E82">
        <w:rPr>
          <w:i/>
          <w:iCs/>
        </w:rPr>
        <w:t>SortableJS</w:t>
      </w:r>
      <w:r>
        <w:t xml:space="preserve"> podporuje i React knihovnu s komponentou konfigurovatelnou v kódu. Díky Komponent API lze upravovat a vyvolávat stav</w:t>
      </w:r>
      <w:r w:rsidR="00C75F33">
        <w:t>y</w:t>
      </w:r>
      <w:r>
        <w:t xml:space="preserve"> prvku.</w:t>
      </w:r>
      <w:sdt>
        <w:sdtPr>
          <w:id w:val="826485944"/>
          <w:citation/>
        </w:sdtPr>
        <w:sdtEndPr/>
        <w:sdtContent>
          <w:r>
            <w:fldChar w:fldCharType="begin"/>
          </w:r>
          <w:r>
            <w:instrText xml:space="preserve"> CITATION Sor \l 1029 </w:instrText>
          </w:r>
          <w:r>
            <w:fldChar w:fldCharType="separate"/>
          </w:r>
          <w:r>
            <w:rPr>
              <w:noProof/>
            </w:rPr>
            <w:t xml:space="preserve"> </w:t>
          </w:r>
          <w:r w:rsidRPr="00B619C1">
            <w:rPr>
              <w:noProof/>
            </w:rPr>
            <w:t>[53]</w:t>
          </w:r>
          <w:r>
            <w:fldChar w:fldCharType="end"/>
          </w:r>
        </w:sdtContent>
      </w:sdt>
    </w:p>
    <w:p w14:paraId="33CABD0F" w14:textId="26F81C98" w:rsidR="00DB11AD" w:rsidRPr="00173A55" w:rsidRDefault="00DB11AD" w:rsidP="00DB11AD">
      <w:r>
        <w:t xml:space="preserve">V projektu je </w:t>
      </w:r>
      <w:r w:rsidRPr="00C75F33">
        <w:rPr>
          <w:i/>
          <w:iCs/>
        </w:rPr>
        <w:t>SortableJS</w:t>
      </w:r>
      <w:r>
        <w:t xml:space="preserve"> </w:t>
      </w:r>
      <w:r w:rsidR="00C75F33">
        <w:t>využíván</w:t>
      </w:r>
      <w:r>
        <w:t xml:space="preserve"> pro zobrazení a úpravu fronty audio obsahu k přehrání. </w:t>
      </w:r>
    </w:p>
    <w:p w14:paraId="03C3AC1D" w14:textId="77777777" w:rsidR="00DB11AD" w:rsidRDefault="00DB11AD" w:rsidP="00DB11AD">
      <w:pPr>
        <w:pStyle w:val="Nadpis2"/>
        <w:numPr>
          <w:ilvl w:val="1"/>
          <w:numId w:val="5"/>
        </w:numPr>
        <w:rPr>
          <w:rFonts w:cs="Times New Roman"/>
        </w:rPr>
      </w:pPr>
      <w:bookmarkStart w:id="59" w:name="_Toc99377656"/>
      <w:r>
        <w:rPr>
          <w:rFonts w:cs="Times New Roman"/>
        </w:rPr>
        <w:t xml:space="preserve">API a </w:t>
      </w:r>
      <w:proofErr w:type="spellStart"/>
      <w:r>
        <w:rPr>
          <w:rFonts w:cs="Times New Roman"/>
        </w:rPr>
        <w:t>backend</w:t>
      </w:r>
      <w:bookmarkEnd w:id="59"/>
      <w:proofErr w:type="spellEnd"/>
    </w:p>
    <w:p w14:paraId="04AE88D7" w14:textId="77777777" w:rsidR="00DB11AD" w:rsidRPr="00E9565D" w:rsidRDefault="00DB11AD" w:rsidP="00DB11AD">
      <w:r>
        <w:t>V této sekci jsou popsány technologie použité pro zpracování dat na serveru a knihovny spravující API volání na server.</w:t>
      </w:r>
    </w:p>
    <w:p w14:paraId="36C44B57" w14:textId="77777777" w:rsidR="00DB11AD" w:rsidRDefault="00DB11AD" w:rsidP="00DB11AD">
      <w:pPr>
        <w:pStyle w:val="Nadpis3"/>
        <w:numPr>
          <w:ilvl w:val="2"/>
          <w:numId w:val="5"/>
        </w:numPr>
        <w:rPr>
          <w:rFonts w:cs="Times New Roman"/>
        </w:rPr>
      </w:pPr>
      <w:bookmarkStart w:id="60" w:name="_Toc99377657"/>
      <w:r>
        <w:rPr>
          <w:rFonts w:cs="Times New Roman"/>
        </w:rPr>
        <w:t>FFmpeg</w:t>
      </w:r>
      <w:bookmarkEnd w:id="60"/>
    </w:p>
    <w:p w14:paraId="238B1B07" w14:textId="77777777" w:rsidR="00DB11AD" w:rsidRDefault="00DB11AD" w:rsidP="00DB11AD">
      <w:r w:rsidRPr="00C75F33">
        <w:rPr>
          <w:i/>
          <w:iCs/>
        </w:rPr>
        <w:t>FFmpeg</w:t>
      </w:r>
      <w:r>
        <w:t xml:space="preserve"> je open-source framework složený ze sady knihoven pro operace s multimediálním obsahem. Umožňuje zakódovat a dekódovat obsah do různých kodeků, streamovat, filtrovat, nahrávat a spouštět audio a video a další funkce. Je schopen i konverze mezi formáty. </w:t>
      </w:r>
      <w:sdt>
        <w:sdtPr>
          <w:id w:val="829257531"/>
          <w:citation/>
        </w:sdtPr>
        <w:sdtEndPr/>
        <w:sdtContent>
          <w:r>
            <w:fldChar w:fldCharType="begin"/>
          </w:r>
          <w:r>
            <w:instrText xml:space="preserve"> CITATION FFm \l 1029 </w:instrText>
          </w:r>
          <w:r>
            <w:fldChar w:fldCharType="separate"/>
          </w:r>
          <w:r w:rsidRPr="00B619C1">
            <w:rPr>
              <w:noProof/>
            </w:rPr>
            <w:t>[54]</w:t>
          </w:r>
          <w:r>
            <w:fldChar w:fldCharType="end"/>
          </w:r>
        </w:sdtContent>
      </w:sdt>
    </w:p>
    <w:p w14:paraId="2A98ADE4" w14:textId="673422AE" w:rsidR="00DB11AD" w:rsidRPr="008700FD" w:rsidRDefault="00DB11AD" w:rsidP="00DB11AD">
      <w:r>
        <w:t>V projektu je využíván</w:t>
      </w:r>
      <w:r w:rsidR="005C50EA">
        <w:t>a</w:t>
      </w:r>
      <w:r>
        <w:t xml:space="preserve"> JavaScript knihovna pro konverzi audio souborů do formátu použitelný pro HLS. </w:t>
      </w:r>
      <w:proofErr w:type="gramStart"/>
      <w:r>
        <w:t>Vytváří</w:t>
      </w:r>
      <w:proofErr w:type="gramEnd"/>
      <w:r>
        <w:t xml:space="preserve"> M3U8 soubor s URI na segmenty HLS streamu.</w:t>
      </w:r>
    </w:p>
    <w:p w14:paraId="3E53CF35" w14:textId="77777777" w:rsidR="00DB11AD" w:rsidRDefault="00DB11AD" w:rsidP="00DB11AD">
      <w:pPr>
        <w:pStyle w:val="Nadpis3"/>
        <w:numPr>
          <w:ilvl w:val="2"/>
          <w:numId w:val="5"/>
        </w:numPr>
        <w:rPr>
          <w:rFonts w:cs="Times New Roman"/>
        </w:rPr>
      </w:pPr>
      <w:bookmarkStart w:id="61" w:name="_Toc99377658"/>
      <w:r>
        <w:rPr>
          <w:rFonts w:cs="Times New Roman"/>
        </w:rPr>
        <w:lastRenderedPageBreak/>
        <w:t>Axios</w:t>
      </w:r>
      <w:bookmarkEnd w:id="61"/>
    </w:p>
    <w:p w14:paraId="46D4023D" w14:textId="3C5C7B42" w:rsidR="00DB11AD" w:rsidRPr="00B944E1" w:rsidRDefault="00DB11AD" w:rsidP="00DB11AD">
      <w:r w:rsidRPr="005C50EA">
        <w:rPr>
          <w:i/>
          <w:iCs/>
        </w:rPr>
        <w:t>Axios</w:t>
      </w:r>
      <w:r>
        <w:t xml:space="preserve"> je HTTP klient pro node.js a prohlížeče. </w:t>
      </w:r>
      <w:proofErr w:type="gramStart"/>
      <w:r>
        <w:t>Vytváří</w:t>
      </w:r>
      <w:proofErr w:type="gramEnd"/>
      <w:r>
        <w:t xml:space="preserve"> HTTP požadavky na straně prohlížeče a umožňuje posílat požadavky i ze serveru na jiné servery. Spolu s </w:t>
      </w:r>
      <w:r w:rsidRPr="00DD323A">
        <w:rPr>
          <w:i/>
          <w:iCs/>
        </w:rPr>
        <w:t>Axios</w:t>
      </w:r>
      <w:r>
        <w:t xml:space="preserve"> lze využít </w:t>
      </w:r>
      <w:proofErr w:type="spellStart"/>
      <w:r w:rsidRPr="006440D8">
        <w:rPr>
          <w:i/>
          <w:iCs/>
        </w:rPr>
        <w:t>Promise</w:t>
      </w:r>
      <w:proofErr w:type="spellEnd"/>
      <w:r>
        <w:t xml:space="preserve"> Web API. </w:t>
      </w:r>
      <w:sdt>
        <w:sdtPr>
          <w:id w:val="1327711051"/>
          <w:citation/>
        </w:sdtPr>
        <w:sdtEndPr/>
        <w:sdtContent>
          <w:r>
            <w:fldChar w:fldCharType="begin"/>
          </w:r>
          <w:r>
            <w:instrText xml:space="preserve"> CITATION Zab \l 1029 </w:instrText>
          </w:r>
          <w:r>
            <w:fldChar w:fldCharType="separate"/>
          </w:r>
          <w:r w:rsidRPr="00B619C1">
            <w:rPr>
              <w:noProof/>
            </w:rPr>
            <w:t>[55]</w:t>
          </w:r>
          <w:r>
            <w:fldChar w:fldCharType="end"/>
          </w:r>
        </w:sdtContent>
      </w:sdt>
      <w:r>
        <w:t xml:space="preserve"> </w:t>
      </w:r>
    </w:p>
    <w:p w14:paraId="4E66B0CE" w14:textId="77777777" w:rsidR="00DB11AD" w:rsidRDefault="00DB11AD" w:rsidP="00DB11AD">
      <w:pPr>
        <w:pStyle w:val="Nadpis3"/>
        <w:numPr>
          <w:ilvl w:val="2"/>
          <w:numId w:val="5"/>
        </w:numPr>
        <w:rPr>
          <w:rFonts w:cs="Times New Roman"/>
        </w:rPr>
      </w:pPr>
      <w:bookmarkStart w:id="62" w:name="_Toc99377659"/>
      <w:r>
        <w:rPr>
          <w:rFonts w:cs="Times New Roman"/>
        </w:rPr>
        <w:t>Next-</w:t>
      </w:r>
      <w:proofErr w:type="spellStart"/>
      <w:r>
        <w:rPr>
          <w:rFonts w:cs="Times New Roman"/>
        </w:rPr>
        <w:t>connect</w:t>
      </w:r>
      <w:bookmarkEnd w:id="62"/>
      <w:proofErr w:type="spellEnd"/>
    </w:p>
    <w:p w14:paraId="5499B616" w14:textId="77777777" w:rsidR="00DB11AD" w:rsidRDefault="00DB11AD" w:rsidP="00DB11AD">
      <w:r w:rsidRPr="00DD323A">
        <w:rPr>
          <w:i/>
          <w:iCs/>
        </w:rPr>
        <w:t>Next-</w:t>
      </w:r>
      <w:proofErr w:type="spellStart"/>
      <w:r w:rsidRPr="00DD323A">
        <w:rPr>
          <w:i/>
          <w:iCs/>
        </w:rPr>
        <w:t>connect</w:t>
      </w:r>
      <w:proofErr w:type="spellEnd"/>
      <w:r>
        <w:t xml:space="preserve"> je odlehčený </w:t>
      </w:r>
      <w:proofErr w:type="spellStart"/>
      <w:r>
        <w:t>middleware</w:t>
      </w:r>
      <w:proofErr w:type="spellEnd"/>
      <w:r>
        <w:t xml:space="preserve"> a router pro Next.js framework. Tento balíček je postaven na </w:t>
      </w:r>
      <w:proofErr w:type="spellStart"/>
      <w:r>
        <w:t>middlewaru</w:t>
      </w:r>
      <w:proofErr w:type="spellEnd"/>
      <w:r>
        <w:t xml:space="preserve"> </w:t>
      </w:r>
      <w:proofErr w:type="spellStart"/>
      <w:r w:rsidRPr="006440D8">
        <w:rPr>
          <w:i/>
          <w:iCs/>
        </w:rPr>
        <w:t>trouter</w:t>
      </w:r>
      <w:proofErr w:type="spellEnd"/>
      <w:r>
        <w:t xml:space="preserve">, který doplňuje / nahrazuje směrovací část </w:t>
      </w:r>
      <w:r w:rsidRPr="006440D8">
        <w:rPr>
          <w:i/>
          <w:iCs/>
        </w:rPr>
        <w:t>Express.js</w:t>
      </w:r>
      <w:r>
        <w:t xml:space="preserve">. V projekt je využit na příjem a přesměrování API volání na server. </w:t>
      </w:r>
      <w:sdt>
        <w:sdtPr>
          <w:id w:val="-712418229"/>
          <w:citation/>
        </w:sdtPr>
        <w:sdtEndPr/>
        <w:sdtContent>
          <w:r>
            <w:fldChar w:fldCharType="begin"/>
          </w:r>
          <w:r>
            <w:instrText xml:space="preserve"> CITATION Hoa \l 1029 </w:instrText>
          </w:r>
          <w:r>
            <w:fldChar w:fldCharType="separate"/>
          </w:r>
          <w:r w:rsidRPr="00B619C1">
            <w:rPr>
              <w:noProof/>
            </w:rPr>
            <w:t>[56]</w:t>
          </w:r>
          <w:r>
            <w:fldChar w:fldCharType="end"/>
          </w:r>
        </w:sdtContent>
      </w:sdt>
      <w:r>
        <w:t xml:space="preserve"> </w:t>
      </w:r>
    </w:p>
    <w:p w14:paraId="27EB4F5F" w14:textId="77777777" w:rsidR="00DB11AD" w:rsidRDefault="00DB11AD" w:rsidP="00DB11AD">
      <w:pPr>
        <w:pStyle w:val="Nadpis3"/>
        <w:numPr>
          <w:ilvl w:val="2"/>
          <w:numId w:val="5"/>
        </w:numPr>
        <w:rPr>
          <w:rFonts w:cs="Times New Roman"/>
        </w:rPr>
      </w:pPr>
      <w:bookmarkStart w:id="63" w:name="_Toc99377660"/>
      <w:r>
        <w:rPr>
          <w:rFonts w:cs="Times New Roman"/>
        </w:rPr>
        <w:t>Multer</w:t>
      </w:r>
      <w:bookmarkEnd w:id="63"/>
    </w:p>
    <w:p w14:paraId="0950C023" w14:textId="39D37E9C" w:rsidR="00DB11AD" w:rsidRPr="004B5F6A" w:rsidRDefault="00DB11AD" w:rsidP="00DB11AD">
      <w:r w:rsidRPr="00B5147F">
        <w:rPr>
          <w:i/>
          <w:iCs/>
        </w:rPr>
        <w:t>Multer</w:t>
      </w:r>
      <w:r>
        <w:t xml:space="preserve"> je </w:t>
      </w:r>
      <w:proofErr w:type="spellStart"/>
      <w:r>
        <w:t>middleware</w:t>
      </w:r>
      <w:proofErr w:type="spellEnd"/>
      <w:r>
        <w:t xml:space="preserve"> pro upload souborů na server na základě žádosti klienta. Je zodpovědný za správu </w:t>
      </w:r>
      <w:proofErr w:type="spellStart"/>
      <w:r w:rsidRPr="006440D8">
        <w:rPr>
          <w:i/>
          <w:iCs/>
        </w:rPr>
        <w:t>multipart</w:t>
      </w:r>
      <w:proofErr w:type="spellEnd"/>
      <w:r w:rsidR="00B5147F">
        <w:rPr>
          <w:i/>
          <w:iCs/>
        </w:rPr>
        <w:t> </w:t>
      </w:r>
      <w:r w:rsidRPr="006440D8">
        <w:rPr>
          <w:i/>
          <w:iCs/>
        </w:rPr>
        <w:t>/</w:t>
      </w:r>
      <w:r w:rsidR="00B5147F">
        <w:rPr>
          <w:i/>
          <w:iCs/>
        </w:rPr>
        <w:t> </w:t>
      </w:r>
      <w:proofErr w:type="spellStart"/>
      <w:r w:rsidRPr="006440D8">
        <w:rPr>
          <w:i/>
          <w:iCs/>
        </w:rPr>
        <w:t>form</w:t>
      </w:r>
      <w:proofErr w:type="spellEnd"/>
      <w:r w:rsidRPr="006440D8">
        <w:rPr>
          <w:i/>
          <w:iCs/>
        </w:rPr>
        <w:t>-data</w:t>
      </w:r>
      <w:r>
        <w:t xml:space="preserve">, které jsou právě bitovým tokem nahrávaného souboru / skupiny souborů z odeslaného formuláře. Je postaven na základě modulu </w:t>
      </w:r>
      <w:proofErr w:type="spellStart"/>
      <w:r w:rsidRPr="006440D8">
        <w:rPr>
          <w:i/>
          <w:iCs/>
        </w:rPr>
        <w:t>busboy</w:t>
      </w:r>
      <w:proofErr w:type="spellEnd"/>
      <w:r>
        <w:t xml:space="preserve"> starající se o čtení příchozích dat z formuláře.</w:t>
      </w:r>
    </w:p>
    <w:p w14:paraId="79E7C345" w14:textId="77777777" w:rsidR="00DB11AD" w:rsidRDefault="00DB11AD" w:rsidP="00DB11AD">
      <w:pPr>
        <w:pStyle w:val="Nadpis2"/>
        <w:numPr>
          <w:ilvl w:val="1"/>
          <w:numId w:val="5"/>
        </w:numPr>
        <w:rPr>
          <w:rFonts w:cs="Times New Roman"/>
        </w:rPr>
      </w:pPr>
      <w:bookmarkStart w:id="64" w:name="_Toc99377661"/>
      <w:r>
        <w:rPr>
          <w:rFonts w:cs="Times New Roman"/>
        </w:rPr>
        <w:t>Databáze</w:t>
      </w:r>
      <w:bookmarkEnd w:id="64"/>
    </w:p>
    <w:p w14:paraId="4B3B35FC" w14:textId="77777777" w:rsidR="00DB11AD" w:rsidRPr="006440D8" w:rsidRDefault="00DB11AD" w:rsidP="00DB11AD">
      <w:r>
        <w:t>V této sekci jsou popisovány databázové technologie, které jsou projektem užívány pro ukládání relativně strukturovaných dat a technologie pro indexování databáze v reálném čase.</w:t>
      </w:r>
    </w:p>
    <w:p w14:paraId="3992F191" w14:textId="77777777" w:rsidR="00DB11AD" w:rsidRDefault="00DB11AD" w:rsidP="00DB11AD">
      <w:pPr>
        <w:pStyle w:val="Nadpis3"/>
        <w:numPr>
          <w:ilvl w:val="2"/>
          <w:numId w:val="5"/>
        </w:numPr>
        <w:rPr>
          <w:rFonts w:cs="Times New Roman"/>
        </w:rPr>
      </w:pPr>
      <w:bookmarkStart w:id="65" w:name="_Toc99377662"/>
      <w:r>
        <w:rPr>
          <w:rFonts w:cs="Times New Roman"/>
        </w:rPr>
        <w:t>MongoDB</w:t>
      </w:r>
      <w:bookmarkEnd w:id="65"/>
    </w:p>
    <w:p w14:paraId="554A2C87" w14:textId="294173FA" w:rsidR="00DB11AD" w:rsidRDefault="00DB11AD" w:rsidP="00DB11AD">
      <w:r w:rsidRPr="00481745">
        <w:rPr>
          <w:i/>
          <w:iCs/>
        </w:rPr>
        <w:t>MongoDB</w:t>
      </w:r>
      <w:r>
        <w:t xml:space="preserve"> je </w:t>
      </w:r>
      <w:proofErr w:type="spellStart"/>
      <w:r>
        <w:t>NoSQL</w:t>
      </w:r>
      <w:proofErr w:type="spellEnd"/>
      <w:r>
        <w:rPr>
          <w:rStyle w:val="Znakapoznpodarou"/>
        </w:rPr>
        <w:footnoteReference w:id="17"/>
      </w:r>
      <w:r>
        <w:t xml:space="preserve"> dokumentová databáze fungující na Unix a Unix-</w:t>
      </w:r>
      <w:proofErr w:type="spellStart"/>
      <w:r>
        <w:t>like</w:t>
      </w:r>
      <w:proofErr w:type="spellEnd"/>
      <w:r>
        <w:t xml:space="preserve"> </w:t>
      </w:r>
      <w:r w:rsidR="00481745">
        <w:t>systémech</w:t>
      </w:r>
      <w:r>
        <w:t xml:space="preserve"> jako úložiště dat flexibilně strukturovaných do JSON-</w:t>
      </w:r>
      <w:proofErr w:type="spellStart"/>
      <w:r>
        <w:t>like</w:t>
      </w:r>
      <w:proofErr w:type="spellEnd"/>
      <w:r>
        <w:t xml:space="preserve"> dokumentů s dynamickým schématem. Poskytuje rychlé a jednoduché ukládání dat, jejichž struktura se v průběhu může měnit. </w:t>
      </w:r>
    </w:p>
    <w:p w14:paraId="199B239E" w14:textId="77777777" w:rsidR="00DB11AD" w:rsidRDefault="00DB11AD" w:rsidP="00DB11AD">
      <w:r>
        <w:t xml:space="preserve">Databáze dynamicky mapuje data do objektového modelu pro snazší přístup v kódu pro vývojáře. Zpracovává dotazy v momentě, kdy jsou žádány, indexuje data pro snazší hledání a načítání a agreguje dotazy s následným výpočtem. </w:t>
      </w:r>
      <w:sdt>
        <w:sdtPr>
          <w:id w:val="-999581489"/>
          <w:citation/>
        </w:sdtPr>
        <w:sdtEndPr/>
        <w:sdtContent>
          <w:r>
            <w:fldChar w:fldCharType="begin"/>
          </w:r>
          <w:r>
            <w:instrText xml:space="preserve"> CITATION Mon1 \l 1029 </w:instrText>
          </w:r>
          <w:r>
            <w:fldChar w:fldCharType="separate"/>
          </w:r>
          <w:r w:rsidRPr="00B619C1">
            <w:rPr>
              <w:noProof/>
            </w:rPr>
            <w:t>[57]</w:t>
          </w:r>
          <w:r>
            <w:fldChar w:fldCharType="end"/>
          </w:r>
        </w:sdtContent>
      </w:sdt>
    </w:p>
    <w:p w14:paraId="6FB21F70" w14:textId="77777777" w:rsidR="00DB11AD" w:rsidRDefault="00DB11AD" w:rsidP="00DB11AD">
      <w:r>
        <w:t xml:space="preserve">V CAP teorému představuje CP variantu, kde databáze poskytuje vždy konzistentní nejaktuálnější data a odolnost k přerušení zajišťující fungování i v případě zdržení, nebo ztráty části zprávy v síti. </w:t>
      </w:r>
      <w:sdt>
        <w:sdtPr>
          <w:id w:val="1477651834"/>
          <w:citation/>
        </w:sdtPr>
        <w:sdtEndPr/>
        <w:sdtContent>
          <w:r>
            <w:fldChar w:fldCharType="begin"/>
          </w:r>
          <w:r>
            <w:instrText xml:space="preserve"> CITATION DiF \l 1029 </w:instrText>
          </w:r>
          <w:r>
            <w:fldChar w:fldCharType="separate"/>
          </w:r>
          <w:r w:rsidRPr="00B619C1">
            <w:rPr>
              <w:noProof/>
            </w:rPr>
            <w:t>[15]</w:t>
          </w:r>
          <w:r>
            <w:fldChar w:fldCharType="end"/>
          </w:r>
        </w:sdtContent>
      </w:sdt>
    </w:p>
    <w:p w14:paraId="1F6D10FD" w14:textId="77777777" w:rsidR="00DB11AD" w:rsidRPr="00C56322" w:rsidRDefault="00DB11AD" w:rsidP="00DB11AD">
      <w:r>
        <w:lastRenderedPageBreak/>
        <w:t>V projektu je tato databáze použita pro její jednoduché a rychlé použití, čitelnost dat a snadné napojení na projekt. V této databázi jsou uloženy data o písních, playlistech, vrcholech hlasitosti a základní statistické data.</w:t>
      </w:r>
    </w:p>
    <w:p w14:paraId="363172C8" w14:textId="77777777" w:rsidR="00DB11AD" w:rsidRDefault="00DB11AD" w:rsidP="00DB11AD">
      <w:pPr>
        <w:pStyle w:val="Nadpis3"/>
        <w:numPr>
          <w:ilvl w:val="2"/>
          <w:numId w:val="5"/>
        </w:numPr>
        <w:rPr>
          <w:rFonts w:cs="Times New Roman"/>
        </w:rPr>
      </w:pPr>
      <w:bookmarkStart w:id="66" w:name="_Toc99377663"/>
      <w:r>
        <w:rPr>
          <w:rFonts w:cs="Times New Roman"/>
        </w:rPr>
        <w:t>Elasticsearch</w:t>
      </w:r>
      <w:bookmarkEnd w:id="66"/>
    </w:p>
    <w:p w14:paraId="220D3754" w14:textId="34BD0CDD" w:rsidR="00DB11AD" w:rsidRDefault="00DB11AD" w:rsidP="00DB11AD">
      <w:r w:rsidRPr="00BF0ABA">
        <w:rPr>
          <w:i/>
          <w:iCs/>
        </w:rPr>
        <w:t>Elasticsearch</w:t>
      </w:r>
      <w:r>
        <w:t xml:space="preserve"> je otevřený nástroj pro analýzu a hledání v datech. Data mohou být ve formě textu, čísel, souřadnic, objektů i nestrukturovaných dat. </w:t>
      </w:r>
      <w:r w:rsidRPr="006C4D25">
        <w:rPr>
          <w:i/>
          <w:iCs/>
        </w:rPr>
        <w:t>Elasticsearch</w:t>
      </w:r>
      <w:r>
        <w:t xml:space="preserve"> přijímá data z různých zdrojů, které jsou dále čteny, normalizovány a poté indexovány.</w:t>
      </w:r>
    </w:p>
    <w:p w14:paraId="70104EBB" w14:textId="08E5B128" w:rsidR="00DB11AD" w:rsidRDefault="00DB11AD" w:rsidP="00DB11AD">
      <w:r>
        <w:t xml:space="preserve">Po procesu indexování se může uživatel dotazovat pomocí </w:t>
      </w:r>
      <w:r w:rsidRPr="006C4D25">
        <w:rPr>
          <w:i/>
          <w:iCs/>
        </w:rPr>
        <w:t>Query DLS</w:t>
      </w:r>
      <w:r>
        <w:t xml:space="preserve"> jednoduchými i komplexními JSON-</w:t>
      </w:r>
      <w:proofErr w:type="spellStart"/>
      <w:r>
        <w:t>like</w:t>
      </w:r>
      <w:proofErr w:type="spellEnd"/>
      <w:r>
        <w:t xml:space="preserve"> strukturami. Uživatel tak může provádět fulltextové vyhledávání</w:t>
      </w:r>
      <w:r>
        <w:rPr>
          <w:rStyle w:val="Znakapoznpodarou"/>
        </w:rPr>
        <w:footnoteReference w:id="18"/>
      </w:r>
      <w:r>
        <w:t xml:space="preserve"> s podporou hledání přesné shody (</w:t>
      </w:r>
      <w:proofErr w:type="spellStart"/>
      <w:r>
        <w:t>exact</w:t>
      </w:r>
      <w:proofErr w:type="spellEnd"/>
      <w:r>
        <w:t xml:space="preserve"> </w:t>
      </w:r>
      <w:proofErr w:type="spellStart"/>
      <w:r>
        <w:t>match</w:t>
      </w:r>
      <w:proofErr w:type="spellEnd"/>
      <w:r>
        <w:t>), částečné shody (</w:t>
      </w:r>
      <w:proofErr w:type="spellStart"/>
      <w:r>
        <w:t>partial</w:t>
      </w:r>
      <w:proofErr w:type="spellEnd"/>
      <w:r>
        <w:t xml:space="preserve">) i </w:t>
      </w:r>
      <w:r w:rsidRPr="00D45192">
        <w:rPr>
          <w:i/>
          <w:iCs/>
        </w:rPr>
        <w:t>fuzzy</w:t>
      </w:r>
      <w:r>
        <w:t xml:space="preserve"> hledání, které využívá </w:t>
      </w:r>
      <w:proofErr w:type="spellStart"/>
      <w:r w:rsidRPr="00D45192">
        <w:rPr>
          <w:i/>
          <w:iCs/>
        </w:rPr>
        <w:t>Levenshteinovy</w:t>
      </w:r>
      <w:proofErr w:type="spellEnd"/>
      <w:r w:rsidRPr="00D45192">
        <w:rPr>
          <w:i/>
          <w:iCs/>
        </w:rPr>
        <w:t xml:space="preserve"> vzdálenosti</w:t>
      </w:r>
      <w:r>
        <w:t xml:space="preserve"> </w:t>
      </w:r>
      <w:sdt>
        <w:sdtPr>
          <w:id w:val="2087184434"/>
          <w:citation/>
        </w:sdtPr>
        <w:sdtEndPr/>
        <w:sdtContent>
          <w:r>
            <w:fldChar w:fldCharType="begin"/>
          </w:r>
          <w:r>
            <w:instrText xml:space="preserve"> CITATION Hal11 \l 1029 </w:instrText>
          </w:r>
          <w:r>
            <w:fldChar w:fldCharType="separate"/>
          </w:r>
          <w:r w:rsidRPr="00B619C1">
            <w:rPr>
              <w:noProof/>
            </w:rPr>
            <w:t>[58]</w:t>
          </w:r>
          <w:r>
            <w:fldChar w:fldCharType="end"/>
          </w:r>
        </w:sdtContent>
      </w:sdt>
      <w:r>
        <w:t xml:space="preserve"> </w:t>
      </w:r>
      <w:r w:rsidR="00D45192">
        <w:t xml:space="preserve">ke shodě </w:t>
      </w:r>
      <w:r>
        <w:t xml:space="preserve">(přehazování, doplňování a mazání znaků). Jako odpověď na REST API volání vrací JSON objekt s požadovaným výsledkem. </w:t>
      </w:r>
      <w:sdt>
        <w:sdtPr>
          <w:id w:val="-1495562507"/>
          <w:citation/>
        </w:sdtPr>
        <w:sdtEndPr/>
        <w:sdtContent>
          <w:r>
            <w:fldChar w:fldCharType="begin"/>
          </w:r>
          <w:r>
            <w:instrText xml:space="preserve"> CITATION Ela1 \l 1029 </w:instrText>
          </w:r>
          <w:r>
            <w:fldChar w:fldCharType="separate"/>
          </w:r>
          <w:r w:rsidRPr="00B619C1">
            <w:rPr>
              <w:noProof/>
            </w:rPr>
            <w:t>[59]</w:t>
          </w:r>
          <w:r>
            <w:fldChar w:fldCharType="end"/>
          </w:r>
        </w:sdtContent>
      </w:sdt>
    </w:p>
    <w:p w14:paraId="3CA94522" w14:textId="102589C5" w:rsidR="00DB11AD" w:rsidRDefault="00DB11AD" w:rsidP="00DB11AD">
      <w:r>
        <w:t>Společně s </w:t>
      </w:r>
      <w:r w:rsidR="003E2240">
        <w:t>nástroji</w:t>
      </w:r>
      <w:r>
        <w:t xml:space="preserve"> </w:t>
      </w:r>
      <w:r w:rsidRPr="003E2240">
        <w:rPr>
          <w:i/>
          <w:iCs/>
        </w:rPr>
        <w:t>Kibana</w:t>
      </w:r>
      <w:r>
        <w:t xml:space="preserve"> a </w:t>
      </w:r>
      <w:proofErr w:type="spellStart"/>
      <w:r w:rsidRPr="003E2240">
        <w:rPr>
          <w:i/>
          <w:iCs/>
        </w:rPr>
        <w:t>Logstash</w:t>
      </w:r>
      <w:proofErr w:type="spellEnd"/>
      <w:r>
        <w:t xml:space="preserve"> </w:t>
      </w:r>
      <w:proofErr w:type="gramStart"/>
      <w:r>
        <w:t>tvoří</w:t>
      </w:r>
      <w:proofErr w:type="gramEnd"/>
      <w:r>
        <w:t xml:space="preserve"> </w:t>
      </w:r>
      <w:r w:rsidRPr="003E2240">
        <w:rPr>
          <w:i/>
          <w:iCs/>
        </w:rPr>
        <w:t>Elasticsearch</w:t>
      </w:r>
      <w:r>
        <w:t xml:space="preserve"> silný </w:t>
      </w:r>
      <w:r w:rsidR="003E2240">
        <w:t>analytický</w:t>
      </w:r>
      <w:r>
        <w:t xml:space="preserve"> nástroj pro jednotlivé aplikace i komplexní business modely.</w:t>
      </w:r>
    </w:p>
    <w:p w14:paraId="44CE0417" w14:textId="77777777" w:rsidR="00DB11AD" w:rsidRPr="00493DDB" w:rsidRDefault="00DB11AD" w:rsidP="00DB11AD">
      <w:r>
        <w:t xml:space="preserve">V tomto projektu je Elasticsearch používán pro indexaci databáze MongoDB, a nástroj pro speciální vyhledávání písní nebo playlistů s podporou </w:t>
      </w:r>
      <w:r w:rsidRPr="003E2240">
        <w:rPr>
          <w:i/>
          <w:iCs/>
        </w:rPr>
        <w:t>fuzzy</w:t>
      </w:r>
      <w:r>
        <w:t xml:space="preserve"> s prioritizací přesné shody a numerické shody.</w:t>
      </w:r>
    </w:p>
    <w:p w14:paraId="2E7FBEEC" w14:textId="77777777" w:rsidR="00DB11AD" w:rsidRPr="004B5F6A" w:rsidRDefault="00DB11AD" w:rsidP="00DB11AD">
      <w:pPr>
        <w:pStyle w:val="Nadpis3"/>
        <w:numPr>
          <w:ilvl w:val="2"/>
          <w:numId w:val="5"/>
        </w:numPr>
        <w:rPr>
          <w:rFonts w:cs="Times New Roman"/>
        </w:rPr>
      </w:pPr>
      <w:bookmarkStart w:id="67" w:name="_Toc99377664"/>
      <w:r>
        <w:rPr>
          <w:rFonts w:cs="Times New Roman"/>
        </w:rPr>
        <w:t>Mongo-connector</w:t>
      </w:r>
      <w:bookmarkEnd w:id="67"/>
    </w:p>
    <w:p w14:paraId="75CC3208" w14:textId="77777777" w:rsidR="00DB11AD" w:rsidRDefault="00DB11AD" w:rsidP="00DB11AD">
      <w:r w:rsidRPr="00771A4C">
        <w:rPr>
          <w:i/>
          <w:iCs/>
        </w:rPr>
        <w:t>Mongo-connector</w:t>
      </w:r>
      <w:r>
        <w:t xml:space="preserve"> je nástroj napsaný v jazyku Python, fungující jako služba, která v reálném čase kopíruje změny v dokumentech a posílá je požadovanému cíli. Dokument manažer se stará o překlad změn do základních CRUD operací, které jsou následně prováděny na cíli. V konfiguraci lze nastavovat jaké dokumenty a pole se mají indexovat, frekvenci zápisu změn, identifikace a jiné. </w:t>
      </w:r>
      <w:sdt>
        <w:sdtPr>
          <w:id w:val="1695415282"/>
          <w:citation/>
        </w:sdtPr>
        <w:sdtEndPr/>
        <w:sdtContent>
          <w:r>
            <w:fldChar w:fldCharType="begin"/>
          </w:r>
          <w:r>
            <w:instrText xml:space="preserve"> CITATION You \l 1029 </w:instrText>
          </w:r>
          <w:r>
            <w:fldChar w:fldCharType="separate"/>
          </w:r>
          <w:r w:rsidRPr="00B619C1">
            <w:rPr>
              <w:noProof/>
            </w:rPr>
            <w:t>[60]</w:t>
          </w:r>
          <w:r>
            <w:fldChar w:fldCharType="end"/>
          </w:r>
        </w:sdtContent>
      </w:sdt>
    </w:p>
    <w:p w14:paraId="35A855FE" w14:textId="6143DD0B" w:rsidR="00DB11AD" w:rsidRDefault="00DB11AD" w:rsidP="00DB11AD">
      <w:r>
        <w:t xml:space="preserve">V případě tohoto projektu se změny v databázi MongoDB předkládají </w:t>
      </w:r>
      <w:r w:rsidR="00F5626C">
        <w:t xml:space="preserve">pomocí </w:t>
      </w:r>
      <w:r w:rsidR="00F5626C">
        <w:br/>
      </w:r>
      <w:r w:rsidRPr="00771A4C">
        <w:rPr>
          <w:i/>
          <w:iCs/>
        </w:rPr>
        <w:t>elastic2-doc-manager</w:t>
      </w:r>
      <w:r>
        <w:t xml:space="preserve"> a indexují do Elasticsearch. Indexují se všechny textové atributy z dokumentu písní i playlistů s okamžitým zápisem. </w:t>
      </w:r>
    </w:p>
    <w:p w14:paraId="15F7B922" w14:textId="77777777" w:rsidR="00DB11AD" w:rsidRDefault="00DB11AD" w:rsidP="00DB11AD">
      <w:pPr>
        <w:spacing w:line="259" w:lineRule="auto"/>
        <w:jc w:val="left"/>
      </w:pPr>
      <w:r>
        <w:br w:type="page"/>
      </w:r>
    </w:p>
    <w:p w14:paraId="5B86083E" w14:textId="77777777" w:rsidR="00DB11AD" w:rsidRPr="00996D85" w:rsidRDefault="004961B2" w:rsidP="00DB11AD">
      <w:pPr>
        <w:pStyle w:val="Nadpis1"/>
        <w:numPr>
          <w:ilvl w:val="0"/>
          <w:numId w:val="5"/>
        </w:numPr>
      </w:pPr>
      <w:bookmarkStart w:id="68" w:name="_Toc99377665"/>
      <w:r>
        <w:rPr>
          <w:noProof/>
        </w:rPr>
        <w:lastRenderedPageBreak/>
        <w:pict w14:anchorId="22039AF9">
          <v:shapetype id="_x0000_t202" coordsize="21600,21600" o:spt="202" path="m,l,21600r21600,l21600,xe">
            <v:stroke joinstyle="miter"/>
            <v:path gradientshapeok="t" o:connecttype="rect"/>
          </v:shapetype>
          <v:shape id="_x0000_s2098" type="#_x0000_t202" style="position:absolute;left:0;text-align:left;margin-left:9.1pt;margin-top:624.85pt;width:434.55pt;height:.05pt;z-index:251658240;mso-position-horizontal-relative:text;mso-position-vertical-relative:text" stroked="f">
            <v:textbox style="mso-next-textbox:#_x0000_s2098;mso-fit-shape-to-text:t" inset="0,0,0,0">
              <w:txbxContent>
                <w:p w14:paraId="1846C8A5" w14:textId="43F26848" w:rsidR="00DB11AD" w:rsidRPr="00FB47D4" w:rsidRDefault="00DB11AD" w:rsidP="00DB11AD">
                  <w:pPr>
                    <w:pStyle w:val="Titulek"/>
                    <w:rPr>
                      <w:b/>
                      <w:noProof/>
                      <w:color w:val="auto"/>
                      <w:sz w:val="44"/>
                    </w:rPr>
                  </w:pPr>
                  <w:bookmarkStart w:id="69" w:name="_Toc99365501"/>
                  <w:r>
                    <w:t xml:space="preserve">Obr. </w:t>
                  </w:r>
                  <w:r w:rsidR="004961B2">
                    <w:fldChar w:fldCharType="begin"/>
                  </w:r>
                  <w:r w:rsidR="004961B2">
                    <w:instrText xml:space="preserve"> SEQ Obr. \* ARABIC </w:instrText>
                  </w:r>
                  <w:r w:rsidR="004961B2">
                    <w:fldChar w:fldCharType="separate"/>
                  </w:r>
                  <w:r w:rsidR="001E4993">
                    <w:rPr>
                      <w:noProof/>
                    </w:rPr>
                    <w:t>1</w:t>
                  </w:r>
                  <w:r w:rsidR="004961B2">
                    <w:rPr>
                      <w:noProof/>
                    </w:rPr>
                    <w:fldChar w:fldCharType="end"/>
                  </w:r>
                  <w:r>
                    <w:t xml:space="preserve"> Diagram architektury systému</w:t>
                  </w:r>
                  <w:bookmarkEnd w:id="69"/>
                </w:p>
              </w:txbxContent>
            </v:textbox>
            <w10:wrap type="topAndBottom"/>
          </v:shape>
        </w:pict>
      </w:r>
      <w:r w:rsidR="00DB11AD">
        <w:rPr>
          <w:noProof/>
        </w:rPr>
        <w:drawing>
          <wp:anchor distT="0" distB="0" distL="114300" distR="114300" simplePos="0" relativeHeight="251636736" behindDoc="0" locked="0" layoutInCell="1" allowOverlap="1" wp14:anchorId="5FA2A837" wp14:editId="073EF019">
            <wp:simplePos x="0" y="0"/>
            <wp:positionH relativeFrom="column">
              <wp:posOffset>115570</wp:posOffset>
            </wp:positionH>
            <wp:positionV relativeFrom="paragraph">
              <wp:posOffset>679288</wp:posOffset>
            </wp:positionV>
            <wp:extent cx="5518800" cy="7200000"/>
            <wp:effectExtent l="0" t="0" r="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8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Architektura systému</w:t>
      </w:r>
      <w:bookmarkEnd w:id="68"/>
    </w:p>
    <w:p w14:paraId="3FF729E2" w14:textId="77777777" w:rsidR="00DB11AD" w:rsidRDefault="00DB11AD" w:rsidP="00DB11AD">
      <w:pPr>
        <w:spacing w:line="259" w:lineRule="auto"/>
        <w:jc w:val="left"/>
        <w:rPr>
          <w:rFonts w:eastAsiaTheme="majorEastAsia" w:cs="Times New Roman"/>
          <w:b/>
          <w:sz w:val="44"/>
          <w:szCs w:val="32"/>
        </w:rPr>
      </w:pPr>
    </w:p>
    <w:p w14:paraId="080EAA82" w14:textId="77777777" w:rsidR="00DB11AD" w:rsidRDefault="00DB11AD" w:rsidP="00DB11AD">
      <w:pPr>
        <w:pStyle w:val="Nadpis2"/>
        <w:numPr>
          <w:ilvl w:val="1"/>
          <w:numId w:val="5"/>
        </w:numPr>
        <w:rPr>
          <w:rFonts w:cs="Times New Roman"/>
        </w:rPr>
      </w:pPr>
      <w:bookmarkStart w:id="70" w:name="_Toc99377666"/>
      <w:r>
        <w:rPr>
          <w:rFonts w:cs="Times New Roman"/>
        </w:rPr>
        <w:t>Popis</w:t>
      </w:r>
      <w:bookmarkEnd w:id="70"/>
    </w:p>
    <w:p w14:paraId="35AFE3D1" w14:textId="77777777" w:rsidR="00DB11AD" w:rsidRPr="00F12C3A" w:rsidRDefault="00DB11AD" w:rsidP="00DB11AD">
      <w:pPr>
        <w:pStyle w:val="Nadpis3"/>
        <w:numPr>
          <w:ilvl w:val="2"/>
          <w:numId w:val="5"/>
        </w:numPr>
      </w:pPr>
      <w:bookmarkStart w:id="71" w:name="_Toc99377667"/>
      <w:r w:rsidRPr="00F12C3A">
        <w:t>Server</w:t>
      </w:r>
      <w:bookmarkEnd w:id="71"/>
    </w:p>
    <w:p w14:paraId="37C3914F" w14:textId="2B3A9F68" w:rsidR="00DB11AD" w:rsidRDefault="00DB11AD" w:rsidP="00DB11AD">
      <w:r>
        <w:t xml:space="preserve">Celý systém funguje na </w:t>
      </w:r>
      <w:proofErr w:type="spellStart"/>
      <w:r>
        <w:t>Ubuntu</w:t>
      </w:r>
      <w:proofErr w:type="spellEnd"/>
      <w:r>
        <w:t xml:space="preserve"> serveru verze 20.04.3 který je hostovaný na cloudové infrastruktuře </w:t>
      </w:r>
      <w:proofErr w:type="spellStart"/>
      <w:r>
        <w:t>DigitalOcean</w:t>
      </w:r>
      <w:proofErr w:type="spellEnd"/>
      <w:r>
        <w:t>. Tento virtuální server funguje na konfiguraci s</w:t>
      </w:r>
      <w:r w:rsidR="005D68F7">
        <w:t>e</w:t>
      </w:r>
      <w:r>
        <w:t> 4 jádry procesoru AMD EPYC, 8 GB RAM a 128 SSD. Všechny procesy jsou spravovány pomocí služby PM2, díky které je možné spojit službu se vzdálenou správou.</w:t>
      </w:r>
    </w:p>
    <w:p w14:paraId="64AA4902" w14:textId="77777777" w:rsidR="00DB11AD" w:rsidRPr="00F12C3A" w:rsidRDefault="00DB11AD" w:rsidP="00DB11AD">
      <w:pPr>
        <w:pStyle w:val="Nadpis3"/>
        <w:numPr>
          <w:ilvl w:val="2"/>
          <w:numId w:val="5"/>
        </w:numPr>
      </w:pPr>
      <w:bookmarkStart w:id="72" w:name="_Toc99377668"/>
      <w:r w:rsidRPr="00F12C3A">
        <w:t>Node</w:t>
      </w:r>
      <w:r>
        <w:t>.js</w:t>
      </w:r>
      <w:bookmarkEnd w:id="72"/>
    </w:p>
    <w:p w14:paraId="73BFAC3D" w14:textId="77777777" w:rsidR="00DB11AD" w:rsidRDefault="00DB11AD" w:rsidP="00DB11AD">
      <w:r>
        <w:t>Na host serveru funguje Node.js server pro administrátorskou část a zvlášť Node.js server pro uživatelskou část projektu. Na těchto serverech fungují webové single-</w:t>
      </w:r>
      <w:proofErr w:type="spellStart"/>
      <w:r>
        <w:t>page</w:t>
      </w:r>
      <w:proofErr w:type="spellEnd"/>
      <w:r>
        <w:t xml:space="preserve"> aplikace na frameworku Next.js, na kterých je kód převážně v </w:t>
      </w:r>
      <w:proofErr w:type="spellStart"/>
      <w:r>
        <w:t>TypeScriptu</w:t>
      </w:r>
      <w:proofErr w:type="spellEnd"/>
      <w:r>
        <w:t xml:space="preserve"> následně kompilován pomocí Babel. Next.js aplikace jsou vykreslovány SSR (Server-</w:t>
      </w:r>
      <w:proofErr w:type="spellStart"/>
      <w:r>
        <w:t>Site</w:t>
      </w:r>
      <w:proofErr w:type="spellEnd"/>
      <w:r>
        <w:t xml:space="preserve"> </w:t>
      </w:r>
      <w:proofErr w:type="spellStart"/>
      <w:r>
        <w:t>Rendering</w:t>
      </w:r>
      <w:proofErr w:type="spellEnd"/>
      <w:r>
        <w:t>) v kombinaci s </w:t>
      </w:r>
      <w:proofErr w:type="spellStart"/>
      <w:r>
        <w:t>Pre-renderingem</w:t>
      </w:r>
      <w:proofErr w:type="spellEnd"/>
      <w:r>
        <w:t xml:space="preserve"> pro společné komponenty rozložení aplikace a jako dehydratovaný řetězec jsou posílány na prohlížeč uživatele, kde jsou zpět hydratovány a připraveny k použití.</w:t>
      </w:r>
    </w:p>
    <w:p w14:paraId="1B3F8A30" w14:textId="77777777" w:rsidR="00DB11AD" w:rsidRPr="00F12C3A" w:rsidRDefault="00DB11AD" w:rsidP="00DB11AD">
      <w:pPr>
        <w:pStyle w:val="Nadpis3"/>
        <w:numPr>
          <w:ilvl w:val="2"/>
          <w:numId w:val="5"/>
        </w:numPr>
      </w:pPr>
      <w:bookmarkStart w:id="73" w:name="_Toc99377669"/>
      <w:r w:rsidRPr="00F12C3A">
        <w:t>Datová</w:t>
      </w:r>
      <w:r>
        <w:t xml:space="preserve"> vrstva (Apollo GraphQL)</w:t>
      </w:r>
      <w:bookmarkEnd w:id="73"/>
    </w:p>
    <w:p w14:paraId="6FA507CF" w14:textId="77777777" w:rsidR="00DB11AD" w:rsidRDefault="00DB11AD" w:rsidP="00DB11AD">
      <w:r>
        <w:t xml:space="preserve">Aplikace je spojená s Apollo serverem s GraphQL datovou vrstvou pro komunikaci serveru a klienta s datovými zdroj. Datová vrstva se dotazuje na balíčky </w:t>
      </w:r>
      <w:proofErr w:type="spellStart"/>
      <w:r w:rsidRPr="00C9011D">
        <w:rPr>
          <w:i/>
          <w:iCs/>
          <w:sz w:val="25"/>
        </w:rPr>
        <w:t>mongodb</w:t>
      </w:r>
      <w:proofErr w:type="spellEnd"/>
      <w:r>
        <w:t xml:space="preserve"> a </w:t>
      </w:r>
      <w:proofErr w:type="spellStart"/>
      <w:r w:rsidRPr="00C9011D">
        <w:rPr>
          <w:i/>
          <w:iCs/>
        </w:rPr>
        <w:t>elasticsearch</w:t>
      </w:r>
      <w:proofErr w:type="spellEnd"/>
      <w:r>
        <w:t>, které se napojují na lokální služby databáze a indexového nástroje.</w:t>
      </w:r>
    </w:p>
    <w:p w14:paraId="29298F21" w14:textId="77777777" w:rsidR="00DB11AD" w:rsidRPr="00F12C3A" w:rsidRDefault="00DB11AD" w:rsidP="00DB11AD">
      <w:pPr>
        <w:pStyle w:val="Nadpis3"/>
        <w:numPr>
          <w:ilvl w:val="2"/>
          <w:numId w:val="5"/>
        </w:numPr>
      </w:pPr>
      <w:bookmarkStart w:id="74" w:name="_Toc99377670"/>
      <w:r>
        <w:t>Admin API</w:t>
      </w:r>
      <w:bookmarkEnd w:id="74"/>
    </w:p>
    <w:p w14:paraId="3A64B370" w14:textId="77777777" w:rsidR="00DB11AD" w:rsidRDefault="00DB11AD" w:rsidP="00DB11AD">
      <w:r>
        <w:t>Na administrátorském serveru je možné využít API pro správu databáze a nahrávání souborů na souborovém systému host serveru. K těm je možné přistupovat přes cestu /</w:t>
      </w:r>
      <w:proofErr w:type="spellStart"/>
      <w:r>
        <w:t>api</w:t>
      </w:r>
      <w:proofErr w:type="spellEnd"/>
      <w:r>
        <w:t>/.</w:t>
      </w:r>
    </w:p>
    <w:p w14:paraId="4444B058" w14:textId="77777777" w:rsidR="00DB11AD" w:rsidRPr="00F12C3A" w:rsidRDefault="00DB11AD" w:rsidP="00DB11AD">
      <w:pPr>
        <w:pStyle w:val="Nadpis3"/>
        <w:numPr>
          <w:ilvl w:val="2"/>
          <w:numId w:val="5"/>
        </w:numPr>
        <w:rPr>
          <w:rFonts w:cs="Times New Roman"/>
        </w:rPr>
      </w:pPr>
      <w:bookmarkStart w:id="75" w:name="_Toc99377671"/>
      <w:r>
        <w:rPr>
          <w:rFonts w:cs="Times New Roman"/>
        </w:rPr>
        <w:t>MongoDB</w:t>
      </w:r>
      <w:bookmarkEnd w:id="75"/>
    </w:p>
    <w:p w14:paraId="72A6F6EB" w14:textId="77AD785A" w:rsidR="00DB11AD" w:rsidRDefault="00DB11AD" w:rsidP="00DB11AD">
      <w:r>
        <w:t>Dále na host serveru funguje instance MongoDB databáze, kde jsou uloženy data o jednotlivých položkách a statistická data. Je vytvořena i replika rs0 pro fungování indexování této databáze do Elasticsearch. MongoDB je i živě zálohována na cloudovou službu MongoDB Atlas.</w:t>
      </w:r>
    </w:p>
    <w:p w14:paraId="0A5B85B1" w14:textId="77777777" w:rsidR="00DB11AD" w:rsidRDefault="004961B2" w:rsidP="00DB11AD">
      <w:pPr>
        <w:pStyle w:val="Nadpis4"/>
        <w:numPr>
          <w:ilvl w:val="3"/>
          <w:numId w:val="5"/>
        </w:numPr>
      </w:pPr>
      <w:bookmarkStart w:id="76" w:name="_Toc99377672"/>
      <w:r>
        <w:rPr>
          <w:noProof/>
        </w:rPr>
        <w:lastRenderedPageBreak/>
        <w:pict w14:anchorId="7F5D0DD5">
          <v:shape id="_x0000_s2102" type="#_x0000_t202" style="position:absolute;left:0;text-align:left;margin-left:240.45pt;margin-top:527.8pt;width:198.4pt;height:.05pt;z-index:251662336;mso-position-horizontal-relative:text;mso-position-vertical-relative:text" stroked="f">
            <v:textbox style="mso-next-textbox:#_x0000_s2102;mso-fit-shape-to-text:t" inset="0,0,0,0">
              <w:txbxContent>
                <w:p w14:paraId="6E8C28F9" w14:textId="29A82241" w:rsidR="00DB11AD" w:rsidRPr="004E3F76" w:rsidRDefault="00DB11AD" w:rsidP="00DB11AD">
                  <w:pPr>
                    <w:pStyle w:val="Titulek"/>
                    <w:rPr>
                      <w:i w:val="0"/>
                      <w:noProof/>
                      <w:color w:val="000000" w:themeColor="text1"/>
                      <w:sz w:val="32"/>
                      <w:szCs w:val="24"/>
                    </w:rPr>
                  </w:pPr>
                  <w:bookmarkStart w:id="77" w:name="_Toc99365502"/>
                  <w:r>
                    <w:t xml:space="preserve">Obr. </w:t>
                  </w:r>
                  <w:r w:rsidR="004961B2">
                    <w:fldChar w:fldCharType="begin"/>
                  </w:r>
                  <w:r w:rsidR="004961B2">
                    <w:instrText xml:space="preserve"> SEQ Obr. \* ARABIC </w:instrText>
                  </w:r>
                  <w:r w:rsidR="004961B2">
                    <w:fldChar w:fldCharType="separate"/>
                  </w:r>
                  <w:r w:rsidR="001E4993">
                    <w:rPr>
                      <w:noProof/>
                    </w:rPr>
                    <w:t>2</w:t>
                  </w:r>
                  <w:r w:rsidR="004961B2">
                    <w:rPr>
                      <w:noProof/>
                    </w:rPr>
                    <w:fldChar w:fldCharType="end"/>
                  </w:r>
                  <w:r w:rsidRPr="00D067B2">
                    <w:t xml:space="preserve"> JSON model prvku </w:t>
                  </w:r>
                  <w:r>
                    <w:t>viewStats</w:t>
                  </w:r>
                  <w:bookmarkEnd w:id="77"/>
                </w:p>
              </w:txbxContent>
            </v:textbox>
            <w10:wrap type="topAndBottom"/>
          </v:shape>
        </w:pict>
      </w:r>
      <w:r w:rsidR="00DB11AD">
        <w:rPr>
          <w:noProof/>
        </w:rPr>
        <w:drawing>
          <wp:anchor distT="0" distB="0" distL="114300" distR="114300" simplePos="0" relativeHeight="251634688" behindDoc="0" locked="0" layoutInCell="1" allowOverlap="1" wp14:anchorId="17B89011" wp14:editId="148D9CB7">
            <wp:simplePos x="0" y="0"/>
            <wp:positionH relativeFrom="column">
              <wp:posOffset>3053715</wp:posOffset>
            </wp:positionH>
            <wp:positionV relativeFrom="paragraph">
              <wp:posOffset>4208780</wp:posOffset>
            </wp:positionV>
            <wp:extent cx="2519680" cy="2437130"/>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2437130"/>
                    </a:xfrm>
                    <a:prstGeom prst="rect">
                      <a:avLst/>
                    </a:prstGeom>
                    <a:noFill/>
                    <a:ln>
                      <a:noFill/>
                    </a:ln>
                  </pic:spPr>
                </pic:pic>
              </a:graphicData>
            </a:graphic>
          </wp:anchor>
        </w:drawing>
      </w:r>
      <w:r>
        <w:rPr>
          <w:noProof/>
        </w:rPr>
        <w:pict w14:anchorId="2FE89A3E">
          <v:shape id="_x0000_s2101" type="#_x0000_t202" style="position:absolute;left:0;text-align:left;margin-left:13.8pt;margin-top:528.05pt;width:198.4pt;height:.05pt;z-index:251661312;mso-position-horizontal-relative:text;mso-position-vertical-relative:text" stroked="f">
            <v:textbox style="mso-next-textbox:#_x0000_s2101;mso-fit-shape-to-text:t" inset="0,0,0,0">
              <w:txbxContent>
                <w:p w14:paraId="120CB9CB" w14:textId="46F48C61" w:rsidR="00DB11AD" w:rsidRPr="003F70D9" w:rsidRDefault="00DB11AD" w:rsidP="00DB11AD">
                  <w:pPr>
                    <w:pStyle w:val="Titulek"/>
                    <w:rPr>
                      <w:i w:val="0"/>
                      <w:noProof/>
                      <w:color w:val="000000" w:themeColor="text1"/>
                      <w:sz w:val="32"/>
                      <w:szCs w:val="24"/>
                    </w:rPr>
                  </w:pPr>
                  <w:bookmarkStart w:id="78" w:name="_Toc99365503"/>
                  <w:r>
                    <w:t xml:space="preserve">Obr. </w:t>
                  </w:r>
                  <w:r w:rsidR="004961B2">
                    <w:fldChar w:fldCharType="begin"/>
                  </w:r>
                  <w:r w:rsidR="004961B2">
                    <w:instrText xml:space="preserve"> SEQ Obr. \* ARABIC </w:instrText>
                  </w:r>
                  <w:r w:rsidR="004961B2">
                    <w:fldChar w:fldCharType="separate"/>
                  </w:r>
                  <w:r w:rsidR="001E4993">
                    <w:rPr>
                      <w:noProof/>
                    </w:rPr>
                    <w:t>3</w:t>
                  </w:r>
                  <w:r w:rsidR="004961B2">
                    <w:rPr>
                      <w:noProof/>
                    </w:rPr>
                    <w:fldChar w:fldCharType="end"/>
                  </w:r>
                  <w:r w:rsidRPr="00966227">
                    <w:t xml:space="preserve"> JSON model prvku </w:t>
                  </w:r>
                  <w:r>
                    <w:t>waveform</w:t>
                  </w:r>
                  <w:bookmarkEnd w:id="78"/>
                </w:p>
              </w:txbxContent>
            </v:textbox>
            <w10:wrap type="topAndBottom"/>
          </v:shape>
        </w:pict>
      </w:r>
      <w:r w:rsidR="00DB11AD">
        <w:rPr>
          <w:noProof/>
        </w:rPr>
        <w:drawing>
          <wp:anchor distT="0" distB="0" distL="114300" distR="114300" simplePos="0" relativeHeight="251635712" behindDoc="0" locked="0" layoutInCell="1" allowOverlap="1" wp14:anchorId="088A2595" wp14:editId="17C1E3B6">
            <wp:simplePos x="0" y="0"/>
            <wp:positionH relativeFrom="column">
              <wp:posOffset>175260</wp:posOffset>
            </wp:positionH>
            <wp:positionV relativeFrom="page">
              <wp:posOffset>5900751</wp:posOffset>
            </wp:positionV>
            <wp:extent cx="2519680" cy="1828800"/>
            <wp:effectExtent l="0" t="0" r="0" b="0"/>
            <wp:wrapTopAndBottom/>
            <wp:docPr id="16" name="Obrázek 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9720BBA">
          <v:shape id="_x0000_s2099" type="#_x0000_t202" style="position:absolute;left:0;text-align:left;margin-left:14.15pt;margin-top:331.75pt;width:198.4pt;height:.05pt;z-index:251659264;mso-position-horizontal-relative:text;mso-position-vertical-relative:text" stroked="f">
            <v:textbox style="mso-next-textbox:#_x0000_s2099;mso-fit-shape-to-text:t" inset="0,0,0,0">
              <w:txbxContent>
                <w:p w14:paraId="0D40526D" w14:textId="54E7699B" w:rsidR="00DB11AD" w:rsidRPr="00D9605D" w:rsidRDefault="00DB11AD" w:rsidP="00DB11AD">
                  <w:pPr>
                    <w:pStyle w:val="Titulek"/>
                    <w:rPr>
                      <w:i w:val="0"/>
                      <w:noProof/>
                      <w:color w:val="000000" w:themeColor="text1"/>
                      <w:sz w:val="32"/>
                      <w:szCs w:val="24"/>
                    </w:rPr>
                  </w:pPr>
                  <w:bookmarkStart w:id="79" w:name="_Toc99365504"/>
                  <w:r>
                    <w:t xml:space="preserve">Obr. </w:t>
                  </w:r>
                  <w:r w:rsidR="004961B2">
                    <w:fldChar w:fldCharType="begin"/>
                  </w:r>
                  <w:r w:rsidR="004961B2">
                    <w:instrText xml:space="preserve"> SEQ Obr. \* ARABIC </w:instrText>
                  </w:r>
                  <w:r w:rsidR="004961B2">
                    <w:fldChar w:fldCharType="separate"/>
                  </w:r>
                  <w:r w:rsidR="001E4993">
                    <w:rPr>
                      <w:noProof/>
                    </w:rPr>
                    <w:t>4</w:t>
                  </w:r>
                  <w:r w:rsidR="004961B2">
                    <w:rPr>
                      <w:noProof/>
                    </w:rPr>
                    <w:fldChar w:fldCharType="end"/>
                  </w:r>
                  <w:r>
                    <w:t xml:space="preserve"> JSON model prvku playlist</w:t>
                  </w:r>
                  <w:bookmarkEnd w:id="79"/>
                </w:p>
              </w:txbxContent>
            </v:textbox>
            <w10:wrap type="topAndBottom"/>
          </v:shape>
        </w:pict>
      </w:r>
      <w:r w:rsidR="00DB11AD">
        <w:rPr>
          <w:noProof/>
        </w:rPr>
        <w:drawing>
          <wp:anchor distT="0" distB="0" distL="114300" distR="114300" simplePos="0" relativeHeight="251632640" behindDoc="0" locked="0" layoutInCell="1" allowOverlap="1" wp14:anchorId="7481FD11" wp14:editId="04497EAF">
            <wp:simplePos x="0" y="0"/>
            <wp:positionH relativeFrom="column">
              <wp:posOffset>179705</wp:posOffset>
            </wp:positionH>
            <wp:positionV relativeFrom="paragraph">
              <wp:posOffset>661035</wp:posOffset>
            </wp:positionV>
            <wp:extent cx="2519680" cy="3495040"/>
            <wp:effectExtent l="0" t="0" r="0" b="0"/>
            <wp:wrapTopAndBottom/>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349504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773891D1">
          <v:shape id="_x0000_s2100" type="#_x0000_t202" style="position:absolute;left:0;text-align:left;margin-left:240.6pt;margin-top:293.5pt;width:198.4pt;height:.05pt;z-index:251660288;mso-position-horizontal-relative:text;mso-position-vertical-relative:text" stroked="f">
            <v:textbox style="mso-next-textbox:#_x0000_s2100;mso-fit-shape-to-text:t" inset="0,0,0,0">
              <w:txbxContent>
                <w:p w14:paraId="77A6E37B" w14:textId="0CA3F120" w:rsidR="00DB11AD" w:rsidRPr="00E95647" w:rsidRDefault="00DB11AD" w:rsidP="00DB11AD">
                  <w:pPr>
                    <w:pStyle w:val="Titulek"/>
                    <w:rPr>
                      <w:i w:val="0"/>
                      <w:noProof/>
                      <w:color w:val="000000" w:themeColor="text1"/>
                      <w:sz w:val="32"/>
                      <w:szCs w:val="24"/>
                    </w:rPr>
                  </w:pPr>
                  <w:bookmarkStart w:id="80" w:name="_Toc99365505"/>
                  <w:r>
                    <w:t xml:space="preserve">Obr. </w:t>
                  </w:r>
                  <w:r w:rsidR="004961B2">
                    <w:fldChar w:fldCharType="begin"/>
                  </w:r>
                  <w:r w:rsidR="004961B2">
                    <w:instrText xml:space="preserve"> SEQ Obr. \* ARABIC </w:instrText>
                  </w:r>
                  <w:r w:rsidR="004961B2">
                    <w:fldChar w:fldCharType="separate"/>
                  </w:r>
                  <w:r w:rsidR="001E4993">
                    <w:rPr>
                      <w:noProof/>
                    </w:rPr>
                    <w:t>5</w:t>
                  </w:r>
                  <w:r w:rsidR="004961B2">
                    <w:rPr>
                      <w:noProof/>
                    </w:rPr>
                    <w:fldChar w:fldCharType="end"/>
                  </w:r>
                  <w:r w:rsidRPr="00D92524">
                    <w:t xml:space="preserve"> JSON model prvku </w:t>
                  </w:r>
                  <w:r>
                    <w:t>song</w:t>
                  </w:r>
                  <w:bookmarkEnd w:id="80"/>
                </w:p>
              </w:txbxContent>
            </v:textbox>
            <w10:wrap type="topAndBottom"/>
          </v:shape>
        </w:pict>
      </w:r>
      <w:r w:rsidR="00DB11AD">
        <w:rPr>
          <w:noProof/>
        </w:rPr>
        <w:drawing>
          <wp:anchor distT="0" distB="0" distL="114300" distR="114300" simplePos="0" relativeHeight="251633664" behindDoc="0" locked="0" layoutInCell="1" allowOverlap="1" wp14:anchorId="7264E75D" wp14:editId="128DB095">
            <wp:simplePos x="0" y="0"/>
            <wp:positionH relativeFrom="column">
              <wp:posOffset>3055620</wp:posOffset>
            </wp:positionH>
            <wp:positionV relativeFrom="paragraph">
              <wp:posOffset>661035</wp:posOffset>
            </wp:positionV>
            <wp:extent cx="2519680" cy="3009265"/>
            <wp:effectExtent l="0" t="0" r="0" b="0"/>
            <wp:wrapTopAndBottom/>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Datový model dokumentů MongoDB</w:t>
      </w:r>
      <w:bookmarkEnd w:id="76"/>
    </w:p>
    <w:p w14:paraId="74249590" w14:textId="77777777" w:rsidR="00DB11AD" w:rsidRDefault="00DB11AD" w:rsidP="00DB11AD"/>
    <w:p w14:paraId="3A8AB358" w14:textId="77777777" w:rsidR="00DB11AD" w:rsidRDefault="00DB11AD" w:rsidP="00DB11AD">
      <w:r>
        <w:t xml:space="preserve">Dokumenty v kolekcích MongoDB databáze jsou JSON objekty. ID těchto objektů je speciální typ </w:t>
      </w:r>
      <w:r w:rsidRPr="00C23DDB">
        <w:rPr>
          <w:i/>
          <w:iCs/>
        </w:rPr>
        <w:t>ObjectID</w:t>
      </w:r>
      <w:r>
        <w:t xml:space="preserve">, který v sobě </w:t>
      </w:r>
      <w:proofErr w:type="gramStart"/>
      <w:r>
        <w:t>drží</w:t>
      </w:r>
      <w:proofErr w:type="gramEnd"/>
      <w:r>
        <w:t xml:space="preserve"> kernelový čas vytvoření objektu. Díky tomuto identifikátorům tak lze filtrovat datum a čas přidání objektu do dokumentu.</w:t>
      </w:r>
    </w:p>
    <w:p w14:paraId="760EFE86" w14:textId="77777777" w:rsidR="00DB11AD" w:rsidRDefault="00DB11AD" w:rsidP="00DB11AD"/>
    <w:p w14:paraId="3847466D" w14:textId="77777777" w:rsidR="00DB11AD" w:rsidRDefault="00DB11AD" w:rsidP="00DB11AD">
      <w:pPr>
        <w:pStyle w:val="Nadpis4"/>
        <w:numPr>
          <w:ilvl w:val="3"/>
          <w:numId w:val="5"/>
        </w:numPr>
      </w:pPr>
      <w:bookmarkStart w:id="81" w:name="_Toc99377673"/>
      <w:r>
        <w:lastRenderedPageBreak/>
        <w:t>Model volných relací mezi dokumenty</w:t>
      </w:r>
      <w:bookmarkEnd w:id="81"/>
    </w:p>
    <w:p w14:paraId="2165A53B" w14:textId="77777777" w:rsidR="00DB11AD" w:rsidRDefault="004961B2" w:rsidP="00DB11AD">
      <w:r>
        <w:rPr>
          <w:noProof/>
        </w:rPr>
        <w:pict w14:anchorId="503F086B">
          <v:shape id="_x0000_s2103" type="#_x0000_t202" style="position:absolute;left:0;text-align:left;margin-left:40.5pt;margin-top:335.1pt;width:371.25pt;height:.05pt;z-index:251663360;mso-position-horizontal-relative:text;mso-position-vertical-relative:text" stroked="f">
            <v:textbox style="mso-next-textbox:#_x0000_s2103;mso-fit-shape-to-text:t" inset="0,0,0,0">
              <w:txbxContent>
                <w:p w14:paraId="5871D540" w14:textId="51EBB64D" w:rsidR="00DB11AD" w:rsidRPr="006F5E3C" w:rsidRDefault="00DB11AD" w:rsidP="00DB11AD">
                  <w:pPr>
                    <w:pStyle w:val="Titulek"/>
                    <w:rPr>
                      <w:noProof/>
                      <w:sz w:val="24"/>
                    </w:rPr>
                  </w:pPr>
                  <w:bookmarkStart w:id="82" w:name="_Toc99365506"/>
                  <w:r>
                    <w:t xml:space="preserve">Obr. </w:t>
                  </w:r>
                  <w:r w:rsidR="004961B2">
                    <w:fldChar w:fldCharType="begin"/>
                  </w:r>
                  <w:r w:rsidR="004961B2">
                    <w:instrText xml:space="preserve"> SEQ Obr. \* ARABIC </w:instrText>
                  </w:r>
                  <w:r w:rsidR="004961B2">
                    <w:fldChar w:fldCharType="separate"/>
                  </w:r>
                  <w:r w:rsidR="001E4993">
                    <w:rPr>
                      <w:noProof/>
                    </w:rPr>
                    <w:t>6</w:t>
                  </w:r>
                  <w:r w:rsidR="004961B2">
                    <w:rPr>
                      <w:noProof/>
                    </w:rPr>
                    <w:fldChar w:fldCharType="end"/>
                  </w:r>
                  <w:r>
                    <w:t xml:space="preserve"> </w:t>
                  </w:r>
                  <w:r w:rsidRPr="002169F9">
                    <w:t>Model relací mezi kolekcemi databáze</w:t>
                  </w:r>
                  <w:bookmarkEnd w:id="82"/>
                </w:p>
              </w:txbxContent>
            </v:textbox>
            <w10:wrap type="topAndBottom"/>
          </v:shape>
        </w:pict>
      </w:r>
      <w:r w:rsidR="00DB11AD" w:rsidRPr="003C08B9">
        <w:rPr>
          <w:noProof/>
        </w:rPr>
        <w:drawing>
          <wp:anchor distT="0" distB="0" distL="114300" distR="114300" simplePos="0" relativeHeight="251637760" behindDoc="0" locked="0" layoutInCell="1" allowOverlap="1" wp14:anchorId="1A0F26B2" wp14:editId="60BBEFA9">
            <wp:simplePos x="0" y="0"/>
            <wp:positionH relativeFrom="column">
              <wp:posOffset>514350</wp:posOffset>
            </wp:positionH>
            <wp:positionV relativeFrom="paragraph">
              <wp:posOffset>361950</wp:posOffset>
            </wp:positionV>
            <wp:extent cx="4714875" cy="3836670"/>
            <wp:effectExtent l="0" t="0" r="0" b="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14875" cy="3836670"/>
                    </a:xfrm>
                    <a:prstGeom prst="rect">
                      <a:avLst/>
                    </a:prstGeom>
                  </pic:spPr>
                </pic:pic>
              </a:graphicData>
            </a:graphic>
            <wp14:sizeRelH relativeFrom="margin">
              <wp14:pctWidth>0</wp14:pctWidth>
            </wp14:sizeRelH>
            <wp14:sizeRelV relativeFrom="margin">
              <wp14:pctHeight>0</wp14:pctHeight>
            </wp14:sizeRelV>
          </wp:anchor>
        </w:drawing>
      </w:r>
    </w:p>
    <w:p w14:paraId="538095E9" w14:textId="77777777" w:rsidR="00DB11AD" w:rsidRDefault="00DB11AD" w:rsidP="00DB11AD"/>
    <w:p w14:paraId="0703DE72" w14:textId="77777777" w:rsidR="00DB11AD" w:rsidRPr="004B5F6A" w:rsidRDefault="00DB11AD" w:rsidP="00DB11AD">
      <w:pPr>
        <w:pStyle w:val="Nadpis3"/>
        <w:numPr>
          <w:ilvl w:val="2"/>
          <w:numId w:val="5"/>
        </w:numPr>
        <w:rPr>
          <w:rFonts w:cs="Times New Roman"/>
        </w:rPr>
      </w:pPr>
      <w:bookmarkStart w:id="83" w:name="_Toc99377674"/>
      <w:r>
        <w:rPr>
          <w:rFonts w:cs="Times New Roman"/>
        </w:rPr>
        <w:t>Elasticsearch</w:t>
      </w:r>
      <w:bookmarkEnd w:id="83"/>
    </w:p>
    <w:p w14:paraId="3A7963E0" w14:textId="77777777" w:rsidR="00DB11AD" w:rsidRDefault="00DB11AD" w:rsidP="00DB11AD">
      <w:r>
        <w:t xml:space="preserve">Vyhledávácí a indexovací služba Elasticsearch je také </w:t>
      </w:r>
      <w:proofErr w:type="spellStart"/>
      <w:r>
        <w:t>instancována</w:t>
      </w:r>
      <w:proofErr w:type="spellEnd"/>
      <w:r>
        <w:t xml:space="preserve"> na host serveru. V projektu je využívána pro vyhledávací funkce s možností fuzzy hledání. Data z MongoDB databáze jsou živě indexována podle šablony v nástroji Kibana. V této šabloně se nachází předpis pro filtrování a analýzu dat pro vykonávání dotazů.</w:t>
      </w:r>
    </w:p>
    <w:p w14:paraId="5DF96582" w14:textId="77777777" w:rsidR="00DB11AD" w:rsidRDefault="00DB11AD" w:rsidP="00DB11AD">
      <w:r>
        <w:t xml:space="preserve">Výběr filtrů používaných v analyzérech. </w:t>
      </w:r>
    </w:p>
    <w:p w14:paraId="43B823F6" w14:textId="77777777" w:rsidR="00DB11AD" w:rsidRDefault="00DB11AD" w:rsidP="00DB11AD">
      <w:proofErr w:type="spellStart"/>
      <w:r w:rsidRPr="00B62787">
        <w:rPr>
          <w:i/>
          <w:iCs/>
        </w:rPr>
        <w:t>no_stop</w:t>
      </w:r>
      <w:proofErr w:type="spellEnd"/>
      <w:r>
        <w:t xml:space="preserve"> filtr zamezuje automatické odstraňování často vyskytujících se slov v užitém jazyce</w:t>
      </w:r>
    </w:p>
    <w:p w14:paraId="0A487840" w14:textId="77777777" w:rsidR="00DB11AD" w:rsidRDefault="00DB11AD" w:rsidP="00DB11AD">
      <w:proofErr w:type="spellStart"/>
      <w:r w:rsidRPr="00B62787">
        <w:rPr>
          <w:i/>
          <w:iCs/>
        </w:rPr>
        <w:t>extract_numbers</w:t>
      </w:r>
      <w:proofErr w:type="spellEnd"/>
      <w:r>
        <w:t xml:space="preserve"> filtruje pouze numerické výrazy z toku textu</w:t>
      </w:r>
    </w:p>
    <w:p w14:paraId="1939E799" w14:textId="77777777" w:rsidR="00DB11AD" w:rsidRDefault="00DB11AD" w:rsidP="00DB11AD">
      <w:proofErr w:type="spellStart"/>
      <w:r w:rsidRPr="00B62787">
        <w:rPr>
          <w:i/>
          <w:iCs/>
        </w:rPr>
        <w:t>ngram_filter</w:t>
      </w:r>
      <w:proofErr w:type="spellEnd"/>
      <w:r>
        <w:t xml:space="preserve"> určuje maximální délku </w:t>
      </w:r>
      <w:proofErr w:type="spellStart"/>
      <w:r>
        <w:t>ngram</w:t>
      </w:r>
      <w:proofErr w:type="spellEnd"/>
      <w:r>
        <w:t xml:space="preserve"> segmentů</w:t>
      </w:r>
    </w:p>
    <w:p w14:paraId="5D76A2D6" w14:textId="77777777" w:rsidR="00DB11AD" w:rsidRDefault="004961B2" w:rsidP="00DB11AD">
      <w:pPr>
        <w:pStyle w:val="Nadpis4"/>
        <w:numPr>
          <w:ilvl w:val="3"/>
          <w:numId w:val="5"/>
        </w:numPr>
      </w:pPr>
      <w:bookmarkStart w:id="84" w:name="_Toc99377675"/>
      <w:r>
        <w:rPr>
          <w:noProof/>
        </w:rPr>
        <w:lastRenderedPageBreak/>
        <w:pict w14:anchorId="1D32D6B3">
          <v:shape id="_x0000_s2105" type="#_x0000_t202" style="position:absolute;left:0;text-align:left;margin-left:245.1pt;margin-top:177.9pt;width:198.4pt;height:.05pt;z-index:251665408;mso-position-horizontal-relative:text;mso-position-vertical-relative:text" stroked="f">
            <v:textbox style="mso-next-textbox:#_x0000_s2105;mso-fit-shape-to-text:t" inset="0,0,0,0">
              <w:txbxContent>
                <w:p w14:paraId="220EE3ED" w14:textId="4BED1A90" w:rsidR="00DB11AD" w:rsidRPr="00816B4E" w:rsidRDefault="00DB11AD" w:rsidP="00DB11AD">
                  <w:pPr>
                    <w:pStyle w:val="Titulek"/>
                    <w:rPr>
                      <w:i w:val="0"/>
                      <w:noProof/>
                      <w:color w:val="000000" w:themeColor="text1"/>
                      <w:sz w:val="32"/>
                      <w:szCs w:val="24"/>
                    </w:rPr>
                  </w:pPr>
                  <w:bookmarkStart w:id="85" w:name="_Toc99365507"/>
                  <w:r>
                    <w:t xml:space="preserve">Obr. </w:t>
                  </w:r>
                  <w:r w:rsidR="004961B2">
                    <w:fldChar w:fldCharType="begin"/>
                  </w:r>
                  <w:r w:rsidR="004961B2">
                    <w:instrText xml:space="preserve"> SEQ Obr. \* ARABIC </w:instrText>
                  </w:r>
                  <w:r w:rsidR="004961B2">
                    <w:fldChar w:fldCharType="separate"/>
                  </w:r>
                  <w:r w:rsidR="001E4993">
                    <w:rPr>
                      <w:noProof/>
                    </w:rPr>
                    <w:t>7</w:t>
                  </w:r>
                  <w:r w:rsidR="004961B2">
                    <w:rPr>
                      <w:noProof/>
                    </w:rPr>
                    <w:fldChar w:fldCharType="end"/>
                  </w:r>
                  <w:r>
                    <w:t xml:space="preserve"> </w:t>
                  </w:r>
                  <w:r w:rsidRPr="00FC6207">
                    <w:t>JSON model indexovaného prvku playlist</w:t>
                  </w:r>
                  <w:bookmarkEnd w:id="85"/>
                </w:p>
              </w:txbxContent>
            </v:textbox>
            <w10:wrap type="topAndBottom"/>
          </v:shape>
        </w:pict>
      </w:r>
      <w:r w:rsidR="00DB11AD">
        <w:rPr>
          <w:noProof/>
        </w:rPr>
        <w:drawing>
          <wp:anchor distT="0" distB="0" distL="114300" distR="114300" simplePos="0" relativeHeight="251639808" behindDoc="0" locked="0" layoutInCell="1" allowOverlap="1" wp14:anchorId="500E8730" wp14:editId="24E614B1">
            <wp:simplePos x="0" y="0"/>
            <wp:positionH relativeFrom="column">
              <wp:posOffset>3112770</wp:posOffset>
            </wp:positionH>
            <wp:positionV relativeFrom="paragraph">
              <wp:posOffset>474345</wp:posOffset>
            </wp:positionV>
            <wp:extent cx="2519680" cy="1727835"/>
            <wp:effectExtent l="0" t="0" r="0" b="0"/>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2636519">
          <v:shape id="_x0000_s2104" type="#_x0000_t202" style="position:absolute;left:0;text-align:left;margin-left:9.1pt;margin-top:178.4pt;width:198.4pt;height:.05pt;z-index:251664384;mso-position-horizontal-relative:text;mso-position-vertical-relative:text" stroked="f">
            <v:textbox style="mso-next-textbox:#_x0000_s2104;mso-fit-shape-to-text:t" inset="0,0,0,0">
              <w:txbxContent>
                <w:p w14:paraId="304AAF40" w14:textId="2927F72A" w:rsidR="00DB11AD" w:rsidRPr="00EF3DF3" w:rsidRDefault="00DB11AD" w:rsidP="00DB11AD">
                  <w:pPr>
                    <w:pStyle w:val="Titulek"/>
                    <w:rPr>
                      <w:i w:val="0"/>
                      <w:noProof/>
                      <w:color w:val="000000" w:themeColor="text1"/>
                      <w:sz w:val="32"/>
                      <w:szCs w:val="24"/>
                    </w:rPr>
                  </w:pPr>
                  <w:bookmarkStart w:id="86" w:name="_Toc99365508"/>
                  <w:r>
                    <w:t xml:space="preserve">Obr. </w:t>
                  </w:r>
                  <w:r w:rsidR="004961B2">
                    <w:fldChar w:fldCharType="begin"/>
                  </w:r>
                  <w:r w:rsidR="004961B2">
                    <w:instrText xml:space="preserve"> SEQ Obr. \* ARABIC </w:instrText>
                  </w:r>
                  <w:r w:rsidR="004961B2">
                    <w:fldChar w:fldCharType="separate"/>
                  </w:r>
                  <w:r w:rsidR="001E4993">
                    <w:rPr>
                      <w:noProof/>
                    </w:rPr>
                    <w:t>8</w:t>
                  </w:r>
                  <w:r w:rsidR="004961B2">
                    <w:rPr>
                      <w:noProof/>
                    </w:rPr>
                    <w:fldChar w:fldCharType="end"/>
                  </w:r>
                  <w:r>
                    <w:t xml:space="preserve"> </w:t>
                  </w:r>
                  <w:r w:rsidRPr="008401C4">
                    <w:t>JSON model indexovaného prvku song</w:t>
                  </w:r>
                  <w:bookmarkEnd w:id="86"/>
                </w:p>
              </w:txbxContent>
            </v:textbox>
            <w10:wrap type="topAndBottom"/>
          </v:shape>
        </w:pict>
      </w:r>
      <w:r w:rsidR="00DB11AD">
        <w:rPr>
          <w:noProof/>
        </w:rPr>
        <w:drawing>
          <wp:anchor distT="0" distB="0" distL="114300" distR="114300" simplePos="0" relativeHeight="251638784" behindDoc="0" locked="0" layoutInCell="1" allowOverlap="1" wp14:anchorId="3B33BB06" wp14:editId="29B48C2A">
            <wp:simplePos x="0" y="0"/>
            <wp:positionH relativeFrom="column">
              <wp:posOffset>115570</wp:posOffset>
            </wp:positionH>
            <wp:positionV relativeFrom="paragraph">
              <wp:posOffset>480695</wp:posOffset>
            </wp:positionV>
            <wp:extent cx="2520000" cy="1728017"/>
            <wp:effectExtent l="0" t="0" r="0" b="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728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Modely indexovaných objektů v Elasticsearch</w:t>
      </w:r>
      <w:bookmarkEnd w:id="84"/>
    </w:p>
    <w:p w14:paraId="2B51C5CF" w14:textId="77777777" w:rsidR="00DB11AD" w:rsidRDefault="00DB11AD" w:rsidP="00DB11AD"/>
    <w:p w14:paraId="7B1E5669" w14:textId="77777777" w:rsidR="00DB11AD" w:rsidRDefault="00DB11AD" w:rsidP="00DB11AD">
      <w:pPr>
        <w:pStyle w:val="Nadpis4"/>
        <w:numPr>
          <w:ilvl w:val="3"/>
          <w:numId w:val="5"/>
        </w:numPr>
      </w:pPr>
      <w:bookmarkStart w:id="87" w:name="_Toc99377676"/>
      <w:r>
        <w:t>Analyzátory použité s atributy</w:t>
      </w:r>
      <w:bookmarkEnd w:id="87"/>
    </w:p>
    <w:p w14:paraId="55E5ED88" w14:textId="77777777" w:rsidR="00DB11AD" w:rsidRDefault="004961B2" w:rsidP="00DB11AD">
      <w:pPr>
        <w:ind w:left="360"/>
      </w:pPr>
      <w:r>
        <w:rPr>
          <w:i/>
          <w:iCs/>
          <w:noProof/>
        </w:rPr>
        <w:pict w14:anchorId="7A2A4246">
          <v:shape id="_x0000_s2106" type="#_x0000_t202" style="position:absolute;left:0;text-align:left;margin-left:244.25pt;margin-top:243.4pt;width:198.4pt;height:.05pt;z-index:251666432;mso-position-horizontal-relative:text;mso-position-vertical-relative:text" stroked="f">
            <v:textbox style="mso-next-textbox:#_x0000_s2106;mso-fit-shape-to-text:t" inset="0,0,0,0">
              <w:txbxContent>
                <w:p w14:paraId="3C31EDE9" w14:textId="2583146C" w:rsidR="00DB11AD" w:rsidRPr="00EF7B10" w:rsidRDefault="00DB11AD" w:rsidP="00DB11AD">
                  <w:pPr>
                    <w:pStyle w:val="Titulek"/>
                    <w:rPr>
                      <w:noProof/>
                      <w:sz w:val="24"/>
                    </w:rPr>
                  </w:pPr>
                  <w:bookmarkStart w:id="88" w:name="_Toc99365509"/>
                  <w:r>
                    <w:t xml:space="preserve">Obr. </w:t>
                  </w:r>
                  <w:r w:rsidR="004961B2">
                    <w:fldChar w:fldCharType="begin"/>
                  </w:r>
                  <w:r w:rsidR="004961B2">
                    <w:instrText xml:space="preserve"> SEQ Obr. \* ARABIC </w:instrText>
                  </w:r>
                  <w:r w:rsidR="004961B2">
                    <w:fldChar w:fldCharType="separate"/>
                  </w:r>
                  <w:r w:rsidR="001E4993">
                    <w:rPr>
                      <w:noProof/>
                    </w:rPr>
                    <w:t>9</w:t>
                  </w:r>
                  <w:r w:rsidR="004961B2">
                    <w:rPr>
                      <w:noProof/>
                    </w:rPr>
                    <w:fldChar w:fldCharType="end"/>
                  </w:r>
                  <w:r>
                    <w:t xml:space="preserve"> </w:t>
                  </w:r>
                  <w:r w:rsidRPr="00534EED">
                    <w:t>JSON vizualizace napojení analyzátorů</w:t>
                  </w:r>
                  <w:bookmarkEnd w:id="88"/>
                </w:p>
              </w:txbxContent>
            </v:textbox>
            <w10:wrap type="square"/>
          </v:shape>
        </w:pict>
      </w:r>
      <w:r w:rsidR="00DB11AD" w:rsidRPr="00B62787">
        <w:rPr>
          <w:i/>
          <w:iCs/>
          <w:noProof/>
        </w:rPr>
        <w:drawing>
          <wp:anchor distT="0" distB="0" distL="114300" distR="114300" simplePos="0" relativeHeight="251640832" behindDoc="0" locked="0" layoutInCell="1" allowOverlap="1" wp14:anchorId="296A5950" wp14:editId="0E71F423">
            <wp:simplePos x="0" y="0"/>
            <wp:positionH relativeFrom="column">
              <wp:posOffset>3101975</wp:posOffset>
            </wp:positionH>
            <wp:positionV relativeFrom="paragraph">
              <wp:posOffset>12862</wp:posOffset>
            </wp:positionV>
            <wp:extent cx="2519680" cy="302133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B11AD" w:rsidRPr="00B62787">
        <w:rPr>
          <w:i/>
          <w:iCs/>
        </w:rPr>
        <w:t>ngram_token_analyzer</w:t>
      </w:r>
      <w:proofErr w:type="spellEnd"/>
      <w:r w:rsidR="00DB11AD">
        <w:t xml:space="preserve"> – pro indexování převede všechny znaky na malá písmena a normalizuje je do ascii řetězce, dále zakáže odstraňování stopslov a index rozdělí na segmenty s délkou 1 až 10 znaků.</w:t>
      </w:r>
    </w:p>
    <w:p w14:paraId="70D6701E" w14:textId="2F18AB82" w:rsidR="00DB11AD" w:rsidRDefault="00DB11AD" w:rsidP="00DB11AD">
      <w:pPr>
        <w:ind w:left="360"/>
      </w:pPr>
      <w:proofErr w:type="spellStart"/>
      <w:r w:rsidRPr="00B62787">
        <w:rPr>
          <w:i/>
          <w:iCs/>
        </w:rPr>
        <w:t>search_term_analyzer</w:t>
      </w:r>
      <w:proofErr w:type="spellEnd"/>
      <w:r>
        <w:t xml:space="preserve"> – pro vyhledávání indexované</w:t>
      </w:r>
      <w:r w:rsidR="00790639">
        <w:t>ho</w:t>
      </w:r>
      <w:r>
        <w:t xml:space="preserve"> řetězce převede dotaz na malá písmena a normalizuje je do ascii řetězce bez odstraňování stopslov</w:t>
      </w:r>
    </w:p>
    <w:p w14:paraId="6D981672" w14:textId="77777777" w:rsidR="00DB11AD" w:rsidRDefault="00DB11AD" w:rsidP="00DB11AD">
      <w:pPr>
        <w:ind w:left="360"/>
      </w:pPr>
      <w:proofErr w:type="spellStart"/>
      <w:r w:rsidRPr="00B62787">
        <w:rPr>
          <w:i/>
          <w:iCs/>
        </w:rPr>
        <w:t>exact_number_analyzer</w:t>
      </w:r>
      <w:proofErr w:type="spellEnd"/>
      <w:r>
        <w:t xml:space="preserve"> – z indexu vyfiltruje pouze čísla z desítkové soustavy</w:t>
      </w:r>
    </w:p>
    <w:p w14:paraId="7EA214D0" w14:textId="76D911CA" w:rsidR="00DB11AD" w:rsidRDefault="00790639" w:rsidP="00DB11AD">
      <w:pPr>
        <w:ind w:left="360"/>
      </w:pPr>
      <w:proofErr w:type="spellStart"/>
      <w:r w:rsidRPr="00790639">
        <w:rPr>
          <w:i/>
          <w:iCs/>
        </w:rPr>
        <w:t>folding</w:t>
      </w:r>
      <w:proofErr w:type="spellEnd"/>
      <w:r w:rsidR="00DB11AD">
        <w:t xml:space="preserve"> – převede řetězce do malých písmen a normalizuje je do ascii řetězce</w:t>
      </w:r>
    </w:p>
    <w:p w14:paraId="2B056414" w14:textId="77777777" w:rsidR="00DB11AD" w:rsidRPr="004B5F6A" w:rsidRDefault="00DB11AD" w:rsidP="00DB11AD">
      <w:pPr>
        <w:pStyle w:val="Nadpis3"/>
        <w:numPr>
          <w:ilvl w:val="2"/>
          <w:numId w:val="5"/>
        </w:numPr>
        <w:rPr>
          <w:rFonts w:cs="Times New Roman"/>
        </w:rPr>
      </w:pPr>
      <w:bookmarkStart w:id="89" w:name="_Toc99377677"/>
      <w:r>
        <w:rPr>
          <w:rFonts w:cs="Times New Roman"/>
        </w:rPr>
        <w:t>Mongo-connector</w:t>
      </w:r>
      <w:bookmarkEnd w:id="89"/>
    </w:p>
    <w:p w14:paraId="08DD1821" w14:textId="77777777" w:rsidR="00DB11AD" w:rsidRDefault="00DB11AD" w:rsidP="00DB11AD">
      <w:r>
        <w:t xml:space="preserve">Je nástroj pro živé kopírování změn v MongoDB databázi s okamžitým překladem pro indexování do Elasticsearch pomocí </w:t>
      </w:r>
      <w:r w:rsidRPr="00A5750B">
        <w:rPr>
          <w:i/>
          <w:iCs/>
        </w:rPr>
        <w:t>elastic2-doc-manager</w:t>
      </w:r>
      <w:r>
        <w:t>. Python balíček je spuštěn jako služba spravovaná managerem PM2.</w:t>
      </w:r>
    </w:p>
    <w:p w14:paraId="24F35AB2" w14:textId="1DA6C99F" w:rsidR="00DB11AD" w:rsidRDefault="00DB11AD" w:rsidP="00DB11AD">
      <w:r>
        <w:t>Mongo-connector kopíruje z</w:t>
      </w:r>
      <w:r w:rsidR="00A5750B">
        <w:t xml:space="preserve"> </w:t>
      </w:r>
      <w:r>
        <w:t xml:space="preserve">MongoDB spolu s unikátním identifikátorem pole </w:t>
      </w:r>
      <w:proofErr w:type="spellStart"/>
      <w:r w:rsidRPr="00A5750B">
        <w:rPr>
          <w:i/>
          <w:iCs/>
        </w:rPr>
        <w:t>name</w:t>
      </w:r>
      <w:proofErr w:type="spellEnd"/>
      <w:r>
        <w:t xml:space="preserve"> z kolekce </w:t>
      </w:r>
      <w:proofErr w:type="spellStart"/>
      <w:r w:rsidRPr="00A5750B">
        <w:rPr>
          <w:i/>
          <w:iCs/>
        </w:rPr>
        <w:t>songs</w:t>
      </w:r>
      <w:proofErr w:type="spellEnd"/>
      <w:r>
        <w:t xml:space="preserve"> a soubor polí </w:t>
      </w:r>
      <w:proofErr w:type="spellStart"/>
      <w:r w:rsidRPr="00A5750B">
        <w:rPr>
          <w:i/>
          <w:iCs/>
        </w:rPr>
        <w:t>name</w:t>
      </w:r>
      <w:proofErr w:type="spellEnd"/>
      <w:r>
        <w:t xml:space="preserve"> a </w:t>
      </w:r>
      <w:proofErr w:type="spellStart"/>
      <w:r w:rsidRPr="00A5750B">
        <w:rPr>
          <w:i/>
          <w:iCs/>
        </w:rPr>
        <w:t>description</w:t>
      </w:r>
      <w:proofErr w:type="spellEnd"/>
      <w:r>
        <w:t xml:space="preserve"> z kolekce </w:t>
      </w:r>
      <w:r w:rsidRPr="00A5750B">
        <w:rPr>
          <w:i/>
          <w:iCs/>
        </w:rPr>
        <w:t>playlist</w:t>
      </w:r>
      <w:r>
        <w:t xml:space="preserve">, ve které lze vyhledat. </w:t>
      </w:r>
    </w:p>
    <w:p w14:paraId="26EB14B0" w14:textId="77777777" w:rsidR="00DB11AD" w:rsidRPr="00C95D5A" w:rsidRDefault="00DB11AD" w:rsidP="00DB11AD">
      <w:pPr>
        <w:pStyle w:val="Nadpis3"/>
        <w:numPr>
          <w:ilvl w:val="2"/>
          <w:numId w:val="5"/>
        </w:numPr>
        <w:rPr>
          <w:rFonts w:cs="Times New Roman"/>
        </w:rPr>
      </w:pPr>
      <w:bookmarkStart w:id="90" w:name="_Toc99377678"/>
      <w:r>
        <w:rPr>
          <w:rFonts w:cs="Times New Roman"/>
        </w:rPr>
        <w:lastRenderedPageBreak/>
        <w:t>Převod zvuku do waveform</w:t>
      </w:r>
      <w:bookmarkEnd w:id="90"/>
    </w:p>
    <w:p w14:paraId="23857C5B" w14:textId="77777777" w:rsidR="00DB11AD" w:rsidRDefault="00DB11AD" w:rsidP="00DB11AD">
      <w:r>
        <w:t xml:space="preserve">V rámci administrátorské webové aplikaci se při každém API volání přidávající nebo upravující záznam o písni v databázi vygeneruje nová množina hlasitostních vrcholů (waveform) které jsou následně zobrazovány při přehrávání písně. </w:t>
      </w:r>
    </w:p>
    <w:p w14:paraId="53006F6C" w14:textId="77777777" w:rsidR="00DB11AD" w:rsidRPr="00BD7115" w:rsidRDefault="00DB11AD" w:rsidP="00DB11AD">
      <w:r>
        <w:t>Vrcholy mají hodnotu od 0 (ticho) do 1 (nejhlasitější část). Jsou vytvořeny převodem zvukového souboru do vyrovnávací paměti (</w:t>
      </w:r>
      <w:r w:rsidRPr="00BD7E41">
        <w:rPr>
          <w:i/>
          <w:iCs/>
        </w:rPr>
        <w:t>buffer</w:t>
      </w:r>
      <w:r>
        <w:t xml:space="preserve">) pole, které je dále segmentováno podle počtu požadovaných vzorků. Hlasitost je následně zprůměrována ze všech vzorků v segmentu a přidána do výsledné množiny. Data jsou následně normalizována, aby vznikla škála mezi hlasitostí 0 a 1 u každé písně. </w:t>
      </w:r>
    </w:p>
    <w:p w14:paraId="52BF5D32" w14:textId="77777777" w:rsidR="00DB11AD" w:rsidRDefault="00DB11AD" w:rsidP="00DB11AD">
      <w:pPr>
        <w:pStyle w:val="Nadpis1"/>
        <w:numPr>
          <w:ilvl w:val="0"/>
          <w:numId w:val="5"/>
        </w:numPr>
      </w:pPr>
      <w:bookmarkStart w:id="91" w:name="_Toc99377679"/>
      <w:r>
        <w:t>Funkce systému</w:t>
      </w:r>
      <w:bookmarkEnd w:id="91"/>
    </w:p>
    <w:p w14:paraId="126734A3" w14:textId="77777777" w:rsidR="00DB11AD" w:rsidRPr="00BF568B" w:rsidRDefault="004961B2" w:rsidP="00DB11AD">
      <w:pPr>
        <w:pStyle w:val="Nadpis2"/>
        <w:numPr>
          <w:ilvl w:val="1"/>
          <w:numId w:val="5"/>
        </w:numPr>
      </w:pPr>
      <w:bookmarkStart w:id="92" w:name="_Toc99377680"/>
      <w:r>
        <w:rPr>
          <w:noProof/>
        </w:rPr>
        <w:pict w14:anchorId="423D8199">
          <v:shape id="_x0000_s2107" type="#_x0000_t202" style="position:absolute;left:0;text-align:left;margin-left:321.4pt;margin-top:290.65pt;width:131.95pt;height:.05pt;z-index:251667456;mso-position-horizontal-relative:text;mso-position-vertical-relative:text" stroked="f">
            <v:textbox style="mso-next-textbox:#_x0000_s2107;mso-fit-shape-to-text:t" inset="0,0,0,0">
              <w:txbxContent>
                <w:p w14:paraId="6280DE4E" w14:textId="4A24761D" w:rsidR="00DB11AD" w:rsidRPr="0076432E" w:rsidRDefault="00DB11AD" w:rsidP="00DB11AD">
                  <w:pPr>
                    <w:pStyle w:val="Titulek"/>
                    <w:rPr>
                      <w:b/>
                      <w:noProof/>
                      <w:color w:val="auto"/>
                      <w:sz w:val="28"/>
                      <w:szCs w:val="28"/>
                    </w:rPr>
                  </w:pPr>
                  <w:bookmarkStart w:id="93" w:name="_Toc99365510"/>
                  <w:r>
                    <w:t xml:space="preserve">Obr. </w:t>
                  </w:r>
                  <w:r w:rsidR="004961B2">
                    <w:fldChar w:fldCharType="begin"/>
                  </w:r>
                  <w:r w:rsidR="004961B2">
                    <w:instrText xml:space="preserve"> SEQ Obr. \* ARABIC </w:instrText>
                  </w:r>
                  <w:r w:rsidR="004961B2">
                    <w:fldChar w:fldCharType="separate"/>
                  </w:r>
                  <w:r w:rsidR="001E4993">
                    <w:rPr>
                      <w:noProof/>
                    </w:rPr>
                    <w:t>10</w:t>
                  </w:r>
                  <w:r w:rsidR="004961B2">
                    <w:rPr>
                      <w:noProof/>
                    </w:rPr>
                    <w:fldChar w:fldCharType="end"/>
                  </w:r>
                  <w:r>
                    <w:t xml:space="preserve"> </w:t>
                  </w:r>
                  <w:r w:rsidRPr="00F94FB0">
                    <w:t>Mobilní zobrazení aplikace</w:t>
                  </w:r>
                  <w:bookmarkEnd w:id="93"/>
                </w:p>
              </w:txbxContent>
            </v:textbox>
            <w10:wrap type="square"/>
          </v:shape>
        </w:pict>
      </w:r>
      <w:r w:rsidR="00DB11AD" w:rsidRPr="00BF568B">
        <w:rPr>
          <w:noProof/>
          <w:sz w:val="28"/>
          <w:szCs w:val="28"/>
        </w:rPr>
        <w:drawing>
          <wp:anchor distT="0" distB="0" distL="114300" distR="114300" simplePos="0" relativeHeight="251623424" behindDoc="0" locked="0" layoutInCell="1" allowOverlap="1" wp14:anchorId="0E0F1E0E" wp14:editId="44AFA421">
            <wp:simplePos x="0" y="0"/>
            <wp:positionH relativeFrom="column">
              <wp:posOffset>4081780</wp:posOffset>
            </wp:positionH>
            <wp:positionV relativeFrom="paragraph">
              <wp:posOffset>5080</wp:posOffset>
            </wp:positionV>
            <wp:extent cx="1675765" cy="362902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5765"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rsidRPr="00BF568B">
        <w:t>Administrátorské funkce</w:t>
      </w:r>
      <w:bookmarkEnd w:id="92"/>
    </w:p>
    <w:p w14:paraId="1C5B1327" w14:textId="77777777" w:rsidR="00DB11AD" w:rsidRPr="00BF568B" w:rsidRDefault="00DB11AD" w:rsidP="00DB11AD">
      <w:r>
        <w:t>Webová</w:t>
      </w:r>
      <w:r w:rsidRPr="00BF568B">
        <w:t xml:space="preserve"> aplikace je responzivní jak pro mobilní zařízení, tak i pro stolní počítače a laptopy. Je určen</w:t>
      </w:r>
      <w:r>
        <w:t>a</w:t>
      </w:r>
      <w:r w:rsidRPr="00BF568B">
        <w:t xml:space="preserve"> pro administrátora systému, který má možnosti přidávání, upravování a odstranění zvukových stop nebo jejich listů a pro prohlédnutí základní statistiky.</w:t>
      </w:r>
    </w:p>
    <w:p w14:paraId="6CFA9303" w14:textId="77777777" w:rsidR="00DB11AD" w:rsidRPr="00BF568B" w:rsidRDefault="00DB11AD" w:rsidP="00DB11AD">
      <w:pPr>
        <w:pStyle w:val="Nadpis3"/>
        <w:numPr>
          <w:ilvl w:val="2"/>
          <w:numId w:val="5"/>
        </w:numPr>
      </w:pPr>
      <w:bookmarkStart w:id="94" w:name="_Toc99377681"/>
      <w:r w:rsidRPr="00BF568B">
        <w:t>Seznam písní/playlistů</w:t>
      </w:r>
      <w:bookmarkEnd w:id="94"/>
    </w:p>
    <w:p w14:paraId="63E6BDBE" w14:textId="77777777" w:rsidR="00DB11AD" w:rsidRPr="00BF568B" w:rsidRDefault="00DB11AD" w:rsidP="00DB11AD">
      <w:r w:rsidRPr="00BF568B">
        <w:t>V základním přehledu je seznam všech uložených prvků databáze písní a playlistů. Jsou zobrazeny jako prvky listu.</w:t>
      </w:r>
    </w:p>
    <w:p w14:paraId="260A1258" w14:textId="77777777" w:rsidR="00DB11AD" w:rsidRPr="00BF568B" w:rsidRDefault="004961B2" w:rsidP="00DB11AD">
      <w:r>
        <w:rPr>
          <w:noProof/>
        </w:rPr>
        <w:pict w14:anchorId="4CA1A253">
          <v:shape id="_x0000_s2109" type="#_x0000_t202" style="position:absolute;left:0;text-align:left;margin-left:255.8pt;margin-top:180pt;width:198.4pt;height:.05pt;z-index:251669504;mso-position-horizontal-relative:text;mso-position-vertical-relative:text" wrapcoords="-82 0 -82 21073 21600 21073 21600 0 -82 0" stroked="f">
            <v:textbox style="mso-next-textbox:#_x0000_s2109;mso-fit-shape-to-text:t" inset="0,0,0,0">
              <w:txbxContent>
                <w:p w14:paraId="04DD4E4D" w14:textId="5CF2F6CD" w:rsidR="00DB11AD" w:rsidRPr="00F87283" w:rsidRDefault="00DB11AD" w:rsidP="00DB11AD">
                  <w:pPr>
                    <w:pStyle w:val="Titulek"/>
                    <w:rPr>
                      <w:rFonts w:cs="Times New Roman"/>
                      <w:noProof/>
                      <w:sz w:val="28"/>
                      <w:szCs w:val="28"/>
                    </w:rPr>
                  </w:pPr>
                  <w:bookmarkStart w:id="95" w:name="_Toc99365511"/>
                  <w:r>
                    <w:t xml:space="preserve">Obr. </w:t>
                  </w:r>
                  <w:r w:rsidR="004961B2">
                    <w:fldChar w:fldCharType="begin"/>
                  </w:r>
                  <w:r w:rsidR="004961B2">
                    <w:instrText xml:space="preserve"> SEQ Obr. \* ARABIC </w:instrText>
                  </w:r>
                  <w:r w:rsidR="004961B2">
                    <w:fldChar w:fldCharType="separate"/>
                  </w:r>
                  <w:r w:rsidR="001E4993">
                    <w:rPr>
                      <w:noProof/>
                    </w:rPr>
                    <w:t>11</w:t>
                  </w:r>
                  <w:r w:rsidR="004961B2">
                    <w:rPr>
                      <w:noProof/>
                    </w:rPr>
                    <w:fldChar w:fldCharType="end"/>
                  </w:r>
                  <w:r>
                    <w:t xml:space="preserve"> </w:t>
                  </w:r>
                  <w:r w:rsidRPr="00694DD6">
                    <w:t>Komponenta listu – rozšířená</w:t>
                  </w:r>
                  <w:bookmarkEnd w:id="95"/>
                </w:p>
              </w:txbxContent>
            </v:textbox>
            <w10:wrap type="tight"/>
          </v:shape>
        </w:pict>
      </w:r>
      <w:r w:rsidR="00DB11AD" w:rsidRPr="00BF568B">
        <w:rPr>
          <w:rFonts w:cs="Times New Roman"/>
          <w:noProof/>
          <w:sz w:val="28"/>
          <w:szCs w:val="28"/>
        </w:rPr>
        <w:drawing>
          <wp:anchor distT="0" distB="0" distL="114300" distR="114300" simplePos="0" relativeHeight="251625472" behindDoc="1" locked="0" layoutInCell="1" allowOverlap="1" wp14:anchorId="39307491" wp14:editId="21384F6C">
            <wp:simplePos x="0" y="0"/>
            <wp:positionH relativeFrom="column">
              <wp:posOffset>3248660</wp:posOffset>
            </wp:positionH>
            <wp:positionV relativeFrom="paragraph">
              <wp:posOffset>1332420</wp:posOffset>
            </wp:positionV>
            <wp:extent cx="2519680" cy="896620"/>
            <wp:effectExtent l="0" t="0" r="0" b="0"/>
            <wp:wrapTight wrapText="bothSides">
              <wp:wrapPolygon edited="0">
                <wp:start x="0" y="0"/>
                <wp:lineTo x="0" y="21110"/>
                <wp:lineTo x="21393" y="21110"/>
                <wp:lineTo x="2139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rsidRPr="00BF568B">
        <w:t xml:space="preserve">Každá komponenta prvku </w:t>
      </w:r>
      <w:r w:rsidR="00DB11AD">
        <w:t>má</w:t>
      </w:r>
      <w:r w:rsidR="00DB11AD" w:rsidRPr="00BF568B">
        <w:t xml:space="preserve"> 2 fáze zobrazení. Základní fáze obsahuje pouze minimální informace, jako je titul a obrázek. Po kliknutí na tlačítko rozbalení se otevře 2. fáze zobrazení s ovládacími prvky pro administraci (statistika, úprava a smazání) a tlačítko pro přehrání. Po kliknutí na obrázek se položka přidá do výběru pro hromadné akce.</w:t>
      </w:r>
    </w:p>
    <w:p w14:paraId="6B6E7828" w14:textId="77777777" w:rsidR="00DB11AD" w:rsidRPr="00BF568B" w:rsidRDefault="004961B2" w:rsidP="00DB11AD">
      <w:pPr>
        <w:rPr>
          <w:rFonts w:cs="Times New Roman"/>
          <w:sz w:val="28"/>
          <w:szCs w:val="28"/>
        </w:rPr>
      </w:pPr>
      <w:r>
        <w:rPr>
          <w:noProof/>
        </w:rPr>
        <w:pict w14:anchorId="6FDD1886">
          <v:shape id="_x0000_s2108" type="#_x0000_t202" style="position:absolute;left:0;text-align:left;margin-left:1.15pt;margin-top:52.2pt;width:198.4pt;height:.05pt;z-index:251668480;mso-position-horizontal-relative:text;mso-position-vertical-relative:text" wrapcoords="-82 0 -82 21073 21600 21073 21600 0 -82 0" stroked="f">
            <v:textbox style="mso-next-textbox:#_x0000_s2108;mso-fit-shape-to-text:t" inset="0,0,0,0">
              <w:txbxContent>
                <w:p w14:paraId="39118C08" w14:textId="583437BE" w:rsidR="00DB11AD" w:rsidRPr="00AD50C5" w:rsidRDefault="00DB11AD" w:rsidP="00DB11AD">
                  <w:pPr>
                    <w:pStyle w:val="Titulek"/>
                    <w:rPr>
                      <w:rFonts w:cs="Times New Roman"/>
                      <w:noProof/>
                      <w:sz w:val="28"/>
                      <w:szCs w:val="28"/>
                    </w:rPr>
                  </w:pPr>
                  <w:bookmarkStart w:id="96" w:name="_Toc99365512"/>
                  <w:r>
                    <w:t xml:space="preserve">Obr. </w:t>
                  </w:r>
                  <w:r w:rsidR="004961B2">
                    <w:fldChar w:fldCharType="begin"/>
                  </w:r>
                  <w:r w:rsidR="004961B2">
                    <w:instrText xml:space="preserve"> SEQ Obr. \* ARABIC </w:instrText>
                  </w:r>
                  <w:r w:rsidR="004961B2">
                    <w:fldChar w:fldCharType="separate"/>
                  </w:r>
                  <w:r w:rsidR="001E4993">
                    <w:rPr>
                      <w:noProof/>
                    </w:rPr>
                    <w:t>12</w:t>
                  </w:r>
                  <w:r w:rsidR="004961B2">
                    <w:rPr>
                      <w:noProof/>
                    </w:rPr>
                    <w:fldChar w:fldCharType="end"/>
                  </w:r>
                  <w:r>
                    <w:t xml:space="preserve"> </w:t>
                  </w:r>
                  <w:r w:rsidRPr="000E5CCA">
                    <w:t>Komponenta listu</w:t>
                  </w:r>
                  <w:bookmarkEnd w:id="96"/>
                </w:p>
              </w:txbxContent>
            </v:textbox>
            <w10:wrap type="tight"/>
          </v:shape>
        </w:pict>
      </w:r>
      <w:r w:rsidR="00DB11AD" w:rsidRPr="00BF568B">
        <w:rPr>
          <w:rFonts w:cs="Times New Roman"/>
          <w:noProof/>
          <w:sz w:val="28"/>
          <w:szCs w:val="28"/>
        </w:rPr>
        <w:drawing>
          <wp:anchor distT="0" distB="0" distL="114300" distR="114300" simplePos="0" relativeHeight="251624448" behindDoc="1" locked="0" layoutInCell="1" allowOverlap="1" wp14:anchorId="52996324" wp14:editId="084B9603">
            <wp:simplePos x="0" y="0"/>
            <wp:positionH relativeFrom="column">
              <wp:posOffset>14605</wp:posOffset>
            </wp:positionH>
            <wp:positionV relativeFrom="paragraph">
              <wp:posOffset>139890</wp:posOffset>
            </wp:positionV>
            <wp:extent cx="2519680" cy="466090"/>
            <wp:effectExtent l="0" t="0" r="0" b="0"/>
            <wp:wrapTight wrapText="bothSides">
              <wp:wrapPolygon edited="0">
                <wp:start x="0" y="0"/>
                <wp:lineTo x="0" y="20305"/>
                <wp:lineTo x="21393" y="20305"/>
                <wp:lineTo x="2139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48D99" w14:textId="77777777" w:rsidR="00DB11AD" w:rsidRPr="00BF568B" w:rsidRDefault="00DB11AD" w:rsidP="00DB11AD">
      <w:pPr>
        <w:rPr>
          <w:rFonts w:cs="Times New Roman"/>
          <w:sz w:val="28"/>
          <w:szCs w:val="28"/>
        </w:rPr>
      </w:pPr>
    </w:p>
    <w:p w14:paraId="31B8CBD3" w14:textId="77777777" w:rsidR="00DB11AD" w:rsidRPr="00BF568B" w:rsidRDefault="00DB11AD" w:rsidP="00DB11AD">
      <w:r w:rsidRPr="00BF568B">
        <w:t>První prvek listu je tlačítko pro přidání písně nebo playlistu do databáze.</w:t>
      </w:r>
    </w:p>
    <w:p w14:paraId="19701BB2" w14:textId="77777777" w:rsidR="00DB11AD" w:rsidRPr="00257DA1" w:rsidRDefault="00DB11AD" w:rsidP="00DB11AD">
      <w:r w:rsidRPr="00BF568B">
        <w:t>Ve vrchní části listu se nachází lišta rychlých akcí, která obsahuje menu pro přepínání zobrazení a tlačítko pro zobrazení dalších nástrojů. Menu přepíná zobrazení mezi playlisty a písněmi. Po kliknutí na tlačítko dalších nástrojů se rozbalí možnosti seřazení a stránkování. Administrátor může seřadit seznam podle různých vlastností prvků uložených v databázi. Pokud je vybrán ze seznamu jeden nebo více prvků, lišta rychlých akcí</w:t>
      </w:r>
      <w:r>
        <w:t xml:space="preserve"> se</w:t>
      </w:r>
      <w:r w:rsidRPr="00BF568B">
        <w:t xml:space="preserve"> změní na hromadné akce, kde je možné prvky hromadně spravovat.</w:t>
      </w:r>
    </w:p>
    <w:p w14:paraId="7CE33E6C" w14:textId="77777777" w:rsidR="00DB11AD" w:rsidRPr="00BF568B" w:rsidRDefault="004961B2" w:rsidP="00DB11AD">
      <w:pPr>
        <w:rPr>
          <w:rFonts w:cs="Times New Roman"/>
          <w:sz w:val="28"/>
          <w:szCs w:val="28"/>
        </w:rPr>
      </w:pPr>
      <w:r>
        <w:rPr>
          <w:noProof/>
        </w:rPr>
        <w:pict w14:anchorId="1002CCBC">
          <v:shape id="_x0000_s2111" type="#_x0000_t202" style="position:absolute;left:0;text-align:left;margin-left:18.7pt;margin-top:96.9pt;width:198.4pt;height:.05pt;z-index:251671552;mso-position-horizontal-relative:text;mso-position-vertical-relative:text" wrapcoords="-82 0 -82 21073 21600 21073 21600 0 -82 0" stroked="f">
            <v:textbox style="mso-next-textbox:#_x0000_s2111;mso-fit-shape-to-text:t" inset="0,0,0,0">
              <w:txbxContent>
                <w:p w14:paraId="7135E140" w14:textId="0BE26DE6" w:rsidR="00DB11AD" w:rsidRPr="00916397" w:rsidRDefault="00DB11AD" w:rsidP="00DB11AD">
                  <w:pPr>
                    <w:pStyle w:val="Titulek"/>
                    <w:rPr>
                      <w:rFonts w:cs="Times New Roman"/>
                      <w:noProof/>
                      <w:sz w:val="28"/>
                      <w:szCs w:val="28"/>
                    </w:rPr>
                  </w:pPr>
                  <w:bookmarkStart w:id="97" w:name="_Toc99365513"/>
                  <w:r>
                    <w:t xml:space="preserve">Obr. </w:t>
                  </w:r>
                  <w:r w:rsidR="004961B2">
                    <w:fldChar w:fldCharType="begin"/>
                  </w:r>
                  <w:r w:rsidR="004961B2">
                    <w:instrText xml:space="preserve"> SEQ Ob</w:instrText>
                  </w:r>
                  <w:r w:rsidR="004961B2">
                    <w:instrText xml:space="preserve">r. \* ARABIC </w:instrText>
                  </w:r>
                  <w:r w:rsidR="004961B2">
                    <w:fldChar w:fldCharType="separate"/>
                  </w:r>
                  <w:r w:rsidR="001E4993">
                    <w:rPr>
                      <w:noProof/>
                    </w:rPr>
                    <w:t>13</w:t>
                  </w:r>
                  <w:r w:rsidR="004961B2">
                    <w:rPr>
                      <w:noProof/>
                    </w:rPr>
                    <w:fldChar w:fldCharType="end"/>
                  </w:r>
                  <w:r>
                    <w:t xml:space="preserve"> </w:t>
                  </w:r>
                  <w:r w:rsidRPr="004502BE">
                    <w:t>Komponenta vrchní lišty – rychlé akce</w:t>
                  </w:r>
                  <w:bookmarkEnd w:id="97"/>
                </w:p>
              </w:txbxContent>
            </v:textbox>
            <w10:wrap type="tight"/>
          </v:shape>
        </w:pict>
      </w:r>
      <w:r w:rsidR="00DB11AD" w:rsidRPr="00BF568B">
        <w:rPr>
          <w:rFonts w:cs="Times New Roman"/>
          <w:noProof/>
          <w:sz w:val="28"/>
          <w:szCs w:val="28"/>
        </w:rPr>
        <w:drawing>
          <wp:anchor distT="0" distB="0" distL="114300" distR="114300" simplePos="0" relativeHeight="251626496" behindDoc="1" locked="0" layoutInCell="1" allowOverlap="1" wp14:anchorId="1B4B0CE4" wp14:editId="56C6B845">
            <wp:simplePos x="0" y="0"/>
            <wp:positionH relativeFrom="column">
              <wp:posOffset>237490</wp:posOffset>
            </wp:positionH>
            <wp:positionV relativeFrom="paragraph">
              <wp:posOffset>806450</wp:posOffset>
            </wp:positionV>
            <wp:extent cx="2519680" cy="367030"/>
            <wp:effectExtent l="0" t="0" r="0" b="0"/>
            <wp:wrapTight wrapText="bothSides">
              <wp:wrapPolygon edited="0">
                <wp:start x="0" y="0"/>
                <wp:lineTo x="0" y="20180"/>
                <wp:lineTo x="21393" y="20180"/>
                <wp:lineTo x="2139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56750C1B">
          <v:shape id="_x0000_s2112" type="#_x0000_t202" style="position:absolute;left:0;text-align:left;margin-left:236.1pt;margin-top:96.85pt;width:198.4pt;height:.05pt;z-index:251672576;mso-position-horizontal-relative:text;mso-position-vertical-relative:text" stroked="f">
            <v:textbox style="mso-next-textbox:#_x0000_s2112;mso-fit-shape-to-text:t" inset="0,0,0,0">
              <w:txbxContent>
                <w:p w14:paraId="3B0F45FE" w14:textId="326A8AE9" w:rsidR="00DB11AD" w:rsidRPr="001B698E" w:rsidRDefault="00DB11AD" w:rsidP="00DB11AD">
                  <w:pPr>
                    <w:pStyle w:val="Titulek"/>
                    <w:rPr>
                      <w:noProof/>
                      <w:sz w:val="24"/>
                    </w:rPr>
                  </w:pPr>
                  <w:bookmarkStart w:id="98" w:name="_Toc99365514"/>
                  <w:r>
                    <w:t xml:space="preserve">Obr. </w:t>
                  </w:r>
                  <w:r w:rsidR="004961B2">
                    <w:fldChar w:fldCharType="begin"/>
                  </w:r>
                  <w:r w:rsidR="004961B2">
                    <w:instrText xml:space="preserve"> SEQ Obr. \* ARABIC </w:instrText>
                  </w:r>
                  <w:r w:rsidR="004961B2">
                    <w:fldChar w:fldCharType="separate"/>
                  </w:r>
                  <w:r w:rsidR="001E4993">
                    <w:rPr>
                      <w:noProof/>
                    </w:rPr>
                    <w:t>14</w:t>
                  </w:r>
                  <w:r w:rsidR="004961B2">
                    <w:rPr>
                      <w:noProof/>
                    </w:rPr>
                    <w:fldChar w:fldCharType="end"/>
                  </w:r>
                  <w:r>
                    <w:t xml:space="preserve"> </w:t>
                  </w:r>
                  <w:r w:rsidRPr="00B5061D">
                    <w:t>Komponenta vrchní lišty – seřazení a stránkování</w:t>
                  </w:r>
                  <w:bookmarkEnd w:id="98"/>
                </w:p>
              </w:txbxContent>
            </v:textbox>
            <w10:wrap type="square"/>
          </v:shape>
        </w:pict>
      </w:r>
      <w:r w:rsidR="00DB11AD" w:rsidRPr="00BF568B">
        <w:rPr>
          <w:rFonts w:cs="Times New Roman"/>
          <w:noProof/>
          <w:sz w:val="28"/>
          <w:szCs w:val="28"/>
        </w:rPr>
        <w:drawing>
          <wp:anchor distT="0" distB="0" distL="114300" distR="114300" simplePos="0" relativeHeight="251627520" behindDoc="0" locked="0" layoutInCell="1" allowOverlap="1" wp14:anchorId="3BE0FCBB" wp14:editId="20981E56">
            <wp:simplePos x="0" y="0"/>
            <wp:positionH relativeFrom="column">
              <wp:posOffset>2998470</wp:posOffset>
            </wp:positionH>
            <wp:positionV relativeFrom="paragraph">
              <wp:posOffset>8890</wp:posOffset>
            </wp:positionV>
            <wp:extent cx="2519680" cy="116395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r="69537" b="70990"/>
                    <a:stretch/>
                  </pic:blipFill>
                  <pic:spPr bwMode="auto">
                    <a:xfrm>
                      <a:off x="0" y="0"/>
                      <a:ext cx="2519680" cy="11639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pict w14:anchorId="635E5068">
          <v:shape id="_x0000_s2110" type="#_x0000_t202" style="position:absolute;left:0;text-align:left;margin-left:18.6pt;margin-top:33.95pt;width:198.4pt;height:.05pt;z-index:251670528;mso-position-horizontal-relative:text;mso-position-vertical-relative:text" wrapcoords="-82 0 -82 21073 21600 21073 21600 0 -82 0" stroked="f">
            <v:textbox style="mso-next-textbox:#_x0000_s2110;mso-fit-shape-to-text:t" inset="0,0,0,0">
              <w:txbxContent>
                <w:p w14:paraId="53FCF0EC" w14:textId="7D1F3108" w:rsidR="00DB11AD" w:rsidRPr="00181105" w:rsidRDefault="00DB11AD" w:rsidP="00DB11AD">
                  <w:pPr>
                    <w:pStyle w:val="Titulek"/>
                    <w:rPr>
                      <w:rFonts w:cs="Times New Roman"/>
                      <w:noProof/>
                      <w:sz w:val="28"/>
                      <w:szCs w:val="28"/>
                    </w:rPr>
                  </w:pPr>
                  <w:bookmarkStart w:id="99" w:name="_Toc99365515"/>
                  <w:r>
                    <w:t xml:space="preserve">Obr. </w:t>
                  </w:r>
                  <w:r w:rsidR="004961B2">
                    <w:fldChar w:fldCharType="begin"/>
                  </w:r>
                  <w:r w:rsidR="004961B2">
                    <w:instrText xml:space="preserve"> SEQ Obr. \* ARABIC </w:instrText>
                  </w:r>
                  <w:r w:rsidR="004961B2">
                    <w:fldChar w:fldCharType="separate"/>
                  </w:r>
                  <w:r w:rsidR="001E4993">
                    <w:rPr>
                      <w:noProof/>
                    </w:rPr>
                    <w:t>15</w:t>
                  </w:r>
                  <w:r w:rsidR="004961B2">
                    <w:rPr>
                      <w:noProof/>
                    </w:rPr>
                    <w:fldChar w:fldCharType="end"/>
                  </w:r>
                  <w:r>
                    <w:t xml:space="preserve"> </w:t>
                  </w:r>
                  <w:r w:rsidRPr="009A1677">
                    <w:t>Komponenta vrchní lišty – hromadné akce</w:t>
                  </w:r>
                  <w:bookmarkEnd w:id="99"/>
                </w:p>
              </w:txbxContent>
            </v:textbox>
            <w10:wrap type="tight"/>
          </v:shape>
        </w:pict>
      </w:r>
      <w:r w:rsidR="00DB11AD" w:rsidRPr="00BF568B">
        <w:rPr>
          <w:rFonts w:cs="Times New Roman"/>
          <w:noProof/>
          <w:sz w:val="28"/>
          <w:szCs w:val="28"/>
        </w:rPr>
        <w:drawing>
          <wp:anchor distT="0" distB="0" distL="114300" distR="114300" simplePos="0" relativeHeight="251628544" behindDoc="1" locked="0" layoutInCell="1" allowOverlap="1" wp14:anchorId="29CFB3A0" wp14:editId="06D098F8">
            <wp:simplePos x="0" y="0"/>
            <wp:positionH relativeFrom="column">
              <wp:posOffset>236220</wp:posOffset>
            </wp:positionH>
            <wp:positionV relativeFrom="paragraph">
              <wp:posOffset>6350</wp:posOffset>
            </wp:positionV>
            <wp:extent cx="2519680" cy="367665"/>
            <wp:effectExtent l="0" t="0" r="0" b="0"/>
            <wp:wrapTight wrapText="bothSides">
              <wp:wrapPolygon edited="0">
                <wp:start x="0" y="0"/>
                <wp:lineTo x="0" y="20145"/>
                <wp:lineTo x="21393" y="20145"/>
                <wp:lineTo x="2139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EAF5E" w14:textId="77777777" w:rsidR="00DB11AD" w:rsidRPr="00BF568B" w:rsidRDefault="00DB11AD" w:rsidP="00DB11AD">
      <w:pPr>
        <w:rPr>
          <w:rFonts w:cs="Times New Roman"/>
          <w:sz w:val="28"/>
          <w:szCs w:val="28"/>
        </w:rPr>
      </w:pPr>
    </w:p>
    <w:p w14:paraId="5DFA85FC" w14:textId="77777777" w:rsidR="00DB11AD" w:rsidRDefault="004961B2" w:rsidP="00DB11AD">
      <w:r>
        <w:rPr>
          <w:noProof/>
        </w:rPr>
        <w:pict w14:anchorId="343F9580">
          <v:shape id="_x0000_s2113" type="#_x0000_t202" style="position:absolute;left:0;text-align:left;margin-left:254.6pt;margin-top:162.85pt;width:198.4pt;height:.05pt;z-index:251673600;mso-position-horizontal-relative:text;mso-position-vertical-relative:text" stroked="f">
            <v:textbox style="mso-next-textbox:#_x0000_s2113;mso-fit-shape-to-text:t" inset="0,0,0,0">
              <w:txbxContent>
                <w:p w14:paraId="29B36ACC" w14:textId="45398FC5" w:rsidR="00DB11AD" w:rsidRPr="00456F3C" w:rsidRDefault="00DB11AD" w:rsidP="00DB11AD">
                  <w:pPr>
                    <w:pStyle w:val="Titulek"/>
                    <w:rPr>
                      <w:noProof/>
                      <w:sz w:val="24"/>
                    </w:rPr>
                  </w:pPr>
                  <w:bookmarkStart w:id="100" w:name="_Toc99365516"/>
                  <w:r>
                    <w:t xml:space="preserve">Obr. </w:t>
                  </w:r>
                  <w:r w:rsidR="004961B2">
                    <w:fldChar w:fldCharType="begin"/>
                  </w:r>
                  <w:r w:rsidR="004961B2">
                    <w:instrText xml:space="preserve"> SEQ Obr. \* ARABIC </w:instrText>
                  </w:r>
                  <w:r w:rsidR="004961B2">
                    <w:fldChar w:fldCharType="separate"/>
                  </w:r>
                  <w:r w:rsidR="001E4993">
                    <w:rPr>
                      <w:noProof/>
                    </w:rPr>
                    <w:t>16</w:t>
                  </w:r>
                  <w:r w:rsidR="004961B2">
                    <w:rPr>
                      <w:noProof/>
                    </w:rPr>
                    <w:fldChar w:fldCharType="end"/>
                  </w:r>
                  <w:r>
                    <w:t xml:space="preserve"> </w:t>
                  </w:r>
                  <w:r w:rsidRPr="00454A94">
                    <w:t>Komponenta listu – rozšířená (playlist</w:t>
                  </w:r>
                  <w:r>
                    <w:rPr>
                      <w:noProof/>
                    </w:rPr>
                    <w:t>)</w:t>
                  </w:r>
                  <w:bookmarkEnd w:id="100"/>
                </w:p>
              </w:txbxContent>
            </v:textbox>
            <w10:wrap type="square"/>
          </v:shape>
        </w:pict>
      </w:r>
      <w:r w:rsidR="00DB11AD" w:rsidRPr="00BF568B">
        <w:rPr>
          <w:noProof/>
        </w:rPr>
        <w:drawing>
          <wp:anchor distT="0" distB="0" distL="114300" distR="114300" simplePos="0" relativeHeight="251629568" behindDoc="1" locked="0" layoutInCell="1" allowOverlap="1" wp14:anchorId="22004261" wp14:editId="0B891FC3">
            <wp:simplePos x="0" y="0"/>
            <wp:positionH relativeFrom="column">
              <wp:posOffset>3233420</wp:posOffset>
            </wp:positionH>
            <wp:positionV relativeFrom="paragraph">
              <wp:posOffset>138740</wp:posOffset>
            </wp:positionV>
            <wp:extent cx="2519680" cy="187261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2F068" w14:textId="77777777" w:rsidR="00DB11AD" w:rsidRPr="00BF568B" w:rsidRDefault="00DB11AD" w:rsidP="00DB11AD">
      <w:r w:rsidRPr="00BF568B">
        <w:t>Pokud je zvolen list playlistů, po rozkliknutí komponenty prvku se zobrazí i seznam písní, které jsou přiřazeny do tohoto seznamu.</w:t>
      </w:r>
    </w:p>
    <w:p w14:paraId="78FDBA24" w14:textId="77777777" w:rsidR="00DB11AD" w:rsidRPr="00BF568B" w:rsidRDefault="00DB11AD" w:rsidP="00DB11AD">
      <w:r w:rsidRPr="00BF568B">
        <w:t>Na konci každého listu se nachází ovládací prvek stránkování pro rychlý přechod mezi stránkami listu.</w:t>
      </w:r>
    </w:p>
    <w:p w14:paraId="38DAFABA" w14:textId="77777777" w:rsidR="00DB11AD" w:rsidRPr="00BF568B" w:rsidRDefault="00DB11AD" w:rsidP="00DB11AD"/>
    <w:p w14:paraId="43D190F4" w14:textId="77777777" w:rsidR="00DB11AD" w:rsidRPr="00BF568B" w:rsidRDefault="00DB11AD" w:rsidP="00DB11AD">
      <w:pPr>
        <w:pStyle w:val="Nadpis3"/>
        <w:numPr>
          <w:ilvl w:val="2"/>
          <w:numId w:val="5"/>
        </w:numPr>
      </w:pPr>
      <w:bookmarkStart w:id="101" w:name="_Toc99377682"/>
      <w:r w:rsidRPr="00BF568B">
        <w:t>Přehrávač</w:t>
      </w:r>
      <w:bookmarkEnd w:id="101"/>
    </w:p>
    <w:p w14:paraId="59B2C33F" w14:textId="77777777" w:rsidR="00DB11AD" w:rsidRPr="00BF568B" w:rsidRDefault="00DB11AD" w:rsidP="00DB11AD">
      <w:r w:rsidRPr="00BF568B">
        <w:t xml:space="preserve">Ve spodní části obrazovky se nachází přehrávač se základními ovládacími prvky. Po kliknutí na možnost přehrání na jakékoli položce ze seznamu se začne na </w:t>
      </w:r>
      <w:r>
        <w:t>přehrávači</w:t>
      </w:r>
      <w:r w:rsidRPr="00BF568B">
        <w:t xml:space="preserve"> </w:t>
      </w:r>
      <w:r>
        <w:t>načítání</w:t>
      </w:r>
      <w:r w:rsidRPr="00BF568B">
        <w:t xml:space="preserve"> a následně</w:t>
      </w:r>
      <w:r>
        <w:t xml:space="preserve"> se</w:t>
      </w:r>
      <w:r w:rsidRPr="00BF568B">
        <w:t xml:space="preserve"> spustí stream audio souboru ze serveru. </w:t>
      </w:r>
    </w:p>
    <w:p w14:paraId="39F9233A" w14:textId="77777777" w:rsidR="00DB11AD" w:rsidRPr="00BF568B" w:rsidRDefault="00DB11AD" w:rsidP="00DB11AD">
      <w:r w:rsidRPr="00BF568B">
        <w:t>Přehrávač obsahuje prvky pozastavit/spustit, rychlý posun dopředu</w:t>
      </w:r>
      <w:r>
        <w:t> </w:t>
      </w:r>
      <w:r w:rsidRPr="00BF568B">
        <w:t>/</w:t>
      </w:r>
      <w:r>
        <w:t> </w:t>
      </w:r>
      <w:r w:rsidRPr="00BF568B">
        <w:t xml:space="preserve">zpět, který posune aktuálně poslouchanou část písně o 5 sekund dříve nebo později. V prostřední části </w:t>
      </w:r>
      <w:r w:rsidRPr="00BF568B">
        <w:lastRenderedPageBreak/>
        <w:t>přehrávače se zobrazuje titul souboru, který je momentálně přehráván. Ve spodní části přehrávače je posuvník, který umožní administrátorovy rychle prohlížet části písničky. Tento posuvník zároveň ukazuje i aktuální čas převedený do vizuální podoby poslouchané písně. Vlevo od posuvníku se nachází</w:t>
      </w:r>
      <w:r>
        <w:t xml:space="preserve"> vypsaný</w:t>
      </w:r>
      <w:r w:rsidRPr="00BF568B">
        <w:t xml:space="preserve"> aktuální čas přehrávaného souboru a vpravo se </w:t>
      </w:r>
      <w:r w:rsidR="004961B2">
        <w:rPr>
          <w:noProof/>
        </w:rPr>
        <w:pict w14:anchorId="065722AD">
          <v:shape id="_x0000_s2115" type="#_x0000_t202" style="position:absolute;left:0;text-align:left;margin-left:237.2pt;margin-top:168.55pt;width:198.4pt;height:.05pt;z-index:251675648;mso-position-horizontal-relative:text;mso-position-vertical-relative:text" wrapcoords="-82 0 -82 21000 21600 21000 21600 0 -82 0" stroked="f">
            <v:textbox style="mso-next-textbox:#_x0000_s2115;mso-fit-shape-to-text:t" inset="0,0,0,0">
              <w:txbxContent>
                <w:p w14:paraId="6314DE83" w14:textId="16DB002B" w:rsidR="00DB11AD" w:rsidRPr="005327E5" w:rsidRDefault="00DB11AD" w:rsidP="00DB11AD">
                  <w:pPr>
                    <w:pStyle w:val="Titulek"/>
                    <w:rPr>
                      <w:sz w:val="24"/>
                    </w:rPr>
                  </w:pPr>
                  <w:bookmarkStart w:id="102" w:name="_Toc99365517"/>
                  <w:r>
                    <w:t xml:space="preserve">Obr. </w:t>
                  </w:r>
                  <w:r w:rsidR="004961B2">
                    <w:fldChar w:fldCharType="begin"/>
                  </w:r>
                  <w:r w:rsidR="004961B2">
                    <w:instrText xml:space="preserve"> SEQ Obr. \* ARABIC </w:instrText>
                  </w:r>
                  <w:r w:rsidR="004961B2">
                    <w:fldChar w:fldCharType="separate"/>
                  </w:r>
                  <w:r w:rsidR="001E4993">
                    <w:rPr>
                      <w:noProof/>
                    </w:rPr>
                    <w:t>17</w:t>
                  </w:r>
                  <w:r w:rsidR="004961B2">
                    <w:rPr>
                      <w:noProof/>
                    </w:rPr>
                    <w:fldChar w:fldCharType="end"/>
                  </w:r>
                  <w:r>
                    <w:t xml:space="preserve"> </w:t>
                  </w:r>
                  <w:r w:rsidRPr="00A178E5">
                    <w:t>Přehrávač – plná velikost</w:t>
                  </w:r>
                  <w:bookmarkEnd w:id="102"/>
                </w:p>
              </w:txbxContent>
            </v:textbox>
            <w10:wrap type="tight"/>
          </v:shape>
        </w:pict>
      </w:r>
      <w:r w:rsidRPr="00BF568B">
        <w:rPr>
          <w:rFonts w:cs="Times New Roman"/>
          <w:noProof/>
          <w:sz w:val="28"/>
          <w:szCs w:val="28"/>
        </w:rPr>
        <w:drawing>
          <wp:anchor distT="0" distB="0" distL="114300" distR="114300" simplePos="0" relativeHeight="251630592" behindDoc="1" locked="0" layoutInCell="1" allowOverlap="1" wp14:anchorId="1FBA9DF7" wp14:editId="26944220">
            <wp:simplePos x="0" y="0"/>
            <wp:positionH relativeFrom="column">
              <wp:posOffset>3012743</wp:posOffset>
            </wp:positionH>
            <wp:positionV relativeFrom="paragraph">
              <wp:posOffset>1137920</wp:posOffset>
            </wp:positionV>
            <wp:extent cx="2519680" cy="945515"/>
            <wp:effectExtent l="0" t="0" r="0" b="0"/>
            <wp:wrapTight wrapText="bothSides">
              <wp:wrapPolygon edited="0">
                <wp:start x="0" y="0"/>
                <wp:lineTo x="0" y="21324"/>
                <wp:lineTo x="21393" y="21324"/>
                <wp:lineTo x="21393"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68B">
        <w:t>nachází celková délka souboru.</w:t>
      </w:r>
    </w:p>
    <w:p w14:paraId="25C92BA8" w14:textId="77777777" w:rsidR="00DB11AD" w:rsidRPr="00BF568B" w:rsidRDefault="004961B2" w:rsidP="00DB11AD">
      <w:pPr>
        <w:rPr>
          <w:rFonts w:cs="Times New Roman"/>
          <w:sz w:val="28"/>
          <w:szCs w:val="28"/>
        </w:rPr>
      </w:pPr>
      <w:r>
        <w:rPr>
          <w:noProof/>
        </w:rPr>
        <w:pict w14:anchorId="57D9EBC9">
          <v:shape id="_x0000_s2114" type="#_x0000_t202" style="position:absolute;left:0;text-align:left;margin-left:16.6pt;margin-top:64.65pt;width:198.4pt;height:.05pt;z-index:251674624;mso-position-horizontal-relative:text;mso-position-vertical-relative:text" wrapcoords="-82 0 -82 21073 21600 21073 21600 0 -82 0" stroked="f">
            <v:textbox style="mso-next-textbox:#_x0000_s2114;mso-fit-shape-to-text:t" inset="0,0,0,0">
              <w:txbxContent>
                <w:p w14:paraId="32A92F97" w14:textId="526B13E9" w:rsidR="00DB11AD" w:rsidRPr="00E16639" w:rsidRDefault="00DB11AD" w:rsidP="00DB11AD">
                  <w:pPr>
                    <w:pStyle w:val="Titulek"/>
                    <w:rPr>
                      <w:rFonts w:cs="Times New Roman"/>
                      <w:noProof/>
                      <w:sz w:val="28"/>
                      <w:szCs w:val="28"/>
                    </w:rPr>
                  </w:pPr>
                  <w:bookmarkStart w:id="103" w:name="_Toc99365518"/>
                  <w:r>
                    <w:t xml:space="preserve">Obr. </w:t>
                  </w:r>
                  <w:r w:rsidR="004961B2">
                    <w:fldChar w:fldCharType="begin"/>
                  </w:r>
                  <w:r w:rsidR="004961B2">
                    <w:instrText xml:space="preserve"> SEQ Obr. \* ARABIC </w:instrText>
                  </w:r>
                  <w:r w:rsidR="004961B2">
                    <w:fldChar w:fldCharType="separate"/>
                  </w:r>
                  <w:r w:rsidR="001E4993">
                    <w:rPr>
                      <w:noProof/>
                    </w:rPr>
                    <w:t>18</w:t>
                  </w:r>
                  <w:r w:rsidR="004961B2">
                    <w:rPr>
                      <w:noProof/>
                    </w:rPr>
                    <w:fldChar w:fldCharType="end"/>
                  </w:r>
                  <w:r>
                    <w:t xml:space="preserve"> </w:t>
                  </w:r>
                  <w:r w:rsidRPr="00F94751">
                    <w:t>Přehrávač – zmenšený</w:t>
                  </w:r>
                  <w:bookmarkEnd w:id="103"/>
                </w:p>
              </w:txbxContent>
            </v:textbox>
            <w10:wrap type="tight"/>
          </v:shape>
        </w:pict>
      </w:r>
      <w:r w:rsidR="00DB11AD" w:rsidRPr="00BF568B">
        <w:rPr>
          <w:rFonts w:cs="Times New Roman"/>
          <w:noProof/>
          <w:sz w:val="28"/>
          <w:szCs w:val="28"/>
        </w:rPr>
        <w:drawing>
          <wp:anchor distT="0" distB="0" distL="114300" distR="114300" simplePos="0" relativeHeight="251631616" behindDoc="1" locked="0" layoutInCell="1" allowOverlap="1" wp14:anchorId="3290E256" wp14:editId="20B987A4">
            <wp:simplePos x="0" y="0"/>
            <wp:positionH relativeFrom="column">
              <wp:posOffset>211123</wp:posOffset>
            </wp:positionH>
            <wp:positionV relativeFrom="paragraph">
              <wp:posOffset>147955</wp:posOffset>
            </wp:positionV>
            <wp:extent cx="2519680" cy="615950"/>
            <wp:effectExtent l="0" t="0" r="0" b="0"/>
            <wp:wrapTight wrapText="bothSides">
              <wp:wrapPolygon edited="0">
                <wp:start x="0" y="0"/>
                <wp:lineTo x="0" y="20709"/>
                <wp:lineTo x="21393" y="20709"/>
                <wp:lineTo x="2139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421"/>
                    <a:stretch/>
                  </pic:blipFill>
                  <pic:spPr bwMode="auto">
                    <a:xfrm>
                      <a:off x="0" y="0"/>
                      <a:ext cx="2519680" cy="61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C9FBA" w14:textId="77777777" w:rsidR="00DB11AD" w:rsidRPr="00BF568B" w:rsidRDefault="00DB11AD" w:rsidP="00DB11AD">
      <w:pPr>
        <w:rPr>
          <w:rFonts w:cs="Times New Roman"/>
          <w:noProof/>
          <w:sz w:val="28"/>
          <w:szCs w:val="28"/>
        </w:rPr>
      </w:pPr>
    </w:p>
    <w:p w14:paraId="60A87849" w14:textId="77777777" w:rsidR="00DB11AD" w:rsidRPr="00BF568B" w:rsidRDefault="00DB11AD" w:rsidP="00DB11AD">
      <w:r w:rsidRPr="00BF568B">
        <w:t>Přehrávač má 2 fáze zobrazení. Plná velikost při prohlížení celého listu, kde obsahuje ovládací prvky, titul a časové informace. Zmenšená velikost se aktivuje v moment, kdy se otevře jakákoli dialogová karta. V tomto druhém zobrazení se nachází ovládací prvky, ale ve zmenšené velikosti a časové informace s posuvníkem. Nezobrazuje se však už titulek přehrávaného souboru.</w:t>
      </w:r>
    </w:p>
    <w:p w14:paraId="3A1B80EE" w14:textId="77777777" w:rsidR="00DB11AD" w:rsidRPr="00BF568B" w:rsidRDefault="00DB11AD" w:rsidP="00DB11AD">
      <w:pPr>
        <w:pStyle w:val="Nadpis3"/>
        <w:numPr>
          <w:ilvl w:val="2"/>
          <w:numId w:val="5"/>
        </w:numPr>
      </w:pPr>
      <w:bookmarkStart w:id="104" w:name="_Toc99377683"/>
      <w:r w:rsidRPr="00BF568B">
        <w:t>Možnosti správy</w:t>
      </w:r>
      <w:bookmarkEnd w:id="104"/>
    </w:p>
    <w:p w14:paraId="4C2E0054" w14:textId="77777777" w:rsidR="00DB11AD" w:rsidRPr="00BF568B" w:rsidRDefault="004961B2" w:rsidP="00DB11AD">
      <w:r>
        <w:rPr>
          <w:noProof/>
        </w:rPr>
        <w:pict w14:anchorId="5E376CE9">
          <v:shape id="_x0000_s2116" type="#_x0000_t202" style="position:absolute;left:0;text-align:left;margin-left:319.6pt;margin-top:342.8pt;width:133.8pt;height:.05pt;z-index:251676672;mso-position-horizontal-relative:text;mso-position-vertical-relative:text" stroked="f">
            <v:textbox style="mso-next-textbox:#_x0000_s2116;mso-fit-shape-to-text:t" inset="0,0,0,0">
              <w:txbxContent>
                <w:p w14:paraId="1F939231" w14:textId="615C07EF" w:rsidR="00DB11AD" w:rsidRPr="002442C7" w:rsidRDefault="00DB11AD" w:rsidP="00DB11AD">
                  <w:pPr>
                    <w:pStyle w:val="Titulek"/>
                    <w:rPr>
                      <w:noProof/>
                      <w:sz w:val="24"/>
                    </w:rPr>
                  </w:pPr>
                  <w:bookmarkStart w:id="105" w:name="_Toc99365519"/>
                  <w:r>
                    <w:t xml:space="preserve">Obr. </w:t>
                  </w:r>
                  <w:r w:rsidR="004961B2">
                    <w:fldChar w:fldCharType="begin"/>
                  </w:r>
                  <w:r w:rsidR="004961B2">
                    <w:instrText xml:space="preserve"> SEQ Obr. \* ARABIC </w:instrText>
                  </w:r>
                  <w:r w:rsidR="004961B2">
                    <w:fldChar w:fldCharType="separate"/>
                  </w:r>
                  <w:r w:rsidR="001E4993">
                    <w:rPr>
                      <w:noProof/>
                    </w:rPr>
                    <w:t>19</w:t>
                  </w:r>
                  <w:r w:rsidR="004961B2">
                    <w:rPr>
                      <w:noProof/>
                    </w:rPr>
                    <w:fldChar w:fldCharType="end"/>
                  </w:r>
                  <w:r>
                    <w:t xml:space="preserve"> </w:t>
                  </w:r>
                  <w:r w:rsidRPr="005E2918">
                    <w:t>Karta statistik</w:t>
                  </w:r>
                  <w:bookmarkEnd w:id="105"/>
                </w:p>
              </w:txbxContent>
            </v:textbox>
            <w10:wrap type="square"/>
          </v:shape>
        </w:pict>
      </w:r>
      <w:r w:rsidR="00DB11AD">
        <w:rPr>
          <w:noProof/>
        </w:rPr>
        <w:drawing>
          <wp:anchor distT="0" distB="0" distL="114300" distR="114300" simplePos="0" relativeHeight="251653120" behindDoc="0" locked="0" layoutInCell="1" allowOverlap="1" wp14:anchorId="0D9A57BC" wp14:editId="08955308">
            <wp:simplePos x="0" y="0"/>
            <wp:positionH relativeFrom="column">
              <wp:posOffset>4058920</wp:posOffset>
            </wp:positionH>
            <wp:positionV relativeFrom="paragraph">
              <wp:posOffset>696595</wp:posOffset>
            </wp:positionV>
            <wp:extent cx="1699260" cy="3599815"/>
            <wp:effectExtent l="0" t="0" r="0" b="0"/>
            <wp:wrapSquare wrapText="bothSides"/>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926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rsidRPr="00BF568B">
        <w:t xml:space="preserve">Po rozbalení komponenty prvku listu se nachází v pravé spodní části 3 tlačítka pro správu prvku. Mají za úkol otevřít různé dialogové karty, které </w:t>
      </w:r>
      <w:proofErr w:type="gramStart"/>
      <w:r w:rsidR="00DB11AD" w:rsidRPr="00BF568B">
        <w:t>slouží</w:t>
      </w:r>
      <w:proofErr w:type="gramEnd"/>
      <w:r w:rsidR="00DB11AD" w:rsidRPr="00BF568B">
        <w:t xml:space="preserve"> jako prostředí pro zobrazení statistiky, úprav</w:t>
      </w:r>
      <w:r w:rsidR="00DB11AD">
        <w:t>u</w:t>
      </w:r>
      <w:r w:rsidR="00DB11AD" w:rsidRPr="00BF568B">
        <w:t xml:space="preserve"> nebo smazání prvku.</w:t>
      </w:r>
    </w:p>
    <w:p w14:paraId="1BCF7680" w14:textId="77777777" w:rsidR="00DB11AD" w:rsidRPr="00BF568B" w:rsidRDefault="00DB11AD" w:rsidP="00DB11AD">
      <w:pPr>
        <w:pStyle w:val="Nadpis4"/>
        <w:numPr>
          <w:ilvl w:val="3"/>
          <w:numId w:val="5"/>
        </w:numPr>
      </w:pPr>
      <w:bookmarkStart w:id="106" w:name="_Toc99377684"/>
      <w:r w:rsidRPr="00BF568B">
        <w:t>Statistika</w:t>
      </w:r>
      <w:bookmarkEnd w:id="106"/>
    </w:p>
    <w:p w14:paraId="0101DA21" w14:textId="77777777" w:rsidR="00DB11AD" w:rsidRPr="00BF568B" w:rsidRDefault="00DB11AD" w:rsidP="00DB11AD">
      <w:r w:rsidRPr="00BF568B">
        <w:t xml:space="preserve">V této dialogové kartě se nachází informace o </w:t>
      </w:r>
      <w:r>
        <w:t>písni nebo playlistu</w:t>
      </w:r>
      <w:r w:rsidRPr="00BF568B">
        <w:t>. Zobrazuj</w:t>
      </w:r>
      <w:r>
        <w:t>í</w:t>
      </w:r>
      <w:r w:rsidRPr="00BF568B">
        <w:t xml:space="preserve"> se zde vlastnosti jako jsou titul písně, podcastu nebo playlistu, datum vytvoření a datum poslední změny a stav zveřejnění. Ve hlavní části se nachází i obrázek tohoto prvku.</w:t>
      </w:r>
    </w:p>
    <w:p w14:paraId="3F19DE5C" w14:textId="77777777" w:rsidR="00DB11AD" w:rsidRPr="00BF568B" w:rsidRDefault="00DB11AD" w:rsidP="00DB11AD">
      <w:r w:rsidRPr="00BF568B">
        <w:t>V části statistiky se nachází číselná informace o celkovém počtu přehrání a grafová statistika počtu přehrání v časovém rozmezí od začátku, až do přítomnosti.</w:t>
      </w:r>
    </w:p>
    <w:p w14:paraId="5E743601" w14:textId="77777777" w:rsidR="00DB11AD" w:rsidRPr="00BF568B" w:rsidRDefault="00DB11AD" w:rsidP="00DB11AD">
      <w:pPr>
        <w:pStyle w:val="Nadpis4"/>
        <w:numPr>
          <w:ilvl w:val="3"/>
          <w:numId w:val="5"/>
        </w:numPr>
      </w:pPr>
      <w:bookmarkStart w:id="107" w:name="_Toc99377685"/>
      <w:r w:rsidRPr="00BF568B">
        <w:t>Úprava</w:t>
      </w:r>
      <w:bookmarkEnd w:id="107"/>
    </w:p>
    <w:p w14:paraId="2B48ADB7" w14:textId="77777777" w:rsidR="00DB11AD" w:rsidRPr="00BF568B" w:rsidRDefault="00DB11AD" w:rsidP="00DB11AD">
      <w:pPr>
        <w:rPr>
          <w:rFonts w:cs="Times New Roman"/>
          <w:sz w:val="28"/>
          <w:szCs w:val="28"/>
        </w:rPr>
      </w:pPr>
      <w:r w:rsidRPr="00061B4B">
        <w:t xml:space="preserve">Tato dialogová karta nabízí úpravu již existujícího prvku databáze. U písní je možné upravovat její titul pomocí textového </w:t>
      </w:r>
      <w:r w:rsidRPr="00061B4B">
        <w:lastRenderedPageBreak/>
        <w:t>vstupu, zviditelnění a zveřejnění</w:t>
      </w:r>
      <w:r w:rsidRPr="00BF568B">
        <w:rPr>
          <w:rFonts w:cs="Times New Roman"/>
          <w:sz w:val="28"/>
          <w:szCs w:val="28"/>
        </w:rPr>
        <w:t xml:space="preserve"> </w:t>
      </w:r>
      <w:r w:rsidRPr="008626C4">
        <w:t>pomocí označení checkboxu. Dále ve samodopňovacím poli lze přidávat a odebírat prvek z playlistů.</w:t>
      </w:r>
    </w:p>
    <w:p w14:paraId="1E3D07CB" w14:textId="77777777" w:rsidR="00DB11AD" w:rsidRPr="00BF568B" w:rsidRDefault="00DB11AD" w:rsidP="00DB11AD">
      <w:r w:rsidRPr="00BF568B">
        <w:t>Úprava obrázku probíhá klepnutím na obrázek, kdy se otevře dialogové okno operačního systému pro výběr souboru. Druhý způsob je využití možnosti drag &amp; drop funkce, kdy po přetažení souboru nad komponentu obrázku. Automaticky se tak nahraje nový soubor na server, ale zatím se nepropíše do databáze.</w:t>
      </w:r>
    </w:p>
    <w:p w14:paraId="2660C712" w14:textId="77777777" w:rsidR="00DB11AD" w:rsidRPr="00BF568B" w:rsidRDefault="00DB11AD" w:rsidP="00DB11AD">
      <w:r w:rsidRPr="00BF568B">
        <w:t>Podobným způsobem funguje i nahrávaní audio souboru, ale s rozdílem, že vlevo je tlačítko pro nahrání. Drag &amp; drop funkce zde funguje při přetažení nad komponentu.</w:t>
      </w:r>
    </w:p>
    <w:p w14:paraId="69C1CC96" w14:textId="77777777" w:rsidR="00DB11AD" w:rsidRPr="00BF568B" w:rsidRDefault="00DB11AD" w:rsidP="00DB11AD">
      <w:r w:rsidRPr="00BF568B">
        <w:t>Při úpravě playlistu se přidává textový vstup pro popisek. Mizí zde vstup pro přidávání/odebírání playlistů a je nahrazen listem aktuálních písní, které jsou součástí tohoto playlistu. Komponentu tohoto listu lze přehrát a odstranit.</w:t>
      </w:r>
    </w:p>
    <w:p w14:paraId="4AD28888" w14:textId="77777777" w:rsidR="00DB11AD" w:rsidRPr="00BF568B" w:rsidRDefault="00DB11AD" w:rsidP="00DB11AD">
      <w:pPr>
        <w:pStyle w:val="Nadpis4"/>
        <w:numPr>
          <w:ilvl w:val="3"/>
          <w:numId w:val="5"/>
        </w:numPr>
      </w:pPr>
      <w:bookmarkStart w:id="108" w:name="_Toc99377686"/>
      <w:r w:rsidRPr="00BF568B">
        <w:t>Odstranění</w:t>
      </w:r>
      <w:bookmarkEnd w:id="108"/>
    </w:p>
    <w:p w14:paraId="09CCB4C8" w14:textId="77777777" w:rsidR="00DB11AD" w:rsidRPr="00BF568B" w:rsidRDefault="004961B2" w:rsidP="00DB11AD">
      <w:r>
        <w:rPr>
          <w:noProof/>
        </w:rPr>
        <w:pict w14:anchorId="0F5A2042">
          <v:shape id="_x0000_s2117" type="#_x0000_t202" style="position:absolute;left:0;text-align:left;margin-left:-.45pt;margin-top:394pt;width:131.45pt;height:.05pt;z-index:251677696;mso-position-horizontal-relative:text;mso-position-vertical-relative:text" stroked="f">
            <v:textbox style="mso-next-textbox:#_x0000_s2117;mso-fit-shape-to-text:t" inset="0,0,0,0">
              <w:txbxContent>
                <w:p w14:paraId="7B5C2F93" w14:textId="57B21594" w:rsidR="00DB11AD" w:rsidRPr="00FB4EBD" w:rsidRDefault="00DB11AD" w:rsidP="00DB11AD">
                  <w:pPr>
                    <w:pStyle w:val="Titulek"/>
                    <w:rPr>
                      <w:noProof/>
                      <w:sz w:val="24"/>
                    </w:rPr>
                  </w:pPr>
                  <w:bookmarkStart w:id="109" w:name="_Toc99365520"/>
                  <w:r>
                    <w:t xml:space="preserve">Obr. </w:t>
                  </w:r>
                  <w:r w:rsidR="004961B2">
                    <w:fldChar w:fldCharType="begin"/>
                  </w:r>
                  <w:r w:rsidR="004961B2">
                    <w:instrText xml:space="preserve"> SEQ Obr. \* ARABIC </w:instrText>
                  </w:r>
                  <w:r w:rsidR="004961B2">
                    <w:fldChar w:fldCharType="separate"/>
                  </w:r>
                  <w:r w:rsidR="001E4993">
                    <w:rPr>
                      <w:noProof/>
                    </w:rPr>
                    <w:t>20</w:t>
                  </w:r>
                  <w:r w:rsidR="004961B2">
                    <w:rPr>
                      <w:noProof/>
                    </w:rPr>
                    <w:fldChar w:fldCharType="end"/>
                  </w:r>
                  <w:r>
                    <w:t xml:space="preserve"> </w:t>
                  </w:r>
                  <w:r w:rsidRPr="00DE0B1B">
                    <w:t>Karta úpravy</w:t>
                  </w:r>
                  <w:bookmarkEnd w:id="109"/>
                </w:p>
              </w:txbxContent>
            </v:textbox>
            <w10:wrap type="topAndBottom"/>
          </v:shape>
        </w:pict>
      </w:r>
      <w:r w:rsidR="00DB11AD">
        <w:rPr>
          <w:noProof/>
        </w:rPr>
        <w:drawing>
          <wp:anchor distT="0" distB="0" distL="114300" distR="114300" simplePos="0" relativeHeight="251654144" behindDoc="0" locked="0" layoutInCell="1" allowOverlap="1" wp14:anchorId="1666AE7F" wp14:editId="639F1313">
            <wp:simplePos x="0" y="0"/>
            <wp:positionH relativeFrom="column">
              <wp:posOffset>-5715</wp:posOffset>
            </wp:positionH>
            <wp:positionV relativeFrom="paragraph">
              <wp:posOffset>1346835</wp:posOffset>
            </wp:positionV>
            <wp:extent cx="1669415" cy="3599815"/>
            <wp:effectExtent l="0" t="0" r="0" b="0"/>
            <wp:wrapTopAndBottom/>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9415"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F942FE3">
          <v:shape id="_x0000_s2118" type="#_x0000_t202" style="position:absolute;left:0;text-align:left;margin-left:160.95pt;margin-top:393.95pt;width:131.45pt;height:.05pt;z-index:251678720;mso-position-horizontal-relative:text;mso-position-vertical-relative:text" stroked="f">
            <v:textbox style="mso-next-textbox:#_x0000_s2118;mso-fit-shape-to-text:t" inset="0,0,0,0">
              <w:txbxContent>
                <w:p w14:paraId="1A9A0913" w14:textId="44D4BFE6" w:rsidR="00DB11AD" w:rsidRPr="006C0D36" w:rsidRDefault="00DB11AD" w:rsidP="00DB11AD">
                  <w:pPr>
                    <w:pStyle w:val="Titulek"/>
                    <w:rPr>
                      <w:noProof/>
                      <w:sz w:val="24"/>
                    </w:rPr>
                  </w:pPr>
                  <w:bookmarkStart w:id="110" w:name="_Toc99365521"/>
                  <w:r>
                    <w:t xml:space="preserve">Obr. </w:t>
                  </w:r>
                  <w:r w:rsidR="004961B2">
                    <w:fldChar w:fldCharType="begin"/>
                  </w:r>
                  <w:r w:rsidR="004961B2">
                    <w:instrText xml:space="preserve"> SEQ Obr. \* ARABIC </w:instrText>
                  </w:r>
                  <w:r w:rsidR="004961B2">
                    <w:fldChar w:fldCharType="separate"/>
                  </w:r>
                  <w:r w:rsidR="001E4993">
                    <w:rPr>
                      <w:noProof/>
                    </w:rPr>
                    <w:t>21</w:t>
                  </w:r>
                  <w:r w:rsidR="004961B2">
                    <w:rPr>
                      <w:noProof/>
                    </w:rPr>
                    <w:fldChar w:fldCharType="end"/>
                  </w:r>
                  <w:r>
                    <w:t xml:space="preserve"> </w:t>
                  </w:r>
                  <w:r w:rsidRPr="00C91154">
                    <w:t>Karta odstranění</w:t>
                  </w:r>
                  <w:bookmarkEnd w:id="110"/>
                </w:p>
              </w:txbxContent>
            </v:textbox>
            <w10:wrap type="topAndBottom"/>
          </v:shape>
        </w:pict>
      </w:r>
      <w:r w:rsidR="00DB11AD">
        <w:rPr>
          <w:noProof/>
        </w:rPr>
        <w:drawing>
          <wp:anchor distT="0" distB="0" distL="114300" distR="114300" simplePos="0" relativeHeight="251655168" behindDoc="0" locked="0" layoutInCell="1" allowOverlap="1" wp14:anchorId="6556451D" wp14:editId="68ABB071">
            <wp:simplePos x="0" y="0"/>
            <wp:positionH relativeFrom="column">
              <wp:posOffset>2044065</wp:posOffset>
            </wp:positionH>
            <wp:positionV relativeFrom="paragraph">
              <wp:posOffset>1346200</wp:posOffset>
            </wp:positionV>
            <wp:extent cx="1669415" cy="3599815"/>
            <wp:effectExtent l="0" t="0" r="0" b="0"/>
            <wp:wrapTopAndBottom/>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9415"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2FDDBE0">
          <v:shape id="_x0000_s2119" type="#_x0000_t202" style="position:absolute;left:0;text-align:left;margin-left:321.5pt;margin-top:393.95pt;width:131.45pt;height:.05pt;z-index:251679744;mso-position-horizontal-relative:text;mso-position-vertical-relative:text" stroked="f">
            <v:textbox style="mso-next-textbox:#_x0000_s2119;mso-fit-shape-to-text:t" inset="0,0,0,0">
              <w:txbxContent>
                <w:p w14:paraId="225ADC52" w14:textId="7940FB6E" w:rsidR="00DB11AD" w:rsidRPr="00812337" w:rsidRDefault="00DB11AD" w:rsidP="00DB11AD">
                  <w:pPr>
                    <w:pStyle w:val="Titulek"/>
                    <w:rPr>
                      <w:noProof/>
                      <w:sz w:val="24"/>
                    </w:rPr>
                  </w:pPr>
                  <w:bookmarkStart w:id="111" w:name="_Toc99365522"/>
                  <w:r>
                    <w:t xml:space="preserve">Obr. </w:t>
                  </w:r>
                  <w:r w:rsidR="004961B2">
                    <w:fldChar w:fldCharType="begin"/>
                  </w:r>
                  <w:r w:rsidR="004961B2">
                    <w:instrText xml:space="preserve"> SEQ Obr. \* ARABIC </w:instrText>
                  </w:r>
                  <w:r w:rsidR="004961B2">
                    <w:fldChar w:fldCharType="separate"/>
                  </w:r>
                  <w:r w:rsidR="001E4993">
                    <w:rPr>
                      <w:noProof/>
                    </w:rPr>
                    <w:t>22</w:t>
                  </w:r>
                  <w:r w:rsidR="004961B2">
                    <w:rPr>
                      <w:noProof/>
                    </w:rPr>
                    <w:fldChar w:fldCharType="end"/>
                  </w:r>
                  <w:r>
                    <w:t xml:space="preserve"> </w:t>
                  </w:r>
                  <w:r w:rsidRPr="00E9062D">
                    <w:t>Karta přidání</w:t>
                  </w:r>
                  <w:bookmarkEnd w:id="111"/>
                </w:p>
              </w:txbxContent>
            </v:textbox>
            <w10:wrap type="topAndBottom"/>
          </v:shape>
        </w:pict>
      </w:r>
      <w:r w:rsidR="00DB11AD">
        <w:rPr>
          <w:noProof/>
        </w:rPr>
        <w:drawing>
          <wp:anchor distT="0" distB="0" distL="114300" distR="114300" simplePos="0" relativeHeight="251656192" behindDoc="0" locked="0" layoutInCell="1" allowOverlap="1" wp14:anchorId="3FC04E81" wp14:editId="1D9CD883">
            <wp:simplePos x="0" y="0"/>
            <wp:positionH relativeFrom="column">
              <wp:posOffset>4083050</wp:posOffset>
            </wp:positionH>
            <wp:positionV relativeFrom="paragraph">
              <wp:posOffset>1346200</wp:posOffset>
            </wp:positionV>
            <wp:extent cx="1669415" cy="3599815"/>
            <wp:effectExtent l="0" t="0" r="0" b="0"/>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9415"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rsidRPr="00BF568B">
        <w:t xml:space="preserve">Tato dialogová karta </w:t>
      </w:r>
      <w:proofErr w:type="gramStart"/>
      <w:r w:rsidR="00DB11AD" w:rsidRPr="00BF568B">
        <w:t>slouží</w:t>
      </w:r>
      <w:proofErr w:type="gramEnd"/>
      <w:r w:rsidR="00DB11AD" w:rsidRPr="00BF568B">
        <w:t xml:space="preserve"> jako upozornění před smazáním playlistu nebo písně. Obsahuje textovou rekapitulaci titulu a list všech prvků databáze, které obsahují referenci na tento prvek. V případě mazání playlistů se objeví v listu všechny písně, které jsou součástí playlistů. V případě mazání písně se naopak objeví všechny playlisty, které obsahují v sobě tuto konkrétní píseň.</w:t>
      </w:r>
    </w:p>
    <w:p w14:paraId="0D401B4D" w14:textId="77777777" w:rsidR="00DB11AD" w:rsidRPr="00BF568B" w:rsidRDefault="00DB11AD" w:rsidP="00DB11AD">
      <w:pPr>
        <w:pStyle w:val="Nadpis4"/>
        <w:numPr>
          <w:ilvl w:val="3"/>
          <w:numId w:val="5"/>
        </w:numPr>
      </w:pPr>
      <w:bookmarkStart w:id="112" w:name="_Toc99377687"/>
      <w:r w:rsidRPr="00BF568B">
        <w:lastRenderedPageBreak/>
        <w:t>Přidat novou píseň/playlist</w:t>
      </w:r>
      <w:bookmarkEnd w:id="112"/>
    </w:p>
    <w:p w14:paraId="6F6406C0" w14:textId="77777777" w:rsidR="00DB11AD" w:rsidRPr="00BF568B" w:rsidRDefault="00DB11AD" w:rsidP="00DB11AD">
      <w:r w:rsidRPr="00BF568B">
        <w:t xml:space="preserve">Tato možnost se nachází jako první prvek v hlavním listu. </w:t>
      </w:r>
      <w:proofErr w:type="gramStart"/>
      <w:r w:rsidRPr="00BF568B">
        <w:t>Slouží</w:t>
      </w:r>
      <w:proofErr w:type="gramEnd"/>
      <w:r w:rsidRPr="00BF568B">
        <w:t xml:space="preserve"> jako možnost pro přidání nového playlistu nebo písně do databáze a pro vytvoření reference na streamovatelný soubor. Po kliknutí na tuto možnost se otevře dialogová karta, ve které lze uvádět veškeré potřebné vlastnosti, nahrávat soubory a přidávat písně do playlistů podobně jako v kartě úpravy. </w:t>
      </w:r>
    </w:p>
    <w:p w14:paraId="6B63F347" w14:textId="77777777" w:rsidR="00DB11AD" w:rsidRDefault="00DB11AD" w:rsidP="00DB11AD">
      <w:pPr>
        <w:pStyle w:val="Nadpis2"/>
        <w:numPr>
          <w:ilvl w:val="1"/>
          <w:numId w:val="5"/>
        </w:numPr>
        <w:rPr>
          <w:rFonts w:cs="Times New Roman"/>
          <w:sz w:val="28"/>
          <w:szCs w:val="28"/>
        </w:rPr>
      </w:pPr>
      <w:bookmarkStart w:id="113" w:name="_Toc99377688"/>
      <w:r>
        <w:t>Uživatelské</w:t>
      </w:r>
      <w:r w:rsidRPr="00BF568B">
        <w:t xml:space="preserve"> funkce</w:t>
      </w:r>
      <w:bookmarkEnd w:id="113"/>
      <w:r w:rsidRPr="00BF568B">
        <w:rPr>
          <w:rFonts w:cs="Times New Roman"/>
          <w:sz w:val="28"/>
          <w:szCs w:val="28"/>
        </w:rPr>
        <w:t xml:space="preserve"> </w:t>
      </w:r>
    </w:p>
    <w:p w14:paraId="7478CAA0" w14:textId="77777777" w:rsidR="00DB11AD" w:rsidRDefault="004961B2" w:rsidP="00DB11AD">
      <w:r>
        <w:rPr>
          <w:noProof/>
        </w:rPr>
        <w:pict w14:anchorId="1FE8F3FF">
          <v:shape id="_x0000_s2120" type="#_x0000_t202" style="position:absolute;left:0;text-align:left;margin-left:322.65pt;margin-top:289.6pt;width:130.95pt;height:.05pt;z-index:251680768;mso-position-horizontal-relative:text;mso-position-vertical-relative:text" stroked="f">
            <v:textbox style="mso-next-textbox:#_x0000_s2120;mso-fit-shape-to-text:t" inset="0,0,0,0">
              <w:txbxContent>
                <w:p w14:paraId="12C2F508" w14:textId="142AC6A2" w:rsidR="00DB11AD" w:rsidRPr="008659DF" w:rsidRDefault="00DB11AD" w:rsidP="00DB11AD">
                  <w:pPr>
                    <w:pStyle w:val="Titulek"/>
                    <w:rPr>
                      <w:noProof/>
                      <w:sz w:val="24"/>
                    </w:rPr>
                  </w:pPr>
                  <w:bookmarkStart w:id="114" w:name="_Toc99365523"/>
                  <w:r>
                    <w:t xml:space="preserve">Obr. </w:t>
                  </w:r>
                  <w:r w:rsidR="004961B2">
                    <w:fldChar w:fldCharType="begin"/>
                  </w:r>
                  <w:r w:rsidR="004961B2">
                    <w:instrText xml:space="preserve"> SEQ Obr. \* ARABIC </w:instrText>
                  </w:r>
                  <w:r w:rsidR="004961B2">
                    <w:fldChar w:fldCharType="separate"/>
                  </w:r>
                  <w:r w:rsidR="001E4993">
                    <w:rPr>
                      <w:noProof/>
                    </w:rPr>
                    <w:t>23</w:t>
                  </w:r>
                  <w:r w:rsidR="004961B2">
                    <w:rPr>
                      <w:noProof/>
                    </w:rPr>
                    <w:fldChar w:fldCharType="end"/>
                  </w:r>
                  <w:r>
                    <w:t xml:space="preserve"> </w:t>
                  </w:r>
                  <w:r w:rsidRPr="00FD39BB">
                    <w:t>Mobilní zobrazení aplikace – rozbalené vrchní menu a ovládání přehrávače</w:t>
                  </w:r>
                  <w:bookmarkEnd w:id="114"/>
                </w:p>
              </w:txbxContent>
            </v:textbox>
            <w10:wrap type="square"/>
          </v:shape>
        </w:pict>
      </w:r>
      <w:r w:rsidR="00DB11AD">
        <w:rPr>
          <w:noProof/>
        </w:rPr>
        <w:drawing>
          <wp:anchor distT="0" distB="0" distL="114300" distR="114300" simplePos="0" relativeHeight="251644928" behindDoc="0" locked="0" layoutInCell="1" allowOverlap="1" wp14:anchorId="77E36C2E" wp14:editId="252ADDED">
            <wp:simplePos x="0" y="0"/>
            <wp:positionH relativeFrom="column">
              <wp:posOffset>4097655</wp:posOffset>
            </wp:positionH>
            <wp:positionV relativeFrom="paragraph">
              <wp:posOffset>21088</wp:posOffset>
            </wp:positionV>
            <wp:extent cx="1663476" cy="36000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3476"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 xml:space="preserve">Druhá webová aplikace hlavně pro mobilní zařízení. Je určena pro uživatele na vyhledávání a poslech hudby. Uživatel může konkrétní skladby a playlisty vyhledat, nebo si je nechat doporučit. Uživatel může přidávat hudbu do fronty poslechu, která se bude přehrávat za sebou. Díky přihlášení má uživatel možnost vytvářet vlastní playlisty a konkrétní písně označovat za oblíbené. </w:t>
      </w:r>
    </w:p>
    <w:p w14:paraId="59024240" w14:textId="77777777" w:rsidR="00DB11AD" w:rsidRDefault="00DB11AD" w:rsidP="00DB11AD">
      <w:r>
        <w:t xml:space="preserve">Stránka pro mobilní zobrazení je rozložená na hlavní stránku podle obsahu a navigační funkce. Ve spodní části jsou při tlačítka pro orientaci mezi 3 základními stránkami (feed, search, </w:t>
      </w:r>
      <w:proofErr w:type="spellStart"/>
      <w:r>
        <w:t>library</w:t>
      </w:r>
      <w:proofErr w:type="spellEnd"/>
      <w:r>
        <w:t>). V horní části obrazovky se nachází výsuvné menu, kde se může uživatel přihlásit a spravovat svůj účet a otevřít základní nastavení.</w:t>
      </w:r>
    </w:p>
    <w:p w14:paraId="46B48145" w14:textId="77777777" w:rsidR="00DB11AD" w:rsidRPr="00BE7032" w:rsidRDefault="00DB11AD" w:rsidP="00DB11AD">
      <w:r>
        <w:t xml:space="preserve">Všechny hlavní stránky obsahují i malé ovládání přehrávače pro rychlé akce jako spuštění / zastavení, přeskočení a ztišení přehrávané písně. Zmenšenou verzi, kde lze ovládat jen spuštění a zastavení lze zvětšit pro více ostatní funkce a otevření karty přehrávače.  </w:t>
      </w:r>
    </w:p>
    <w:p w14:paraId="15CFFCC0" w14:textId="77777777" w:rsidR="00DB11AD" w:rsidRDefault="00DB11AD" w:rsidP="00DB11AD">
      <w:pPr>
        <w:pStyle w:val="Nadpis3"/>
        <w:numPr>
          <w:ilvl w:val="2"/>
          <w:numId w:val="5"/>
        </w:numPr>
      </w:pPr>
      <w:bookmarkStart w:id="115" w:name="_Toc99377689"/>
      <w:r>
        <w:t>Domovská stránka (feed)</w:t>
      </w:r>
      <w:bookmarkEnd w:id="115"/>
    </w:p>
    <w:p w14:paraId="67200C91" w14:textId="77777777" w:rsidR="00DB11AD" w:rsidRPr="0065289A" w:rsidRDefault="00DB11AD" w:rsidP="00DB11AD">
      <w:r>
        <w:t>Na domovské stránce se nachází výběr doporučených písní a playlistů na základě různých kritérií. Uživatel zde najde například kategorie globálně nejpopulárnější, nejčastěji poslouchané uživatelem, naposledy poslouchané a jiné. Položky jsou zobrazovány jako náhledový obrázek a titul. Uživatel může rozkliknout položku, která otevře kartu detail pro více informací a další funkce.</w:t>
      </w:r>
    </w:p>
    <w:p w14:paraId="538F0711" w14:textId="77777777" w:rsidR="00DB11AD" w:rsidRDefault="00DB11AD" w:rsidP="00DB11AD">
      <w:pPr>
        <w:pStyle w:val="Nadpis3"/>
        <w:numPr>
          <w:ilvl w:val="2"/>
          <w:numId w:val="5"/>
        </w:numPr>
      </w:pPr>
      <w:bookmarkStart w:id="116" w:name="_Toc99377690"/>
      <w:r>
        <w:lastRenderedPageBreak/>
        <w:t>Stránka vyhledávání (search)</w:t>
      </w:r>
      <w:bookmarkEnd w:id="116"/>
    </w:p>
    <w:p w14:paraId="310F02B3" w14:textId="77777777" w:rsidR="00DB11AD" w:rsidRPr="000D439E" w:rsidRDefault="00DB11AD" w:rsidP="00DB11AD">
      <w:r>
        <w:t>Stránka vyhledávání obsahuje pole hledání, které zobrazí pod sebou výsledky písní a playlistů, shodující se v kritériích. Vyhledávání probíhá s funkcí fuzzy, které zobrazují i podobné výsledky na základě přehazování písmen. Vyhledávání může v různých případech využití preferovat i číselné shody nad částečnou shodou nebo fuzzy shodou. Zobrazované výsledky se nachází pod vyhledávacím polem v samostatných skupinách písní a playlistů.</w:t>
      </w:r>
    </w:p>
    <w:p w14:paraId="27E7599B" w14:textId="77777777" w:rsidR="00DB11AD" w:rsidRDefault="00DB11AD" w:rsidP="00DB11AD">
      <w:pPr>
        <w:pStyle w:val="Nadpis3"/>
        <w:numPr>
          <w:ilvl w:val="2"/>
          <w:numId w:val="5"/>
        </w:numPr>
      </w:pPr>
      <w:bookmarkStart w:id="117" w:name="_Toc99377691"/>
      <w:r>
        <w:t>Stránka knihovny (</w:t>
      </w:r>
      <w:proofErr w:type="spellStart"/>
      <w:r>
        <w:t>library</w:t>
      </w:r>
      <w:proofErr w:type="spellEnd"/>
      <w:r>
        <w:t>)</w:t>
      </w:r>
      <w:bookmarkEnd w:id="117"/>
    </w:p>
    <w:p w14:paraId="71655B35" w14:textId="77777777" w:rsidR="00DB11AD" w:rsidRPr="001D3577" w:rsidRDefault="004961B2" w:rsidP="00DB11AD">
      <w:r>
        <w:rPr>
          <w:noProof/>
        </w:rPr>
        <w:pict w14:anchorId="46E54C63">
          <v:shape id="_x0000_s2122" type="#_x0000_t202" style="position:absolute;left:0;text-align:left;margin-left:154.8pt;margin-top:363.2pt;width:2in;height:.05pt;z-index:251682816;mso-position-horizontal-relative:text;mso-position-vertical-relative:text" stroked="f">
            <v:textbox style="mso-next-textbox:#_x0000_s2122;mso-fit-shape-to-text:t" inset="0,0,0,0">
              <w:txbxContent>
                <w:p w14:paraId="5C3EF312" w14:textId="3CF9613E" w:rsidR="00DB11AD" w:rsidRPr="00B249AC" w:rsidRDefault="00DB11AD" w:rsidP="00DB11AD">
                  <w:pPr>
                    <w:pStyle w:val="Titulek"/>
                    <w:rPr>
                      <w:rFonts w:cs="Times New Roman"/>
                      <w:noProof/>
                      <w:sz w:val="28"/>
                      <w:szCs w:val="28"/>
                    </w:rPr>
                  </w:pPr>
                  <w:bookmarkStart w:id="118" w:name="_Toc99365524"/>
                  <w:r>
                    <w:t xml:space="preserve">Obr. </w:t>
                  </w:r>
                  <w:r w:rsidR="004961B2">
                    <w:fldChar w:fldCharType="begin"/>
                  </w:r>
                  <w:r w:rsidR="004961B2">
                    <w:instrText xml:space="preserve"> SEQ Obr. \* ARABIC </w:instrText>
                  </w:r>
                  <w:r w:rsidR="004961B2">
                    <w:fldChar w:fldCharType="separate"/>
                  </w:r>
                  <w:r w:rsidR="001E4993">
                    <w:rPr>
                      <w:noProof/>
                    </w:rPr>
                    <w:t>24</w:t>
                  </w:r>
                  <w:r w:rsidR="004961B2">
                    <w:rPr>
                      <w:noProof/>
                    </w:rPr>
                    <w:fldChar w:fldCharType="end"/>
                  </w:r>
                  <w:r>
                    <w:t xml:space="preserve"> </w:t>
                  </w:r>
                  <w:r w:rsidRPr="001A59EB">
                    <w:t>Stránka vyhledávání</w:t>
                  </w:r>
                  <w:bookmarkEnd w:id="118"/>
                </w:p>
              </w:txbxContent>
            </v:textbox>
            <w10:wrap type="topAndBottom"/>
          </v:shape>
        </w:pict>
      </w:r>
      <w:r w:rsidR="00DB11AD">
        <w:rPr>
          <w:rFonts w:cs="Times New Roman"/>
          <w:noProof/>
          <w:sz w:val="28"/>
          <w:szCs w:val="28"/>
        </w:rPr>
        <w:drawing>
          <wp:anchor distT="0" distB="0" distL="114300" distR="114300" simplePos="0" relativeHeight="251646976" behindDoc="0" locked="0" layoutInCell="1" allowOverlap="1" wp14:anchorId="7D8E30CB" wp14:editId="789099BF">
            <wp:simplePos x="0" y="0"/>
            <wp:positionH relativeFrom="column">
              <wp:posOffset>1965960</wp:posOffset>
            </wp:positionH>
            <wp:positionV relativeFrom="paragraph">
              <wp:posOffset>595630</wp:posOffset>
            </wp:positionV>
            <wp:extent cx="1828800" cy="3959860"/>
            <wp:effectExtent l="0" t="0" r="0"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65B04821">
          <v:shape id="_x0000_s2123" type="#_x0000_t202" style="position:absolute;left:0;text-align:left;margin-left:309.05pt;margin-top:363.25pt;width:2in;height:.05pt;z-index:251683840;mso-position-horizontal-relative:text;mso-position-vertical-relative:text" stroked="f">
            <v:textbox style="mso-next-textbox:#_x0000_s2123;mso-fit-shape-to-text:t" inset="0,0,0,0">
              <w:txbxContent>
                <w:p w14:paraId="75FFD818" w14:textId="5778BC9C" w:rsidR="00DB11AD" w:rsidRPr="00D43851" w:rsidRDefault="00DB11AD" w:rsidP="00DB11AD">
                  <w:pPr>
                    <w:pStyle w:val="Titulek"/>
                    <w:rPr>
                      <w:noProof/>
                      <w:sz w:val="24"/>
                    </w:rPr>
                  </w:pPr>
                  <w:bookmarkStart w:id="119" w:name="_Toc99365525"/>
                  <w:r>
                    <w:t xml:space="preserve">Obr. </w:t>
                  </w:r>
                  <w:r w:rsidR="004961B2">
                    <w:fldChar w:fldCharType="begin"/>
                  </w:r>
                  <w:r w:rsidR="004961B2">
                    <w:instrText xml:space="preserve"> SEQ Obr. \* ARABIC </w:instrText>
                  </w:r>
                  <w:r w:rsidR="004961B2">
                    <w:fldChar w:fldCharType="separate"/>
                  </w:r>
                  <w:r w:rsidR="001E4993">
                    <w:rPr>
                      <w:noProof/>
                    </w:rPr>
                    <w:t>25</w:t>
                  </w:r>
                  <w:r w:rsidR="004961B2">
                    <w:rPr>
                      <w:noProof/>
                    </w:rPr>
                    <w:fldChar w:fldCharType="end"/>
                  </w:r>
                  <w:r>
                    <w:t xml:space="preserve"> </w:t>
                  </w:r>
                  <w:r w:rsidRPr="007921A2">
                    <w:t>Stránka knihovny – uživatelský obsah</w:t>
                  </w:r>
                  <w:bookmarkEnd w:id="119"/>
                </w:p>
              </w:txbxContent>
            </v:textbox>
            <w10:wrap type="topAndBottom"/>
          </v:shape>
        </w:pict>
      </w:r>
      <w:r w:rsidR="00DB11AD">
        <w:rPr>
          <w:rFonts w:cs="Times New Roman"/>
          <w:noProof/>
          <w:sz w:val="28"/>
          <w:szCs w:val="28"/>
        </w:rPr>
        <w:drawing>
          <wp:anchor distT="0" distB="0" distL="114300" distR="114300" simplePos="0" relativeHeight="251648000" behindDoc="0" locked="0" layoutInCell="1" allowOverlap="1" wp14:anchorId="468B9207" wp14:editId="5E672D9F">
            <wp:simplePos x="0" y="0"/>
            <wp:positionH relativeFrom="column">
              <wp:posOffset>3924935</wp:posOffset>
            </wp:positionH>
            <wp:positionV relativeFrom="paragraph">
              <wp:posOffset>596265</wp:posOffset>
            </wp:positionV>
            <wp:extent cx="1828800" cy="3959860"/>
            <wp:effectExtent l="0" t="0" r="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36CC15D8">
          <v:shape id="_x0000_s2121" type="#_x0000_t202" style="position:absolute;left:0;text-align:left;margin-left:.4pt;margin-top:363.7pt;width:2in;height:.05pt;z-index:251681792;mso-position-horizontal-relative:text;mso-position-vertical-relative:text" stroked="f">
            <v:textbox style="mso-next-textbox:#_x0000_s2121;mso-fit-shape-to-text:t" inset="0,0,0,0">
              <w:txbxContent>
                <w:p w14:paraId="731219C3" w14:textId="5D27917D" w:rsidR="00DB11AD" w:rsidRPr="00AC5BE7" w:rsidRDefault="00DB11AD" w:rsidP="00DB11AD">
                  <w:pPr>
                    <w:pStyle w:val="Titulek"/>
                    <w:rPr>
                      <w:rFonts w:cs="Times New Roman"/>
                      <w:noProof/>
                      <w:sz w:val="28"/>
                      <w:szCs w:val="28"/>
                    </w:rPr>
                  </w:pPr>
                  <w:bookmarkStart w:id="120" w:name="_Toc99365526"/>
                  <w:r>
                    <w:t xml:space="preserve">Obr. </w:t>
                  </w:r>
                  <w:r w:rsidR="004961B2">
                    <w:fldChar w:fldCharType="begin"/>
                  </w:r>
                  <w:r w:rsidR="004961B2">
                    <w:instrText xml:space="preserve"> SEQ Obr. \* ARABIC </w:instrText>
                  </w:r>
                  <w:r w:rsidR="004961B2">
                    <w:fldChar w:fldCharType="separate"/>
                  </w:r>
                  <w:r w:rsidR="001E4993">
                    <w:rPr>
                      <w:noProof/>
                    </w:rPr>
                    <w:t>26</w:t>
                  </w:r>
                  <w:r w:rsidR="004961B2">
                    <w:rPr>
                      <w:noProof/>
                    </w:rPr>
                    <w:fldChar w:fldCharType="end"/>
                  </w:r>
                  <w:r>
                    <w:t xml:space="preserve"> </w:t>
                  </w:r>
                  <w:r w:rsidRPr="00EF6357">
                    <w:t>Domovská stránka (feed)</w:t>
                  </w:r>
                  <w:bookmarkEnd w:id="120"/>
                </w:p>
              </w:txbxContent>
            </v:textbox>
            <w10:wrap type="topAndBottom"/>
          </v:shape>
        </w:pict>
      </w:r>
      <w:r w:rsidR="00DB11AD">
        <w:rPr>
          <w:rFonts w:cs="Times New Roman"/>
          <w:noProof/>
          <w:sz w:val="28"/>
          <w:szCs w:val="28"/>
        </w:rPr>
        <w:drawing>
          <wp:anchor distT="0" distB="0" distL="114300" distR="114300" simplePos="0" relativeHeight="251645952" behindDoc="0" locked="0" layoutInCell="1" allowOverlap="1" wp14:anchorId="59DCE618" wp14:editId="374E02B5">
            <wp:simplePos x="0" y="0"/>
            <wp:positionH relativeFrom="column">
              <wp:posOffset>5080</wp:posOffset>
            </wp:positionH>
            <wp:positionV relativeFrom="paragraph">
              <wp:posOffset>601980</wp:posOffset>
            </wp:positionV>
            <wp:extent cx="1828800" cy="3959860"/>
            <wp:effectExtent l="0" t="0" r="0" b="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Na této stránce se nachází obsah uživatele. Ve složkách a skupinách se zobrazují uživatelem oblíbené písně, vlastní a převzaté playlisty a jiný zvolený obsah.</w:t>
      </w:r>
    </w:p>
    <w:p w14:paraId="58690088" w14:textId="77777777" w:rsidR="00DB11AD" w:rsidRDefault="00DB11AD" w:rsidP="00DB11AD">
      <w:pPr>
        <w:pStyle w:val="Nadpis3"/>
        <w:numPr>
          <w:ilvl w:val="2"/>
          <w:numId w:val="5"/>
        </w:numPr>
      </w:pPr>
      <w:bookmarkStart w:id="121" w:name="_Toc99377692"/>
      <w:r>
        <w:lastRenderedPageBreak/>
        <w:t>Detail písně / playlistu</w:t>
      </w:r>
      <w:bookmarkEnd w:id="121"/>
    </w:p>
    <w:p w14:paraId="4F463A0C" w14:textId="77777777" w:rsidR="00DB11AD" w:rsidRPr="00945033" w:rsidRDefault="00DB11AD" w:rsidP="00DB11AD">
      <w:r>
        <w:t>Karta zobrazená po rozkliknutí náhledu písně nebo playlistu. Nachází se zde základní informace jako titulek a úvodní obrázek. Uživatel na této kartě může položku přidat do oblíbených, spustit nebo přidat do fronty. Pokud je položka playlist, zobrazí se i seznam písní, které se nachází v seznamu. V spodní části se nachází operace jako přidání do playlistu.</w:t>
      </w:r>
    </w:p>
    <w:p w14:paraId="542DB3A0" w14:textId="77777777" w:rsidR="00DB11AD" w:rsidRDefault="00DB11AD" w:rsidP="00DB11AD">
      <w:pPr>
        <w:pStyle w:val="Nadpis3"/>
        <w:numPr>
          <w:ilvl w:val="2"/>
          <w:numId w:val="5"/>
        </w:numPr>
      </w:pPr>
      <w:bookmarkStart w:id="122" w:name="_Toc99377693"/>
      <w:r>
        <w:t>Přehrávač</w:t>
      </w:r>
      <w:bookmarkEnd w:id="122"/>
    </w:p>
    <w:p w14:paraId="7850F616" w14:textId="77777777" w:rsidR="00DB11AD" w:rsidRDefault="00DB11AD" w:rsidP="00DB11AD">
      <w:r>
        <w:t>Po spuštění písně z karty detailu nebo po zvětšení malého ovladače se otevře karta přehrávače, kde se zobrazuje právě přehrávaná píseň. Ve vrchní části karty se zobrazuje úvodní obrázek a titul písně.</w:t>
      </w:r>
    </w:p>
    <w:p w14:paraId="54FD9896" w14:textId="77777777" w:rsidR="00DB11AD" w:rsidRDefault="00DB11AD" w:rsidP="00DB11AD">
      <w:r>
        <w:t xml:space="preserve"> Ve spodní části se nachází tlačítka ovládání zastavit / spustit přehrávání a přeskočit na předchozí a další píseň. Nad ovládacími prvky se nachází i vizualizace hlasitostních vrcholů, které zároveň fungují jako zobrazení aktuálního času a posun přehrávání písně.</w:t>
      </w:r>
    </w:p>
    <w:p w14:paraId="1FD3903B" w14:textId="77777777" w:rsidR="00DB11AD" w:rsidRDefault="004961B2" w:rsidP="00DB11AD">
      <w:r>
        <w:rPr>
          <w:noProof/>
        </w:rPr>
        <w:pict w14:anchorId="4E6EE2F9">
          <v:shape id="_x0000_s2124" type="#_x0000_t202" style="position:absolute;left:0;text-align:left;margin-left:-12.7pt;margin-top:326pt;width:117.95pt;height:.05pt;z-index:251684864;mso-position-horizontal-relative:text;mso-position-vertical-relative:text" stroked="f">
            <v:textbox style="mso-next-textbox:#_x0000_s2124;mso-fit-shape-to-text:t" inset="0,0,0,0">
              <w:txbxContent>
                <w:p w14:paraId="18733039" w14:textId="584239E4" w:rsidR="00DB11AD" w:rsidRPr="00683315" w:rsidRDefault="00DB11AD" w:rsidP="00DB11AD">
                  <w:pPr>
                    <w:pStyle w:val="Titulek"/>
                    <w:rPr>
                      <w:noProof/>
                      <w:sz w:val="24"/>
                    </w:rPr>
                  </w:pPr>
                  <w:bookmarkStart w:id="123" w:name="_Toc99365527"/>
                  <w:r>
                    <w:t xml:space="preserve">Obr. </w:t>
                  </w:r>
                  <w:r w:rsidR="004961B2">
                    <w:fldChar w:fldCharType="begin"/>
                  </w:r>
                  <w:r w:rsidR="004961B2">
                    <w:instrText xml:space="preserve"> SEQ Obr. \* ARABIC </w:instrText>
                  </w:r>
                  <w:r w:rsidR="004961B2">
                    <w:fldChar w:fldCharType="separate"/>
                  </w:r>
                  <w:r w:rsidR="001E4993">
                    <w:rPr>
                      <w:noProof/>
                    </w:rPr>
                    <w:t>27</w:t>
                  </w:r>
                  <w:r w:rsidR="004961B2">
                    <w:rPr>
                      <w:noProof/>
                    </w:rPr>
                    <w:fldChar w:fldCharType="end"/>
                  </w:r>
                  <w:r>
                    <w:t xml:space="preserve"> </w:t>
                  </w:r>
                  <w:r w:rsidRPr="00820E62">
                    <w:t>Karta detailu (píseň)</w:t>
                  </w:r>
                  <w:bookmarkEnd w:id="123"/>
                </w:p>
              </w:txbxContent>
            </v:textbox>
            <w10:wrap type="topAndBottom"/>
          </v:shape>
        </w:pict>
      </w:r>
      <w:r w:rsidR="00DB11AD">
        <w:rPr>
          <w:noProof/>
        </w:rPr>
        <w:drawing>
          <wp:anchor distT="0" distB="0" distL="114300" distR="114300" simplePos="0" relativeHeight="251652096" behindDoc="0" locked="0" layoutInCell="1" allowOverlap="1" wp14:anchorId="20E9ECBE" wp14:editId="46CA9A58">
            <wp:simplePos x="0" y="0"/>
            <wp:positionH relativeFrom="column">
              <wp:posOffset>-161290</wp:posOffset>
            </wp:positionH>
            <wp:positionV relativeFrom="paragraph">
              <wp:posOffset>843280</wp:posOffset>
            </wp:positionV>
            <wp:extent cx="1497965" cy="3239770"/>
            <wp:effectExtent l="0" t="0" r="0" b="0"/>
            <wp:wrapTopAndBottom/>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796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F064CB1">
          <v:shape id="_x0000_s2127" type="#_x0000_t202" style="position:absolute;left:0;text-align:left;margin-left:347.8pt;margin-top:326pt;width:117.95pt;height:.05pt;z-index:251687936;mso-position-horizontal-relative:text;mso-position-vertical-relative:text" stroked="f">
            <v:textbox style="mso-next-textbox:#_x0000_s2127;mso-fit-shape-to-text:t" inset="0,0,0,0">
              <w:txbxContent>
                <w:p w14:paraId="160DC138" w14:textId="79BE5E5F" w:rsidR="00DB11AD" w:rsidRPr="00F21449" w:rsidRDefault="00DB11AD" w:rsidP="00DB11AD">
                  <w:pPr>
                    <w:pStyle w:val="Titulek"/>
                    <w:rPr>
                      <w:noProof/>
                      <w:sz w:val="24"/>
                    </w:rPr>
                  </w:pPr>
                  <w:bookmarkStart w:id="124" w:name="_Toc99365528"/>
                  <w:r>
                    <w:t xml:space="preserve">Obr. </w:t>
                  </w:r>
                  <w:r w:rsidR="004961B2">
                    <w:fldChar w:fldCharType="begin"/>
                  </w:r>
                  <w:r w:rsidR="004961B2">
                    <w:instrText xml:space="preserve"> SEQ Obr. \* ARABIC </w:instrText>
                  </w:r>
                  <w:r w:rsidR="004961B2">
                    <w:fldChar w:fldCharType="separate"/>
                  </w:r>
                  <w:r w:rsidR="001E4993">
                    <w:rPr>
                      <w:noProof/>
                    </w:rPr>
                    <w:t>28</w:t>
                  </w:r>
                  <w:r w:rsidR="004961B2">
                    <w:rPr>
                      <w:noProof/>
                    </w:rPr>
                    <w:fldChar w:fldCharType="end"/>
                  </w:r>
                  <w:r>
                    <w:t xml:space="preserve"> </w:t>
                  </w:r>
                  <w:r w:rsidRPr="004015EC">
                    <w:t>Karta přehrávače – řada písní</w:t>
                  </w:r>
                  <w:bookmarkEnd w:id="124"/>
                </w:p>
              </w:txbxContent>
            </v:textbox>
            <w10:wrap type="topAndBottom"/>
          </v:shape>
        </w:pict>
      </w:r>
      <w:r w:rsidR="00DB11AD">
        <w:rPr>
          <w:noProof/>
        </w:rPr>
        <w:drawing>
          <wp:anchor distT="0" distB="0" distL="114300" distR="114300" simplePos="0" relativeHeight="251649024" behindDoc="0" locked="0" layoutInCell="1" allowOverlap="1" wp14:anchorId="3643B3FF" wp14:editId="658FEB79">
            <wp:simplePos x="0" y="0"/>
            <wp:positionH relativeFrom="column">
              <wp:posOffset>4417060</wp:posOffset>
            </wp:positionH>
            <wp:positionV relativeFrom="paragraph">
              <wp:posOffset>843280</wp:posOffset>
            </wp:positionV>
            <wp:extent cx="1497965" cy="3239770"/>
            <wp:effectExtent l="0" t="0" r="0" b="0"/>
            <wp:wrapTopAndBottom/>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796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7FB8DACB">
          <v:shape id="_x0000_s2125" type="#_x0000_t202" style="position:absolute;left:0;text-align:left;margin-left:107.5pt;margin-top:325.95pt;width:117.95pt;height:.05pt;z-index:251685888;mso-position-horizontal-relative:text;mso-position-vertical-relative:text" stroked="f">
            <v:textbox style="mso-next-textbox:#_x0000_s2125;mso-fit-shape-to-text:t" inset="0,0,0,0">
              <w:txbxContent>
                <w:p w14:paraId="28BA31E6" w14:textId="222C5729" w:rsidR="00DB11AD" w:rsidRPr="00804669" w:rsidRDefault="00DB11AD" w:rsidP="00DB11AD">
                  <w:pPr>
                    <w:pStyle w:val="Titulek"/>
                    <w:rPr>
                      <w:noProof/>
                      <w:sz w:val="24"/>
                    </w:rPr>
                  </w:pPr>
                  <w:bookmarkStart w:id="125" w:name="_Toc99365529"/>
                  <w:r>
                    <w:t xml:space="preserve">Obr. </w:t>
                  </w:r>
                  <w:r w:rsidR="004961B2">
                    <w:fldChar w:fldCharType="begin"/>
                  </w:r>
                  <w:r w:rsidR="004961B2">
                    <w:instrText xml:space="preserve"> SEQ Obr. \* ARABIC </w:instrText>
                  </w:r>
                  <w:r w:rsidR="004961B2">
                    <w:fldChar w:fldCharType="separate"/>
                  </w:r>
                  <w:r w:rsidR="001E4993">
                    <w:rPr>
                      <w:noProof/>
                    </w:rPr>
                    <w:t>29</w:t>
                  </w:r>
                  <w:r w:rsidR="004961B2">
                    <w:rPr>
                      <w:noProof/>
                    </w:rPr>
                    <w:fldChar w:fldCharType="end"/>
                  </w:r>
                  <w:r>
                    <w:t xml:space="preserve"> </w:t>
                  </w:r>
                  <w:r w:rsidRPr="00DC21D5">
                    <w:t>Karta detailu (playlist</w:t>
                  </w:r>
                  <w:r>
                    <w:t>)</w:t>
                  </w:r>
                  <w:bookmarkEnd w:id="125"/>
                </w:p>
              </w:txbxContent>
            </v:textbox>
            <w10:wrap type="topAndBottom"/>
          </v:shape>
        </w:pict>
      </w:r>
      <w:r w:rsidR="00DB11AD">
        <w:rPr>
          <w:noProof/>
        </w:rPr>
        <w:drawing>
          <wp:anchor distT="0" distB="0" distL="114300" distR="114300" simplePos="0" relativeHeight="251651072" behindDoc="0" locked="0" layoutInCell="1" allowOverlap="1" wp14:anchorId="35ADA5BC" wp14:editId="5D496210">
            <wp:simplePos x="0" y="0"/>
            <wp:positionH relativeFrom="column">
              <wp:posOffset>1365250</wp:posOffset>
            </wp:positionH>
            <wp:positionV relativeFrom="paragraph">
              <wp:posOffset>842645</wp:posOffset>
            </wp:positionV>
            <wp:extent cx="1497965" cy="3239770"/>
            <wp:effectExtent l="0" t="0" r="0"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796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71AE9C4C">
          <v:shape id="_x0000_s2126" type="#_x0000_t202" style="position:absolute;left:0;text-align:left;margin-left:227.65pt;margin-top:325.95pt;width:117.95pt;height:.05pt;z-index:251686912;mso-position-horizontal-relative:text;mso-position-vertical-relative:text" stroked="f">
            <v:textbox style="mso-next-textbox:#_x0000_s2126;mso-fit-shape-to-text:t" inset="0,0,0,0">
              <w:txbxContent>
                <w:p w14:paraId="0A191302" w14:textId="6ED99341" w:rsidR="00DB11AD" w:rsidRPr="00F66272" w:rsidRDefault="00DB11AD" w:rsidP="00DB11AD">
                  <w:pPr>
                    <w:pStyle w:val="Titulek"/>
                    <w:rPr>
                      <w:noProof/>
                      <w:sz w:val="24"/>
                    </w:rPr>
                  </w:pPr>
                  <w:bookmarkStart w:id="126" w:name="_Toc99365530"/>
                  <w:r>
                    <w:t xml:space="preserve">Obr. </w:t>
                  </w:r>
                  <w:r w:rsidR="004961B2">
                    <w:fldChar w:fldCharType="begin"/>
                  </w:r>
                  <w:r w:rsidR="004961B2">
                    <w:instrText xml:space="preserve"> SEQ Obr. \* ARABIC </w:instrText>
                  </w:r>
                  <w:r w:rsidR="004961B2">
                    <w:fldChar w:fldCharType="separate"/>
                  </w:r>
                  <w:r w:rsidR="001E4993">
                    <w:rPr>
                      <w:noProof/>
                    </w:rPr>
                    <w:t>30</w:t>
                  </w:r>
                  <w:r w:rsidR="004961B2">
                    <w:rPr>
                      <w:noProof/>
                    </w:rPr>
                    <w:fldChar w:fldCharType="end"/>
                  </w:r>
                  <w:r>
                    <w:t xml:space="preserve"> </w:t>
                  </w:r>
                  <w:r w:rsidRPr="004625ED">
                    <w:t>Karta přehrávače – přehrávač</w:t>
                  </w:r>
                  <w:bookmarkEnd w:id="126"/>
                </w:p>
              </w:txbxContent>
            </v:textbox>
            <w10:wrap type="topAndBottom"/>
          </v:shape>
        </w:pict>
      </w:r>
      <w:r w:rsidR="00DB11AD">
        <w:rPr>
          <w:noProof/>
        </w:rPr>
        <w:drawing>
          <wp:anchor distT="0" distB="0" distL="114300" distR="114300" simplePos="0" relativeHeight="251650048" behindDoc="0" locked="0" layoutInCell="1" allowOverlap="1" wp14:anchorId="7F10F8E8" wp14:editId="6343E93C">
            <wp:simplePos x="0" y="0"/>
            <wp:positionH relativeFrom="column">
              <wp:posOffset>2891155</wp:posOffset>
            </wp:positionH>
            <wp:positionV relativeFrom="paragraph">
              <wp:posOffset>842645</wp:posOffset>
            </wp:positionV>
            <wp:extent cx="1497965" cy="3239770"/>
            <wp:effectExtent l="0" t="0" r="0" b="0"/>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796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Ve druhém zobrazení přehrávače se nachází fronta, kde jsou za sebou zobrazeny následující písně. Po skončení jedné se automaticky pustí první z fronty. Pořadí lze upravovat posouváním položek ve frontě dotykem.</w:t>
      </w:r>
    </w:p>
    <w:p w14:paraId="1250E3D4" w14:textId="77777777" w:rsidR="00DB11AD" w:rsidRPr="00946B2F" w:rsidRDefault="00DB11AD" w:rsidP="00DB11AD"/>
    <w:p w14:paraId="4440FEED" w14:textId="77777777" w:rsidR="00DB11AD" w:rsidRDefault="00DB11AD" w:rsidP="00DB11AD">
      <w:pPr>
        <w:pStyle w:val="Nadpis2"/>
        <w:numPr>
          <w:ilvl w:val="1"/>
          <w:numId w:val="5"/>
        </w:numPr>
        <w:rPr>
          <w:rFonts w:cs="Times New Roman"/>
          <w:sz w:val="28"/>
          <w:szCs w:val="28"/>
        </w:rPr>
      </w:pPr>
      <w:bookmarkStart w:id="127" w:name="_Toc99377694"/>
      <w:r>
        <w:t>API</w:t>
      </w:r>
      <w:bookmarkEnd w:id="127"/>
    </w:p>
    <w:p w14:paraId="0C80ABCF" w14:textId="77777777" w:rsidR="00DB11AD" w:rsidRDefault="00DB11AD" w:rsidP="00DB11AD">
      <w:r>
        <w:t>Na serveru administrátorské aplikace se nachází API pro další možné projekty pro administrátorskou správu. Jejím účelem je spravovat položky písní a playlistu na databázi a nahrávání nových souborů pro písně a převod do formátu HLS.</w:t>
      </w:r>
    </w:p>
    <w:p w14:paraId="3F4BD248" w14:textId="77777777" w:rsidR="00DB11AD" w:rsidRDefault="00DB11AD" w:rsidP="00DB11AD">
      <w:pPr>
        <w:pStyle w:val="Nadpis3"/>
        <w:numPr>
          <w:ilvl w:val="2"/>
          <w:numId w:val="5"/>
        </w:numPr>
      </w:pPr>
      <w:bookmarkStart w:id="128" w:name="_Toc99377695"/>
      <w:r>
        <w:t>Upload souboru</w:t>
      </w:r>
      <w:bookmarkEnd w:id="128"/>
    </w:p>
    <w:p w14:paraId="5ACEE2D4" w14:textId="77777777" w:rsidR="00DB11AD" w:rsidRDefault="004961B2" w:rsidP="00DB11AD">
      <w:r>
        <w:rPr>
          <w:noProof/>
        </w:rPr>
        <w:pict w14:anchorId="52AF07DE">
          <v:shape id="_x0000_s2128" type="#_x0000_t202" style="position:absolute;left:0;text-align:left;margin-left:228.15pt;margin-top:122.65pt;width:226.75pt;height:.05pt;z-index:251688960;mso-position-horizontal-relative:text;mso-position-vertical-relative:text" stroked="f">
            <v:textbox style="mso-next-textbox:#_x0000_s2128;mso-fit-shape-to-text:t" inset="0,0,0,0">
              <w:txbxContent>
                <w:p w14:paraId="7EFAEE04" w14:textId="57844496" w:rsidR="00DB11AD" w:rsidRPr="00A502D0" w:rsidRDefault="00DB11AD" w:rsidP="00DB11AD">
                  <w:pPr>
                    <w:pStyle w:val="Titulek"/>
                    <w:rPr>
                      <w:noProof/>
                      <w:sz w:val="24"/>
                    </w:rPr>
                  </w:pPr>
                  <w:bookmarkStart w:id="129" w:name="_Toc99365531"/>
                  <w:r>
                    <w:t xml:space="preserve">Obr. </w:t>
                  </w:r>
                  <w:r w:rsidR="004961B2">
                    <w:fldChar w:fldCharType="begin"/>
                  </w:r>
                  <w:r w:rsidR="004961B2">
                    <w:instrText xml:space="preserve"> SEQ Obr. \* ARABIC </w:instrText>
                  </w:r>
                  <w:r w:rsidR="004961B2">
                    <w:fldChar w:fldCharType="separate"/>
                  </w:r>
                  <w:r w:rsidR="001E4993">
                    <w:rPr>
                      <w:noProof/>
                    </w:rPr>
                    <w:t>31</w:t>
                  </w:r>
                  <w:r w:rsidR="004961B2">
                    <w:rPr>
                      <w:noProof/>
                    </w:rPr>
                    <w:fldChar w:fldCharType="end"/>
                  </w:r>
                  <w:r>
                    <w:t xml:space="preserve"> </w:t>
                  </w:r>
                  <w:r w:rsidRPr="00991E7E">
                    <w:t>Hlavička POST žádosti – nahrávání souboru</w:t>
                  </w:r>
                  <w:bookmarkEnd w:id="129"/>
                </w:p>
              </w:txbxContent>
            </v:textbox>
            <w10:wrap type="square"/>
          </v:shape>
        </w:pict>
      </w:r>
      <w:r w:rsidR="00DB11AD">
        <w:rPr>
          <w:noProof/>
        </w:rPr>
        <w:drawing>
          <wp:anchor distT="0" distB="0" distL="114300" distR="114300" simplePos="0" relativeHeight="251657216" behindDoc="0" locked="0" layoutInCell="1" allowOverlap="1" wp14:anchorId="64D71FFC" wp14:editId="3F579271">
            <wp:simplePos x="0" y="0"/>
            <wp:positionH relativeFrom="column">
              <wp:posOffset>2897505</wp:posOffset>
            </wp:positionH>
            <wp:positionV relativeFrom="paragraph">
              <wp:posOffset>22860</wp:posOffset>
            </wp:positionV>
            <wp:extent cx="2880000" cy="1478146"/>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478146"/>
                    </a:xfrm>
                    <a:prstGeom prst="rect">
                      <a:avLst/>
                    </a:prstGeom>
                    <a:noFill/>
                    <a:ln>
                      <a:noFill/>
                    </a:ln>
                  </pic:spPr>
                </pic:pic>
              </a:graphicData>
            </a:graphic>
          </wp:anchor>
        </w:drawing>
      </w:r>
      <w:r w:rsidR="00DB11AD">
        <w:t>Pro nahrávání nových souborů do veřejné složky na serveru z formuláře. Přímá soubory nahrané do formuláře a destinaci pro uložení souboru.</w:t>
      </w:r>
    </w:p>
    <w:p w14:paraId="4DE0D494" w14:textId="77777777" w:rsidR="00DB11AD" w:rsidRDefault="00DB11AD" w:rsidP="00DB11AD">
      <w:r>
        <w:t xml:space="preserve">Soubor přijatý z objektu formData je přečten spolu s hlavičkou, kde se nachází destinace souboru. Multer následně </w:t>
      </w:r>
      <w:proofErr w:type="gramStart"/>
      <w:r>
        <w:t>uloží</w:t>
      </w:r>
      <w:proofErr w:type="gramEnd"/>
      <w:r>
        <w:t xml:space="preserve"> soubor na požadované místo pod normalizovaným názvem souboru. </w:t>
      </w:r>
    </w:p>
    <w:p w14:paraId="45480B61" w14:textId="77777777" w:rsidR="00DB11AD" w:rsidRDefault="00DB11AD" w:rsidP="00DB11AD">
      <w:pPr>
        <w:pStyle w:val="Nadpis3"/>
        <w:numPr>
          <w:ilvl w:val="2"/>
          <w:numId w:val="5"/>
        </w:numPr>
      </w:pPr>
      <w:bookmarkStart w:id="130" w:name="_Toc99377696"/>
      <w:r>
        <w:t>Správa HLS a písní</w:t>
      </w:r>
      <w:bookmarkEnd w:id="130"/>
    </w:p>
    <w:p w14:paraId="77E96B5E" w14:textId="77777777" w:rsidR="00DB11AD" w:rsidRDefault="00DB11AD" w:rsidP="00DB11AD">
      <w:pPr>
        <w:pStyle w:val="Nadpis4"/>
        <w:numPr>
          <w:ilvl w:val="3"/>
          <w:numId w:val="5"/>
        </w:numPr>
      </w:pPr>
      <w:bookmarkStart w:id="131" w:name="_Toc99377697"/>
      <w:r>
        <w:t>hlsCreate</w:t>
      </w:r>
      <w:bookmarkEnd w:id="131"/>
    </w:p>
    <w:p w14:paraId="50C8DAE6" w14:textId="77777777" w:rsidR="00DB11AD" w:rsidRDefault="004961B2" w:rsidP="00DB11AD">
      <w:r>
        <w:rPr>
          <w:noProof/>
        </w:rPr>
        <w:pict w14:anchorId="1FCDBE05">
          <v:shape id="_x0000_s2129" type="#_x0000_t202" style="position:absolute;left:0;text-align:left;margin-left:226.85pt;margin-top:193.2pt;width:226.75pt;height:.05pt;z-index:251689984;mso-position-horizontal-relative:text;mso-position-vertical-relative:text" stroked="f">
            <v:textbox style="mso-next-textbox:#_x0000_s2129;mso-fit-shape-to-text:t" inset="0,0,0,0">
              <w:txbxContent>
                <w:p w14:paraId="7B8A1BCA" w14:textId="1B9A0D3F" w:rsidR="00DB11AD" w:rsidRPr="00EE470B" w:rsidRDefault="00DB11AD" w:rsidP="00DB11AD">
                  <w:pPr>
                    <w:pStyle w:val="Titulek"/>
                    <w:rPr>
                      <w:noProof/>
                      <w:sz w:val="24"/>
                    </w:rPr>
                  </w:pPr>
                  <w:bookmarkStart w:id="132" w:name="_Toc99365532"/>
                  <w:r>
                    <w:t xml:space="preserve">Obr. </w:t>
                  </w:r>
                  <w:r w:rsidR="004961B2">
                    <w:fldChar w:fldCharType="begin"/>
                  </w:r>
                  <w:r w:rsidR="004961B2">
                    <w:instrText xml:space="preserve"> SEQ Obr. \* ARABIC </w:instrText>
                  </w:r>
                  <w:r w:rsidR="004961B2">
                    <w:fldChar w:fldCharType="separate"/>
                  </w:r>
                  <w:r w:rsidR="001E4993">
                    <w:rPr>
                      <w:noProof/>
                    </w:rPr>
                    <w:t>32</w:t>
                  </w:r>
                  <w:r w:rsidR="004961B2">
                    <w:rPr>
                      <w:noProof/>
                    </w:rPr>
                    <w:fldChar w:fldCharType="end"/>
                  </w:r>
                  <w:r>
                    <w:t xml:space="preserve"> </w:t>
                  </w:r>
                  <w:r w:rsidRPr="00AA6519">
                    <w:t>Hlavička POST žádosti – hlsCreate</w:t>
                  </w:r>
                  <w:bookmarkEnd w:id="132"/>
                </w:p>
              </w:txbxContent>
            </v:textbox>
            <w10:wrap type="square"/>
          </v:shape>
        </w:pict>
      </w:r>
      <w:r w:rsidR="00DB11AD">
        <w:rPr>
          <w:noProof/>
        </w:rPr>
        <w:drawing>
          <wp:anchor distT="0" distB="0" distL="114300" distR="114300" simplePos="0" relativeHeight="251618304" behindDoc="0" locked="0" layoutInCell="1" allowOverlap="1" wp14:anchorId="2051DF3C" wp14:editId="1D99C541">
            <wp:simplePos x="0" y="0"/>
            <wp:positionH relativeFrom="column">
              <wp:posOffset>2880995</wp:posOffset>
            </wp:positionH>
            <wp:positionV relativeFrom="paragraph">
              <wp:posOffset>12065</wp:posOffset>
            </wp:positionV>
            <wp:extent cx="2879725" cy="2384425"/>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725"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 xml:space="preserve">Pro vytvoření HLS z nahraného souboru. Přímá v hlavičce lokaci zdroje, lokaci složky, do které se </w:t>
      </w:r>
      <w:proofErr w:type="gramStart"/>
      <w:r w:rsidR="00DB11AD">
        <w:t>uloží</w:t>
      </w:r>
      <w:proofErr w:type="gramEnd"/>
      <w:r w:rsidR="00DB11AD">
        <w:t xml:space="preserve"> výsledek, samotnou budoucí lokaci souboru, lokaci budoucího m3u8 souboru, lokaci nahraného obrázku, název písně a případně viditelnost písně v listech. Po provedení API vrátí hlášku „</w:t>
      </w:r>
      <w:proofErr w:type="spellStart"/>
      <w:r w:rsidR="00DB11AD">
        <w:t>success</w:t>
      </w:r>
      <w:proofErr w:type="spellEnd"/>
      <w:r w:rsidR="00DB11AD">
        <w:t>“, kód 200 a odpověď databáze na novou položku.</w:t>
      </w:r>
    </w:p>
    <w:p w14:paraId="44829D2B" w14:textId="77777777" w:rsidR="00DB11AD" w:rsidRDefault="00DB11AD" w:rsidP="00DB11AD">
      <w:r>
        <w:t>Po zpracování a uložení HLS souboru se se všemi potřebnými atributy nahraje jako nová píseň na databázi MongoDB.</w:t>
      </w:r>
    </w:p>
    <w:p w14:paraId="61D45EE0" w14:textId="77777777" w:rsidR="00DB11AD" w:rsidRDefault="00DB11AD" w:rsidP="00DB11AD">
      <w:pPr>
        <w:pStyle w:val="Nadpis4"/>
        <w:numPr>
          <w:ilvl w:val="3"/>
          <w:numId w:val="5"/>
        </w:numPr>
      </w:pPr>
      <w:bookmarkStart w:id="133" w:name="_Toc99377698"/>
      <w:r>
        <w:lastRenderedPageBreak/>
        <w:t>hlsUpdate</w:t>
      </w:r>
      <w:bookmarkEnd w:id="133"/>
    </w:p>
    <w:p w14:paraId="2B489290" w14:textId="77777777" w:rsidR="00DB11AD" w:rsidRDefault="004961B2" w:rsidP="00DB11AD">
      <w:r>
        <w:rPr>
          <w:noProof/>
        </w:rPr>
        <w:pict w14:anchorId="32FF8EA6">
          <v:shape id="_x0000_s2130" type="#_x0000_t202" style="position:absolute;left:0;text-align:left;margin-left:227.1pt;margin-top:251.3pt;width:226.75pt;height:.05pt;z-index:251691008;mso-position-horizontal-relative:text;mso-position-vertical-relative:text" stroked="f">
            <v:textbox style="mso-next-textbox:#_x0000_s2130;mso-fit-shape-to-text:t" inset="0,0,0,0">
              <w:txbxContent>
                <w:p w14:paraId="7C591CD3" w14:textId="60179A53" w:rsidR="00DB11AD" w:rsidRPr="00DB5D10" w:rsidRDefault="00DB11AD" w:rsidP="00DB11AD">
                  <w:pPr>
                    <w:pStyle w:val="Titulek"/>
                    <w:rPr>
                      <w:noProof/>
                      <w:sz w:val="24"/>
                    </w:rPr>
                  </w:pPr>
                  <w:bookmarkStart w:id="134" w:name="_Toc99365533"/>
                  <w:r>
                    <w:t xml:space="preserve">Obr. </w:t>
                  </w:r>
                  <w:r w:rsidR="004961B2">
                    <w:fldChar w:fldCharType="begin"/>
                  </w:r>
                  <w:r w:rsidR="004961B2">
                    <w:instrText xml:space="preserve"> SEQ Obr. \* ARABIC </w:instrText>
                  </w:r>
                  <w:r w:rsidR="004961B2">
                    <w:fldChar w:fldCharType="separate"/>
                  </w:r>
                  <w:r w:rsidR="001E4993">
                    <w:rPr>
                      <w:noProof/>
                    </w:rPr>
                    <w:t>33</w:t>
                  </w:r>
                  <w:r w:rsidR="004961B2">
                    <w:rPr>
                      <w:noProof/>
                    </w:rPr>
                    <w:fldChar w:fldCharType="end"/>
                  </w:r>
                  <w:r>
                    <w:t xml:space="preserve"> </w:t>
                  </w:r>
                  <w:r w:rsidRPr="007D5BF4">
                    <w:t>Hlavička POST žádosti – hlsUpdate</w:t>
                  </w:r>
                  <w:bookmarkEnd w:id="134"/>
                </w:p>
              </w:txbxContent>
            </v:textbox>
            <w10:wrap type="square"/>
          </v:shape>
        </w:pict>
      </w:r>
      <w:r w:rsidR="00DB11AD">
        <w:rPr>
          <w:noProof/>
        </w:rPr>
        <w:drawing>
          <wp:anchor distT="0" distB="0" distL="114300" distR="114300" simplePos="0" relativeHeight="251619328" behindDoc="0" locked="0" layoutInCell="1" allowOverlap="1" wp14:anchorId="5D3252B6" wp14:editId="2F311E0A">
            <wp:simplePos x="0" y="0"/>
            <wp:positionH relativeFrom="column">
              <wp:posOffset>2884170</wp:posOffset>
            </wp:positionH>
            <wp:positionV relativeFrom="paragraph">
              <wp:posOffset>12065</wp:posOffset>
            </wp:positionV>
            <wp:extent cx="2879725" cy="3122295"/>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725" cy="312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 xml:space="preserve">HLS soubor i s databází lze aktualizovat pomocí této API. Systém v hlavičce příjme všechny potřebné informace. Informace, které nemají být zmíněny budou stejné, jako je v záznamu databáze. Nejdříve se </w:t>
      </w:r>
      <w:proofErr w:type="gramStart"/>
      <w:r w:rsidR="00DB11AD">
        <w:t>vytvoří</w:t>
      </w:r>
      <w:proofErr w:type="gramEnd"/>
      <w:r w:rsidR="00DB11AD">
        <w:t xml:space="preserve"> a uloží nový HLS ze souboru na disku, následně jsou nové informace zapsány do databáze. Pokud vše proběhne správně, API vrátí jako data „</w:t>
      </w:r>
      <w:proofErr w:type="spellStart"/>
      <w:r w:rsidR="00DB11AD">
        <w:t>success</w:t>
      </w:r>
      <w:proofErr w:type="spellEnd"/>
      <w:r w:rsidR="00DB11AD">
        <w:t>“ spolu s kódem 200 a odpověď aktualizované položky v databázi.</w:t>
      </w:r>
    </w:p>
    <w:p w14:paraId="1A2B7A54" w14:textId="77777777" w:rsidR="00DB11AD" w:rsidRDefault="00DB11AD" w:rsidP="00DB11AD">
      <w:r>
        <w:t>V hlavičce POST požadavku se posílá id existujícího prvku v databázi, zdrojový soubor pro HLS, složku cíle, cesta pro obrázek, cesta pro HLS soubor, veřejná cesta pro zvukový soubor, název, zveřejnění, název obrázku, logická hodnota, zda je soubor již na disku, název souboru a hlasitostí vrcholy</w:t>
      </w:r>
    </w:p>
    <w:p w14:paraId="11009E18" w14:textId="77777777" w:rsidR="00DB11AD" w:rsidRPr="001233B3" w:rsidRDefault="00DB11AD" w:rsidP="00DB11AD"/>
    <w:p w14:paraId="5FBDAD53" w14:textId="77777777" w:rsidR="00DB11AD" w:rsidRDefault="00DB11AD" w:rsidP="00DB11AD">
      <w:pPr>
        <w:pStyle w:val="Nadpis4"/>
        <w:numPr>
          <w:ilvl w:val="3"/>
          <w:numId w:val="5"/>
        </w:numPr>
      </w:pPr>
      <w:bookmarkStart w:id="135" w:name="_Toc99377699"/>
      <w:r>
        <w:t>hlsDelete</w:t>
      </w:r>
      <w:bookmarkEnd w:id="135"/>
    </w:p>
    <w:p w14:paraId="0AAF223F" w14:textId="77777777" w:rsidR="00DB11AD" w:rsidRDefault="004961B2" w:rsidP="00DB11AD">
      <w:r>
        <w:rPr>
          <w:noProof/>
        </w:rPr>
        <w:pict w14:anchorId="11103F10">
          <v:shape id="_x0000_s2131" type="#_x0000_t202" style="position:absolute;left:0;text-align:left;margin-left:226.85pt;margin-top:134pt;width:226.75pt;height:76.6pt;z-index:251692032;mso-position-horizontal-relative:text;mso-position-vertical-relative:text" stroked="f">
            <v:textbox style="mso-next-textbox:#_x0000_s2131" inset="0,0,0,0">
              <w:txbxContent>
                <w:p w14:paraId="01B3C204" w14:textId="531D718D" w:rsidR="00DB11AD" w:rsidRPr="006B7B4C" w:rsidRDefault="00DB11AD" w:rsidP="00DB11AD">
                  <w:pPr>
                    <w:pStyle w:val="Titulek"/>
                    <w:rPr>
                      <w:noProof/>
                      <w:sz w:val="24"/>
                    </w:rPr>
                  </w:pPr>
                  <w:bookmarkStart w:id="136" w:name="_Toc99365534"/>
                  <w:r>
                    <w:t xml:space="preserve">Obr. </w:t>
                  </w:r>
                  <w:r w:rsidR="004961B2">
                    <w:fldChar w:fldCharType="begin"/>
                  </w:r>
                  <w:r w:rsidR="004961B2">
                    <w:instrText xml:space="preserve"> SEQ Obr. \* ARABIC </w:instrText>
                  </w:r>
                  <w:r w:rsidR="004961B2">
                    <w:fldChar w:fldCharType="separate"/>
                  </w:r>
                  <w:r w:rsidR="001E4993">
                    <w:rPr>
                      <w:noProof/>
                    </w:rPr>
                    <w:t>34</w:t>
                  </w:r>
                  <w:r w:rsidR="004961B2">
                    <w:rPr>
                      <w:noProof/>
                    </w:rPr>
                    <w:fldChar w:fldCharType="end"/>
                  </w:r>
                  <w:r>
                    <w:t xml:space="preserve"> </w:t>
                  </w:r>
                  <w:r w:rsidRPr="00EF0420">
                    <w:t>Hlavička POST žádosti – hlsDelete</w:t>
                  </w:r>
                  <w:bookmarkEnd w:id="136"/>
                </w:p>
              </w:txbxContent>
            </v:textbox>
            <w10:wrap type="square"/>
          </v:shape>
        </w:pict>
      </w:r>
      <w:r w:rsidR="00DB11AD">
        <w:rPr>
          <w:noProof/>
        </w:rPr>
        <w:drawing>
          <wp:anchor distT="0" distB="0" distL="114300" distR="114300" simplePos="0" relativeHeight="251620352" behindDoc="0" locked="0" layoutInCell="1" allowOverlap="1" wp14:anchorId="72424172" wp14:editId="0A5A2DCB">
            <wp:simplePos x="0" y="0"/>
            <wp:positionH relativeFrom="column">
              <wp:posOffset>2880995</wp:posOffset>
            </wp:positionH>
            <wp:positionV relativeFrom="paragraph">
              <wp:posOffset>7620</wp:posOffset>
            </wp:positionV>
            <wp:extent cx="2879725" cy="1637030"/>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9725" cy="1637030"/>
                    </a:xfrm>
                    <a:prstGeom prst="rect">
                      <a:avLst/>
                    </a:prstGeom>
                    <a:noFill/>
                    <a:ln>
                      <a:noFill/>
                    </a:ln>
                  </pic:spPr>
                </pic:pic>
              </a:graphicData>
            </a:graphic>
          </wp:anchor>
        </w:drawing>
      </w:r>
      <w:r w:rsidR="00DB11AD">
        <w:t>Pro smazání souboru písně a jeho záznamu v databázi lze použít tuto API. V hlavičce POST žádosti je požadováno id záznamu v databázi, který má být smazán a cesta k HLS souboru. Pokud celý proces proběhne v pořádku, API zpět pošle kód 200, data „</w:t>
      </w:r>
      <w:proofErr w:type="spellStart"/>
      <w:r w:rsidR="00DB11AD">
        <w:t>success</w:t>
      </w:r>
      <w:proofErr w:type="spellEnd"/>
      <w:r w:rsidR="00DB11AD">
        <w:t xml:space="preserve">“, odpovědí databáze a stav mazání. </w:t>
      </w:r>
    </w:p>
    <w:p w14:paraId="7BC17D3C" w14:textId="77777777" w:rsidR="00DB11AD" w:rsidRDefault="00DB11AD" w:rsidP="00DB11AD">
      <w:pPr>
        <w:spacing w:line="259" w:lineRule="auto"/>
        <w:jc w:val="left"/>
      </w:pPr>
      <w:r>
        <w:br w:type="page"/>
      </w:r>
    </w:p>
    <w:p w14:paraId="48EE6966" w14:textId="77777777" w:rsidR="00DB11AD" w:rsidRDefault="00DB11AD" w:rsidP="00DB11AD"/>
    <w:p w14:paraId="7D4E389B" w14:textId="77777777" w:rsidR="00DB11AD" w:rsidRDefault="00DB11AD" w:rsidP="00DB11AD">
      <w:pPr>
        <w:pStyle w:val="Nadpis3"/>
        <w:numPr>
          <w:ilvl w:val="2"/>
          <w:numId w:val="5"/>
        </w:numPr>
      </w:pPr>
      <w:bookmarkStart w:id="137" w:name="_Toc99377700"/>
      <w:r>
        <w:t>Správa playlistů</w:t>
      </w:r>
      <w:bookmarkEnd w:id="137"/>
    </w:p>
    <w:p w14:paraId="3CDE883F" w14:textId="77777777" w:rsidR="00DB11AD" w:rsidRDefault="00DB11AD" w:rsidP="00DB11AD">
      <w:pPr>
        <w:pStyle w:val="Nadpis4"/>
        <w:numPr>
          <w:ilvl w:val="3"/>
          <w:numId w:val="5"/>
        </w:numPr>
      </w:pPr>
      <w:bookmarkStart w:id="138" w:name="_Toc99377701"/>
      <w:r>
        <w:t>playlistCreate</w:t>
      </w:r>
      <w:bookmarkEnd w:id="138"/>
    </w:p>
    <w:p w14:paraId="401DAF21" w14:textId="77777777" w:rsidR="00DB11AD" w:rsidRPr="00270D7F" w:rsidRDefault="004961B2" w:rsidP="00DB11AD">
      <w:r>
        <w:rPr>
          <w:noProof/>
        </w:rPr>
        <w:pict w14:anchorId="37500A9A">
          <v:shape id="_x0000_s2132" type="#_x0000_t202" style="position:absolute;left:0;text-align:left;margin-left:227.1pt;margin-top:146.3pt;width:226.75pt;height:41.35pt;z-index:251693056;mso-position-horizontal-relative:text;mso-position-vertical-relative:text" stroked="f">
            <v:textbox style="mso-next-textbox:#_x0000_s2132" inset="0,0,0,0">
              <w:txbxContent>
                <w:p w14:paraId="6826D490" w14:textId="2B6B0EEB" w:rsidR="00DB11AD" w:rsidRPr="000D0A51" w:rsidRDefault="00DB11AD" w:rsidP="00DB11AD">
                  <w:pPr>
                    <w:pStyle w:val="Titulek"/>
                    <w:rPr>
                      <w:noProof/>
                      <w:sz w:val="24"/>
                    </w:rPr>
                  </w:pPr>
                  <w:bookmarkStart w:id="139" w:name="_Toc99365535"/>
                  <w:r>
                    <w:t xml:space="preserve">Obr. </w:t>
                  </w:r>
                  <w:r w:rsidR="004961B2">
                    <w:fldChar w:fldCharType="begin"/>
                  </w:r>
                  <w:r w:rsidR="004961B2">
                    <w:instrText xml:space="preserve"> SEQ Obr. \* ARABIC </w:instrText>
                  </w:r>
                  <w:r w:rsidR="004961B2">
                    <w:fldChar w:fldCharType="separate"/>
                  </w:r>
                  <w:r w:rsidR="001E4993">
                    <w:rPr>
                      <w:noProof/>
                    </w:rPr>
                    <w:t>35</w:t>
                  </w:r>
                  <w:r w:rsidR="004961B2">
                    <w:rPr>
                      <w:noProof/>
                    </w:rPr>
                    <w:fldChar w:fldCharType="end"/>
                  </w:r>
                  <w:r>
                    <w:t xml:space="preserve"> </w:t>
                  </w:r>
                  <w:r w:rsidRPr="00BD45DA">
                    <w:t>Hlavička POST žádosti – playlistCreate</w:t>
                  </w:r>
                  <w:bookmarkEnd w:id="139"/>
                </w:p>
              </w:txbxContent>
            </v:textbox>
            <w10:wrap type="square"/>
          </v:shape>
        </w:pict>
      </w:r>
      <w:r w:rsidR="00DB11AD">
        <w:rPr>
          <w:noProof/>
        </w:rPr>
        <w:drawing>
          <wp:anchor distT="0" distB="0" distL="114300" distR="114300" simplePos="0" relativeHeight="251621376" behindDoc="0" locked="0" layoutInCell="1" allowOverlap="1" wp14:anchorId="06E25ACF" wp14:editId="409B7526">
            <wp:simplePos x="0" y="0"/>
            <wp:positionH relativeFrom="column">
              <wp:posOffset>2884170</wp:posOffset>
            </wp:positionH>
            <wp:positionV relativeFrom="paragraph">
              <wp:posOffset>11430</wp:posOffset>
            </wp:positionV>
            <wp:extent cx="2879725" cy="1789430"/>
            <wp:effectExtent l="0" t="0" r="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972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Tento API přístup je pro přidávání záznamu o playlistu do databáze. V hlavičce volání jsou vyžadovány informace o názvu playlistu, jeho popis, cesta k obrázku obálky na disku a logická hodnota o jeho veřejnosti. API zpět vrátí při úspěšném provedení kód 200, data se stavem „</w:t>
      </w:r>
      <w:proofErr w:type="spellStart"/>
      <w:r w:rsidR="00DB11AD">
        <w:t>success</w:t>
      </w:r>
      <w:proofErr w:type="spellEnd"/>
      <w:r w:rsidR="00DB11AD">
        <w:t>“ a odpověď z databáze.</w:t>
      </w:r>
    </w:p>
    <w:p w14:paraId="4DD46173" w14:textId="77777777" w:rsidR="00DB11AD" w:rsidRDefault="00DB11AD" w:rsidP="00DB11AD">
      <w:pPr>
        <w:pStyle w:val="Nadpis4"/>
        <w:numPr>
          <w:ilvl w:val="3"/>
          <w:numId w:val="5"/>
        </w:numPr>
      </w:pPr>
      <w:bookmarkStart w:id="140" w:name="_Toc99377702"/>
      <w:r>
        <w:t>playlistUpdate</w:t>
      </w:r>
      <w:bookmarkEnd w:id="140"/>
    </w:p>
    <w:p w14:paraId="67AB5829" w14:textId="77777777" w:rsidR="00DB11AD" w:rsidRDefault="004961B2" w:rsidP="00DB11AD">
      <w:r>
        <w:rPr>
          <w:noProof/>
        </w:rPr>
        <w:pict w14:anchorId="14B37BDB">
          <v:shape id="_x0000_s2133" type="#_x0000_t202" style="position:absolute;left:0;text-align:left;margin-left:226.85pt;margin-top:181.15pt;width:226.75pt;height:.05pt;z-index:251694080;mso-position-horizontal-relative:text;mso-position-vertical-relative:text" stroked="f">
            <v:textbox style="mso-next-textbox:#_x0000_s2133;mso-fit-shape-to-text:t" inset="0,0,0,0">
              <w:txbxContent>
                <w:p w14:paraId="34B59299" w14:textId="642DA78B" w:rsidR="00DB11AD" w:rsidRPr="00836FA9" w:rsidRDefault="00DB11AD" w:rsidP="00DB11AD">
                  <w:pPr>
                    <w:pStyle w:val="Titulek"/>
                    <w:rPr>
                      <w:noProof/>
                      <w:sz w:val="24"/>
                    </w:rPr>
                  </w:pPr>
                  <w:bookmarkStart w:id="141" w:name="_Toc99365536"/>
                  <w:r>
                    <w:t xml:space="preserve">Obr. </w:t>
                  </w:r>
                  <w:r w:rsidR="004961B2">
                    <w:fldChar w:fldCharType="begin"/>
                  </w:r>
                  <w:r w:rsidR="004961B2">
                    <w:instrText xml:space="preserve"> SEQ Obr. \* ARABIC </w:instrText>
                  </w:r>
                  <w:r w:rsidR="004961B2">
                    <w:fldChar w:fldCharType="separate"/>
                  </w:r>
                  <w:r w:rsidR="001E4993">
                    <w:rPr>
                      <w:noProof/>
                    </w:rPr>
                    <w:t>36</w:t>
                  </w:r>
                  <w:r w:rsidR="004961B2">
                    <w:rPr>
                      <w:noProof/>
                    </w:rPr>
                    <w:fldChar w:fldCharType="end"/>
                  </w:r>
                  <w:r>
                    <w:t xml:space="preserve"> </w:t>
                  </w:r>
                  <w:r w:rsidRPr="00072ED8">
                    <w:t>Hlavička POST žádosti – playlistUpdate</w:t>
                  </w:r>
                  <w:bookmarkEnd w:id="141"/>
                </w:p>
              </w:txbxContent>
            </v:textbox>
            <w10:wrap type="square"/>
          </v:shape>
        </w:pict>
      </w:r>
      <w:r w:rsidR="00DB11AD">
        <w:rPr>
          <w:noProof/>
        </w:rPr>
        <w:drawing>
          <wp:anchor distT="0" distB="0" distL="114300" distR="114300" simplePos="0" relativeHeight="251622400" behindDoc="0" locked="0" layoutInCell="1" allowOverlap="1" wp14:anchorId="23F02496" wp14:editId="26EA19AF">
            <wp:simplePos x="0" y="0"/>
            <wp:positionH relativeFrom="column">
              <wp:posOffset>2880995</wp:posOffset>
            </wp:positionH>
            <wp:positionV relativeFrom="paragraph">
              <wp:posOffset>6350</wp:posOffset>
            </wp:positionV>
            <wp:extent cx="2879725" cy="2237105"/>
            <wp:effectExtent l="0" t="0" r="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725"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 xml:space="preserve">Pro úpravu záznamu o playlistu v databází je poskytnut tento API přístup. Pro úpravu jsou vyžadována i původní data pro neupravované pole a upravené atributy. Do hlavičky tohoto volání </w:t>
      </w:r>
      <w:proofErr w:type="gramStart"/>
      <w:r w:rsidR="00DB11AD">
        <w:t>patří</w:t>
      </w:r>
      <w:proofErr w:type="gramEnd"/>
      <w:r w:rsidR="00DB11AD">
        <w:t xml:space="preserve"> id objektu v databázi, titul playlistu, popisek, cestu k souboru obrázku pro obálku, logickou hodnotu o veřejnosti objektu, logickou hodnotu o využití starého souboru na disku a název souboru obrázku. API při úspěšném splnění požadavku vrátí kód 200, data s hláškou „</w:t>
      </w:r>
      <w:proofErr w:type="spellStart"/>
      <w:r w:rsidR="00DB11AD">
        <w:t>success</w:t>
      </w:r>
      <w:proofErr w:type="spellEnd"/>
      <w:r w:rsidR="00DB11AD">
        <w:t>“ a id upravené položky v databázi.</w:t>
      </w:r>
    </w:p>
    <w:p w14:paraId="3361FF80" w14:textId="77777777" w:rsidR="00DB11AD" w:rsidRDefault="00DB11AD" w:rsidP="00DB11AD">
      <w:pPr>
        <w:pStyle w:val="Nadpis4"/>
        <w:numPr>
          <w:ilvl w:val="3"/>
          <w:numId w:val="5"/>
        </w:numPr>
      </w:pPr>
      <w:bookmarkStart w:id="142" w:name="_Toc99377703"/>
      <w:r>
        <w:t>playlistAddSong</w:t>
      </w:r>
      <w:bookmarkEnd w:id="142"/>
    </w:p>
    <w:p w14:paraId="5193ACD6" w14:textId="77777777" w:rsidR="00DB11AD" w:rsidRDefault="004961B2" w:rsidP="00DB11AD">
      <w:r>
        <w:rPr>
          <w:noProof/>
        </w:rPr>
        <w:pict w14:anchorId="44A34618">
          <v:shape id="_x0000_s2134" type="#_x0000_t202" style="position:absolute;left:0;text-align:left;margin-left:226.85pt;margin-top:122.85pt;width:226.75pt;height:.05pt;z-index:251695104;mso-position-horizontal-relative:text;mso-position-vertical-relative:text" stroked="f">
            <v:textbox style="mso-next-textbox:#_x0000_s2134;mso-fit-shape-to-text:t" inset="0,0,0,0">
              <w:txbxContent>
                <w:p w14:paraId="34C5D2D8" w14:textId="70E209FC" w:rsidR="00DB11AD" w:rsidRPr="00D8309B" w:rsidRDefault="00DB11AD" w:rsidP="00DB11AD">
                  <w:pPr>
                    <w:pStyle w:val="Titulek"/>
                    <w:rPr>
                      <w:noProof/>
                      <w:sz w:val="24"/>
                    </w:rPr>
                  </w:pPr>
                  <w:bookmarkStart w:id="143" w:name="_Toc99365537"/>
                  <w:r>
                    <w:t xml:space="preserve">Obr. </w:t>
                  </w:r>
                  <w:r w:rsidR="004961B2">
                    <w:fldChar w:fldCharType="begin"/>
                  </w:r>
                  <w:r w:rsidR="004961B2">
                    <w:instrText xml:space="preserve"> SEQ Obr. \* ARABIC </w:instrText>
                  </w:r>
                  <w:r w:rsidR="004961B2">
                    <w:fldChar w:fldCharType="separate"/>
                  </w:r>
                  <w:r w:rsidR="001E4993">
                    <w:rPr>
                      <w:noProof/>
                    </w:rPr>
                    <w:t>37</w:t>
                  </w:r>
                  <w:r w:rsidR="004961B2">
                    <w:rPr>
                      <w:noProof/>
                    </w:rPr>
                    <w:fldChar w:fldCharType="end"/>
                  </w:r>
                  <w:r>
                    <w:t xml:space="preserve"> </w:t>
                  </w:r>
                  <w:r w:rsidRPr="00EE3C3B">
                    <w:t>Hlavička POST žádosti – playlistAddSong</w:t>
                  </w:r>
                  <w:bookmarkEnd w:id="143"/>
                </w:p>
              </w:txbxContent>
            </v:textbox>
            <w10:wrap type="square"/>
          </v:shape>
        </w:pict>
      </w:r>
      <w:r w:rsidR="00DB11AD">
        <w:rPr>
          <w:noProof/>
        </w:rPr>
        <w:drawing>
          <wp:anchor distT="0" distB="0" distL="114300" distR="114300" simplePos="0" relativeHeight="251642880" behindDoc="0" locked="0" layoutInCell="1" allowOverlap="1" wp14:anchorId="124B24C8" wp14:editId="7DE8111B">
            <wp:simplePos x="0" y="0"/>
            <wp:positionH relativeFrom="column">
              <wp:posOffset>2880995</wp:posOffset>
            </wp:positionH>
            <wp:positionV relativeFrom="paragraph">
              <wp:posOffset>3175</wp:posOffset>
            </wp:positionV>
            <wp:extent cx="2879725" cy="1499870"/>
            <wp:effectExtent l="0" t="0" r="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725" cy="1499870"/>
                    </a:xfrm>
                    <a:prstGeom prst="rect">
                      <a:avLst/>
                    </a:prstGeom>
                    <a:noFill/>
                    <a:ln>
                      <a:noFill/>
                    </a:ln>
                  </pic:spPr>
                </pic:pic>
              </a:graphicData>
            </a:graphic>
          </wp:anchor>
        </w:drawing>
      </w:r>
      <w:r w:rsidR="00DB11AD">
        <w:t xml:space="preserve">Do záznamech o playlistech jde přidávat i reference na písně do množiny referencí. V hlavičce tohoto API přístupu se vepisuje identifikátor záznamu playlistu a identifikátor existujícího záznamu o písni. </w:t>
      </w:r>
    </w:p>
    <w:p w14:paraId="295A77B1" w14:textId="77777777" w:rsidR="00DB11AD" w:rsidRPr="00AA22E7" w:rsidRDefault="00DB11AD" w:rsidP="00DB11AD">
      <w:r>
        <w:lastRenderedPageBreak/>
        <w:t xml:space="preserve"> </w:t>
      </w:r>
    </w:p>
    <w:p w14:paraId="0EAE9500" w14:textId="77777777" w:rsidR="00DB11AD" w:rsidRDefault="00DB11AD" w:rsidP="00DB11AD">
      <w:pPr>
        <w:pStyle w:val="Nadpis4"/>
        <w:numPr>
          <w:ilvl w:val="3"/>
          <w:numId w:val="5"/>
        </w:numPr>
      </w:pPr>
      <w:bookmarkStart w:id="144" w:name="_Toc99377704"/>
      <w:r>
        <w:t>playlistRemoveSong</w:t>
      </w:r>
      <w:bookmarkEnd w:id="144"/>
    </w:p>
    <w:p w14:paraId="5A96D05A" w14:textId="77777777" w:rsidR="00DB11AD" w:rsidRPr="00836281" w:rsidRDefault="004961B2" w:rsidP="00DB11AD">
      <w:r>
        <w:rPr>
          <w:noProof/>
        </w:rPr>
        <w:pict w14:anchorId="46C4CFC6">
          <v:shape id="_x0000_s2135" type="#_x0000_t202" style="position:absolute;left:0;text-align:left;margin-left:226.35pt;margin-top:123.55pt;width:226.75pt;height:.05pt;z-index:251696128;mso-position-horizontal-relative:text;mso-position-vertical-relative:text" stroked="f">
            <v:textbox style="mso-next-textbox:#_x0000_s2135;mso-fit-shape-to-text:t" inset="0,0,0,0">
              <w:txbxContent>
                <w:p w14:paraId="24368B73" w14:textId="424C42D5" w:rsidR="00DB11AD" w:rsidRPr="00C73AFE" w:rsidRDefault="00DB11AD" w:rsidP="00DB11AD">
                  <w:pPr>
                    <w:pStyle w:val="Titulek"/>
                    <w:rPr>
                      <w:noProof/>
                      <w:sz w:val="24"/>
                    </w:rPr>
                  </w:pPr>
                  <w:bookmarkStart w:id="145" w:name="_Toc99365538"/>
                  <w:r>
                    <w:t xml:space="preserve">Obr. </w:t>
                  </w:r>
                  <w:r w:rsidR="004961B2">
                    <w:fldChar w:fldCharType="begin"/>
                  </w:r>
                  <w:r w:rsidR="004961B2">
                    <w:instrText xml:space="preserve"> SEQ Obr. \* ARABIC </w:instrText>
                  </w:r>
                  <w:r w:rsidR="004961B2">
                    <w:fldChar w:fldCharType="separate"/>
                  </w:r>
                  <w:r w:rsidR="001E4993">
                    <w:rPr>
                      <w:noProof/>
                    </w:rPr>
                    <w:t>38</w:t>
                  </w:r>
                  <w:r w:rsidR="004961B2">
                    <w:rPr>
                      <w:noProof/>
                    </w:rPr>
                    <w:fldChar w:fldCharType="end"/>
                  </w:r>
                  <w:r>
                    <w:t xml:space="preserve"> </w:t>
                  </w:r>
                  <w:r w:rsidRPr="008164B4">
                    <w:t>Hlavička POST žádosti – playlistRemoveSong</w:t>
                  </w:r>
                  <w:bookmarkEnd w:id="145"/>
                </w:p>
              </w:txbxContent>
            </v:textbox>
            <w10:wrap type="square"/>
          </v:shape>
        </w:pict>
      </w:r>
      <w:r w:rsidR="00DB11AD">
        <w:rPr>
          <w:noProof/>
        </w:rPr>
        <w:drawing>
          <wp:anchor distT="0" distB="0" distL="114300" distR="114300" simplePos="0" relativeHeight="251643904" behindDoc="0" locked="0" layoutInCell="1" allowOverlap="1" wp14:anchorId="008E36F6" wp14:editId="4AE54466">
            <wp:simplePos x="0" y="0"/>
            <wp:positionH relativeFrom="column">
              <wp:posOffset>2874645</wp:posOffset>
            </wp:positionH>
            <wp:positionV relativeFrom="paragraph">
              <wp:posOffset>12065</wp:posOffset>
            </wp:positionV>
            <wp:extent cx="2879725" cy="1499870"/>
            <wp:effectExtent l="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725" cy="1499870"/>
                    </a:xfrm>
                    <a:prstGeom prst="rect">
                      <a:avLst/>
                    </a:prstGeom>
                    <a:noFill/>
                    <a:ln>
                      <a:noFill/>
                    </a:ln>
                  </pic:spPr>
                </pic:pic>
              </a:graphicData>
            </a:graphic>
          </wp:anchor>
        </w:drawing>
      </w:r>
      <w:r w:rsidR="00DB11AD">
        <w:t>Referenci na píseň v playlistu lze odebrat pomocí tohoto API volání. V hlavičce se nachází id objektu playlistu a id písně. Odpověď při úspěchu je kód 200, hláška „</w:t>
      </w:r>
      <w:proofErr w:type="spellStart"/>
      <w:r w:rsidR="00DB11AD">
        <w:t>success</w:t>
      </w:r>
      <w:proofErr w:type="spellEnd"/>
      <w:r w:rsidR="00DB11AD">
        <w:t>“ a odpověď databáze.</w:t>
      </w:r>
    </w:p>
    <w:p w14:paraId="66C4051A" w14:textId="77777777" w:rsidR="00DB11AD" w:rsidRDefault="00DB11AD" w:rsidP="00DB11AD">
      <w:pPr>
        <w:pStyle w:val="Nadpis4"/>
        <w:numPr>
          <w:ilvl w:val="3"/>
          <w:numId w:val="5"/>
        </w:numPr>
      </w:pPr>
      <w:bookmarkStart w:id="146" w:name="_Toc99377705"/>
      <w:r>
        <w:t>playlistDelete</w:t>
      </w:r>
      <w:bookmarkEnd w:id="146"/>
    </w:p>
    <w:p w14:paraId="0904B2AE" w14:textId="77777777" w:rsidR="00DB11AD" w:rsidRDefault="004961B2" w:rsidP="00DB11AD">
      <w:r>
        <w:rPr>
          <w:noProof/>
        </w:rPr>
        <w:pict w14:anchorId="0763BC98">
          <v:shape id="_x0000_s2136" type="#_x0000_t202" style="position:absolute;left:0;text-align:left;margin-left:227.1pt;margin-top:111.15pt;width:226.75pt;height:.05pt;z-index:251697152;mso-position-horizontal-relative:text;mso-position-vertical-relative:text" stroked="f">
            <v:textbox style="mso-next-textbox:#_x0000_s2136;mso-fit-shape-to-text:t" inset="0,0,0,0">
              <w:txbxContent>
                <w:p w14:paraId="5B909298" w14:textId="45664913" w:rsidR="00DB11AD" w:rsidRPr="00D059FD" w:rsidRDefault="00DB11AD" w:rsidP="00DB11AD">
                  <w:pPr>
                    <w:pStyle w:val="Titulek"/>
                    <w:rPr>
                      <w:noProof/>
                      <w:sz w:val="24"/>
                    </w:rPr>
                  </w:pPr>
                  <w:bookmarkStart w:id="147" w:name="_Toc99365539"/>
                  <w:r>
                    <w:t xml:space="preserve">Obr. </w:t>
                  </w:r>
                  <w:r w:rsidR="004961B2">
                    <w:fldChar w:fldCharType="begin"/>
                  </w:r>
                  <w:r w:rsidR="004961B2">
                    <w:instrText xml:space="preserve"> SEQ Obr. \* ARABIC </w:instrText>
                  </w:r>
                  <w:r w:rsidR="004961B2">
                    <w:fldChar w:fldCharType="separate"/>
                  </w:r>
                  <w:r w:rsidR="001E4993">
                    <w:rPr>
                      <w:noProof/>
                    </w:rPr>
                    <w:t>39</w:t>
                  </w:r>
                  <w:r w:rsidR="004961B2">
                    <w:rPr>
                      <w:noProof/>
                    </w:rPr>
                    <w:fldChar w:fldCharType="end"/>
                  </w:r>
                  <w:r>
                    <w:t xml:space="preserve"> </w:t>
                  </w:r>
                  <w:r w:rsidRPr="00BC2F9F">
                    <w:t>Hlavička POST žádosti – playlistDelete</w:t>
                  </w:r>
                  <w:bookmarkEnd w:id="147"/>
                </w:p>
              </w:txbxContent>
            </v:textbox>
            <w10:wrap type="square"/>
          </v:shape>
        </w:pict>
      </w:r>
      <w:r w:rsidR="00DB11AD">
        <w:rPr>
          <w:noProof/>
        </w:rPr>
        <w:drawing>
          <wp:anchor distT="0" distB="0" distL="114300" distR="114300" simplePos="0" relativeHeight="251641856" behindDoc="0" locked="0" layoutInCell="1" allowOverlap="1" wp14:anchorId="0D8837FE" wp14:editId="587DE62E">
            <wp:simplePos x="0" y="0"/>
            <wp:positionH relativeFrom="column">
              <wp:posOffset>2884170</wp:posOffset>
            </wp:positionH>
            <wp:positionV relativeFrom="paragraph">
              <wp:posOffset>9525</wp:posOffset>
            </wp:positionV>
            <wp:extent cx="2879725" cy="1344930"/>
            <wp:effectExtent l="0" t="0" r="0" b="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725"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1AD">
        <w:t>Záznam o playlistu lze smazat z databáze pomocí této API funkce. V hlavičce se nachází jen id objektu a odpověď je kód 200, „</w:t>
      </w:r>
      <w:proofErr w:type="spellStart"/>
      <w:r w:rsidR="00DB11AD">
        <w:t>success</w:t>
      </w:r>
      <w:proofErr w:type="spellEnd"/>
      <w:r w:rsidR="00DB11AD">
        <w:t>“ a odpověď databáze.</w:t>
      </w:r>
    </w:p>
    <w:p w14:paraId="144776D5" w14:textId="77777777" w:rsidR="00DB11AD" w:rsidRDefault="00DB11AD" w:rsidP="00DB11AD">
      <w:pPr>
        <w:spacing w:line="259" w:lineRule="auto"/>
        <w:jc w:val="left"/>
      </w:pPr>
      <w:r>
        <w:br w:type="page"/>
      </w:r>
    </w:p>
    <w:p w14:paraId="14A69702" w14:textId="77777777" w:rsidR="00DB11AD" w:rsidRDefault="00DB11AD" w:rsidP="00DB11AD">
      <w:pPr>
        <w:pStyle w:val="Nadpis1"/>
        <w:numPr>
          <w:ilvl w:val="0"/>
          <w:numId w:val="5"/>
        </w:numPr>
      </w:pPr>
      <w:bookmarkStart w:id="148" w:name="_Toc99377706"/>
      <w:r>
        <w:lastRenderedPageBreak/>
        <w:t>Závěr</w:t>
      </w:r>
      <w:bookmarkEnd w:id="148"/>
    </w:p>
    <w:p w14:paraId="55FBE218" w14:textId="77777777" w:rsidR="00DB11AD" w:rsidRDefault="00DB11AD" w:rsidP="00DB11AD">
      <w:r>
        <w:t xml:space="preserve">Tato práce má za výsledek prvotní verzi systému složeného ze dvou webových aplikací pro administrativu a uživatelský poslech. Aplikace jsou živě spuštěny na cloudovém hostingu </w:t>
      </w:r>
      <w:proofErr w:type="spellStart"/>
      <w:r>
        <w:t>DigitalOcean</w:t>
      </w:r>
      <w:proofErr w:type="spellEnd"/>
      <w:r>
        <w:t xml:space="preserve"> spolu s databázemi a s nimi spojenými nástroji. K administrátorské aplikaci je k dispozici i API správa. Tyto aplikace lze nasadit na libovolný linuxový server. Administrátor však musí změnit konfiguraci databáze a kód webových aplikací a API, aby byl systém vyhovující vlastnímu případu užívaní.</w:t>
      </w:r>
    </w:p>
    <w:p w14:paraId="3B1D9FAA" w14:textId="77777777" w:rsidR="00DB11AD" w:rsidRDefault="00DB11AD" w:rsidP="00DB11AD">
      <w:r>
        <w:t xml:space="preserve">Při dalším vývoji má tento systém potenciál fungovat v aktivním nasazení pro užívání v menších skupinách jako je společenství </w:t>
      </w:r>
      <w:r w:rsidRPr="009C1C89">
        <w:rPr>
          <w:i/>
          <w:iCs/>
        </w:rPr>
        <w:t>Koinonia</w:t>
      </w:r>
      <w:r>
        <w:t xml:space="preserve"> pro sdílení vlastní tvorby.</w:t>
      </w:r>
    </w:p>
    <w:p w14:paraId="7A831AA4" w14:textId="77777777" w:rsidR="00DB11AD" w:rsidRDefault="00DB11AD" w:rsidP="00DB11AD">
      <w:r>
        <w:t xml:space="preserve">Pro další verze projetu je plánováno ustálení grafického designu aplikace a přidání animací při interakci. Dále pokročilá nastavení pro uživatele jako je </w:t>
      </w:r>
      <w:proofErr w:type="spellStart"/>
      <w:r>
        <w:t>ekvalizace</w:t>
      </w:r>
      <w:proofErr w:type="spellEnd"/>
      <w:r>
        <w:t>, vlastní kvalita zvuku, konfigurace fuzzy vyhledávání a jiné.</w:t>
      </w:r>
    </w:p>
    <w:p w14:paraId="12A1F646" w14:textId="77777777" w:rsidR="00DB11AD" w:rsidRDefault="00DB11AD" w:rsidP="00DB11AD">
      <w:r>
        <w:t xml:space="preserve">Jednou z dalších funkcí může být propojení více serverů pro dosažení </w:t>
      </w:r>
      <w:proofErr w:type="spellStart"/>
      <w:r>
        <w:t>pseudo</w:t>
      </w:r>
      <w:proofErr w:type="spellEnd"/>
      <w:r>
        <w:t>-centralizovaného zážitku se sdíleným obsahem a využití algoritmů pro doporučení obsahu na základě podobnosti žánrů.</w:t>
      </w:r>
    </w:p>
    <w:p w14:paraId="6A719619" w14:textId="77777777" w:rsidR="00DB11AD" w:rsidRDefault="00DB11AD" w:rsidP="00DB11AD">
      <w:r>
        <w:t xml:space="preserve">Projekt nakonec nebyl zpracován jako mobilní aplikace, ale tato možnost je pořád v plánu příštího vývoje. Aplikace by však musela vzniknout samostatně za pomocí knihovny React </w:t>
      </w:r>
      <w:proofErr w:type="spellStart"/>
      <w:r>
        <w:t>Native</w:t>
      </w:r>
      <w:proofErr w:type="spellEnd"/>
      <w:r>
        <w:t xml:space="preserve"> pro mobilní zařízení. Místo toho jsou webové aplikace určeny svým rozložením převážně pro mobilní zařízení.</w:t>
      </w:r>
    </w:p>
    <w:p w14:paraId="22981F8A" w14:textId="77777777" w:rsidR="00DB11AD" w:rsidRPr="00270D7F" w:rsidRDefault="00DB11AD" w:rsidP="00DB11AD">
      <w:r>
        <w:t>Projekt má také přínos pro mě, jako pro vývojáře. Díky řešení logických problémů s kompatibilitou jsem se přiučil novým způsobům, jak pracovat s technologiemi pro webový vývoj, omezeními různých výrobců softwaru a hardwaru a databázovými nástroji pro indexování a vyhledávání.</w:t>
      </w:r>
    </w:p>
    <w:p w14:paraId="40FEBE89" w14:textId="77777777" w:rsidR="00DB11AD" w:rsidRPr="00270D7F" w:rsidRDefault="00DB11AD" w:rsidP="00DB11AD"/>
    <w:p w14:paraId="07E0599A" w14:textId="77777777" w:rsidR="00DB11AD" w:rsidRDefault="00DB11AD" w:rsidP="00DB11AD"/>
    <w:p w14:paraId="44DA1587" w14:textId="77777777" w:rsidR="00DB11AD" w:rsidRPr="00E65374" w:rsidRDefault="00DB11AD" w:rsidP="00DB11AD"/>
    <w:p w14:paraId="7D78B8CD" w14:textId="77777777" w:rsidR="00DB11AD" w:rsidRDefault="00DB11AD" w:rsidP="00DB11AD"/>
    <w:p w14:paraId="1B568BBB" w14:textId="77777777" w:rsidR="00DB11AD" w:rsidRPr="00BF568B" w:rsidRDefault="00DB11AD" w:rsidP="00DB11AD">
      <w:r w:rsidRPr="00BF568B">
        <w:br w:type="page"/>
      </w:r>
    </w:p>
    <w:bookmarkStart w:id="149" w:name="_Toc99377707" w:displacedByCustomXml="next"/>
    <w:sdt>
      <w:sdtPr>
        <w:rPr>
          <w:rFonts w:eastAsiaTheme="minorHAnsi" w:cstheme="minorBidi"/>
          <w:b w:val="0"/>
          <w:sz w:val="24"/>
          <w:szCs w:val="22"/>
        </w:rPr>
        <w:id w:val="963393195"/>
        <w:docPartObj>
          <w:docPartGallery w:val="Bibliographies"/>
          <w:docPartUnique/>
        </w:docPartObj>
      </w:sdtPr>
      <w:sdtEndPr/>
      <w:sdtContent>
        <w:p w14:paraId="623B5721" w14:textId="77777777" w:rsidR="00DB11AD" w:rsidRDefault="00DB11AD" w:rsidP="00DB11AD">
          <w:pPr>
            <w:pStyle w:val="Nadpis1"/>
            <w:numPr>
              <w:ilvl w:val="0"/>
              <w:numId w:val="5"/>
            </w:numPr>
          </w:pPr>
          <w:r>
            <w:t>Reference</w:t>
          </w:r>
          <w:bookmarkEnd w:id="149"/>
        </w:p>
        <w:sdt>
          <w:sdtPr>
            <w:id w:val="-573587230"/>
            <w:bibliography/>
          </w:sdtPr>
          <w:sdtEndPr/>
          <w:sdtContent>
            <w:p w14:paraId="198A70CC" w14:textId="77777777" w:rsidR="00DB11AD" w:rsidRDefault="00DB11AD" w:rsidP="00DB11AD">
              <w:pPr>
                <w:rPr>
                  <w:rFonts w:asciiTheme="minorHAnsi" w:hAnsiTheme="minorHAnsi"/>
                  <w:noProof/>
                  <w:sz w:val="22"/>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1"/>
                <w:gridCol w:w="8759"/>
              </w:tblGrid>
              <w:tr w:rsidR="00DB11AD" w14:paraId="5D9888DB" w14:textId="77777777" w:rsidTr="00443E52">
                <w:trPr>
                  <w:tblCellSpacing w:w="15" w:type="dxa"/>
                </w:trPr>
                <w:tc>
                  <w:tcPr>
                    <w:tcW w:w="50" w:type="pct"/>
                    <w:hideMark/>
                  </w:tcPr>
                  <w:p w14:paraId="6F15F37C" w14:textId="77777777" w:rsidR="00DB11AD" w:rsidRDefault="00DB11AD" w:rsidP="00443E52">
                    <w:pPr>
                      <w:pStyle w:val="Bibliografie"/>
                      <w:rPr>
                        <w:noProof/>
                        <w:szCs w:val="24"/>
                      </w:rPr>
                    </w:pPr>
                    <w:r>
                      <w:rPr>
                        <w:noProof/>
                      </w:rPr>
                      <w:t xml:space="preserve">[1] </w:t>
                    </w:r>
                  </w:p>
                </w:tc>
                <w:tc>
                  <w:tcPr>
                    <w:tcW w:w="0" w:type="auto"/>
                    <w:hideMark/>
                  </w:tcPr>
                  <w:p w14:paraId="382AD0C9" w14:textId="77777777" w:rsidR="00DB11AD" w:rsidRDefault="00DB11AD" w:rsidP="00443E52">
                    <w:pPr>
                      <w:pStyle w:val="Bibliografie"/>
                      <w:rPr>
                        <w:noProof/>
                      </w:rPr>
                    </w:pPr>
                    <w:r>
                      <w:rPr>
                        <w:noProof/>
                      </w:rPr>
                      <w:t>H. C. Yulianto a A. N. H. Oroh, „The Effects of Social Value, Value for Money, App Rating, and Enjoyment on the Intention to Purchase the Premium Service of the Spotify App,“ 22 Březen 2021. [Online]. Available: http://3.65.204.3/index.php/KnE-Social/article/view/8815.</w:t>
                    </w:r>
                  </w:p>
                </w:tc>
              </w:tr>
              <w:tr w:rsidR="00DB11AD" w14:paraId="7267C7E5" w14:textId="77777777" w:rsidTr="00443E52">
                <w:trPr>
                  <w:tblCellSpacing w:w="15" w:type="dxa"/>
                </w:trPr>
                <w:tc>
                  <w:tcPr>
                    <w:tcW w:w="50" w:type="pct"/>
                    <w:hideMark/>
                  </w:tcPr>
                  <w:p w14:paraId="3FC73198" w14:textId="77777777" w:rsidR="00DB11AD" w:rsidRDefault="00DB11AD" w:rsidP="00443E52">
                    <w:pPr>
                      <w:pStyle w:val="Bibliografie"/>
                      <w:rPr>
                        <w:noProof/>
                      </w:rPr>
                    </w:pPr>
                    <w:r>
                      <w:rPr>
                        <w:noProof/>
                      </w:rPr>
                      <w:t xml:space="preserve">[2] </w:t>
                    </w:r>
                  </w:p>
                </w:tc>
                <w:tc>
                  <w:tcPr>
                    <w:tcW w:w="0" w:type="auto"/>
                    <w:hideMark/>
                  </w:tcPr>
                  <w:p w14:paraId="57C66D9B" w14:textId="77777777" w:rsidR="00DB11AD" w:rsidRDefault="00DB11AD" w:rsidP="00443E52">
                    <w:pPr>
                      <w:pStyle w:val="Bibliografie"/>
                      <w:rPr>
                        <w:noProof/>
                      </w:rPr>
                    </w:pPr>
                    <w:r>
                      <w:rPr>
                        <w:noProof/>
                      </w:rPr>
                      <w:t>TRADING ECONOMICS, „Internet Speed by Country,“ TRADING ECONOMICS, 31 Březen 2017. [Online]. Available: https://tradingeconomics.com/country-list/internet-speed. [Přístup získán 25 Leden 2022].</w:t>
                    </w:r>
                  </w:p>
                </w:tc>
              </w:tr>
              <w:tr w:rsidR="00DB11AD" w14:paraId="293A059A" w14:textId="77777777" w:rsidTr="00443E52">
                <w:trPr>
                  <w:tblCellSpacing w:w="15" w:type="dxa"/>
                </w:trPr>
                <w:tc>
                  <w:tcPr>
                    <w:tcW w:w="50" w:type="pct"/>
                    <w:hideMark/>
                  </w:tcPr>
                  <w:p w14:paraId="126C8E4F" w14:textId="77777777" w:rsidR="00DB11AD" w:rsidRDefault="00DB11AD" w:rsidP="00443E52">
                    <w:pPr>
                      <w:pStyle w:val="Bibliografie"/>
                      <w:rPr>
                        <w:noProof/>
                      </w:rPr>
                    </w:pPr>
                    <w:r>
                      <w:rPr>
                        <w:noProof/>
                      </w:rPr>
                      <w:t xml:space="preserve">[3] </w:t>
                    </w:r>
                  </w:p>
                </w:tc>
                <w:tc>
                  <w:tcPr>
                    <w:tcW w:w="0" w:type="auto"/>
                    <w:hideMark/>
                  </w:tcPr>
                  <w:p w14:paraId="699C38C0" w14:textId="77777777" w:rsidR="00DB11AD" w:rsidRDefault="00DB11AD" w:rsidP="00443E52">
                    <w:pPr>
                      <w:pStyle w:val="Bibliografie"/>
                      <w:rPr>
                        <w:noProof/>
                      </w:rPr>
                    </w:pPr>
                    <w:r>
                      <w:rPr>
                        <w:noProof/>
                      </w:rPr>
                      <w:t>S. Carbone, „Free Spotify vs Spotify Premium,“ Sound Guys, 12 Červenec 2021. [Online]. Available: https://soundguys.com/free-spotify-vs-spotify-premium-36632/#tablepress-9. [Přístup získán 25 January 2022].</w:t>
                    </w:r>
                  </w:p>
                </w:tc>
              </w:tr>
              <w:tr w:rsidR="00DB11AD" w14:paraId="7BF09F77" w14:textId="77777777" w:rsidTr="00443E52">
                <w:trPr>
                  <w:tblCellSpacing w:w="15" w:type="dxa"/>
                </w:trPr>
                <w:tc>
                  <w:tcPr>
                    <w:tcW w:w="50" w:type="pct"/>
                    <w:hideMark/>
                  </w:tcPr>
                  <w:p w14:paraId="31F5B558" w14:textId="77777777" w:rsidR="00DB11AD" w:rsidRDefault="00DB11AD" w:rsidP="00443E52">
                    <w:pPr>
                      <w:pStyle w:val="Bibliografie"/>
                      <w:rPr>
                        <w:noProof/>
                      </w:rPr>
                    </w:pPr>
                    <w:r>
                      <w:rPr>
                        <w:noProof/>
                      </w:rPr>
                      <w:t xml:space="preserve">[4] </w:t>
                    </w:r>
                  </w:p>
                </w:tc>
                <w:tc>
                  <w:tcPr>
                    <w:tcW w:w="0" w:type="auto"/>
                    <w:hideMark/>
                  </w:tcPr>
                  <w:p w14:paraId="3A3AC6FD" w14:textId="77777777" w:rsidR="00DB11AD" w:rsidRDefault="00DB11AD" w:rsidP="00443E52">
                    <w:pPr>
                      <w:pStyle w:val="Bibliografie"/>
                      <w:rPr>
                        <w:noProof/>
                      </w:rPr>
                    </w:pPr>
                    <w:r>
                      <w:rPr>
                        <w:noProof/>
                      </w:rPr>
                      <w:t>M. O'Dair a A. Fry, „Beyond the black box in music streaming: the impact of recommendation systems upon artists,“ 10 Jun 2019. [Online]. Available: https://www.tandfonline.com/doi/abs/10.1080/15405702.2019.1627548. [Přístup získán 25 Leden 2022].</w:t>
                    </w:r>
                  </w:p>
                </w:tc>
              </w:tr>
              <w:tr w:rsidR="00DB11AD" w14:paraId="2948029E" w14:textId="77777777" w:rsidTr="00443E52">
                <w:trPr>
                  <w:tblCellSpacing w:w="15" w:type="dxa"/>
                </w:trPr>
                <w:tc>
                  <w:tcPr>
                    <w:tcW w:w="50" w:type="pct"/>
                    <w:hideMark/>
                  </w:tcPr>
                  <w:p w14:paraId="592283FA" w14:textId="77777777" w:rsidR="00DB11AD" w:rsidRDefault="00DB11AD" w:rsidP="00443E52">
                    <w:pPr>
                      <w:pStyle w:val="Bibliografie"/>
                      <w:rPr>
                        <w:noProof/>
                      </w:rPr>
                    </w:pPr>
                    <w:r>
                      <w:rPr>
                        <w:noProof/>
                      </w:rPr>
                      <w:t xml:space="preserve">[5] </w:t>
                    </w:r>
                  </w:p>
                </w:tc>
                <w:tc>
                  <w:tcPr>
                    <w:tcW w:w="0" w:type="auto"/>
                    <w:hideMark/>
                  </w:tcPr>
                  <w:p w14:paraId="1C2DEF74" w14:textId="77777777" w:rsidR="00DB11AD" w:rsidRDefault="00DB11AD" w:rsidP="00443E52">
                    <w:pPr>
                      <w:pStyle w:val="Bibliografie"/>
                      <w:rPr>
                        <w:noProof/>
                      </w:rPr>
                    </w:pPr>
                    <w:r>
                      <w:rPr>
                        <w:noProof/>
                      </w:rPr>
                      <w:t>D. Hesmondhalgh, E. Jones a A. Rauh, „SoundCloud and Bandcamp as Alternative Music Platforms,“ 26 Listopad 2019. [Online]. Available: https://journals.sagepub.com/doi/full/10.1177/2056305119883429.</w:t>
                    </w:r>
                  </w:p>
                </w:tc>
              </w:tr>
              <w:tr w:rsidR="00DB11AD" w14:paraId="6CFAED0B" w14:textId="77777777" w:rsidTr="00443E52">
                <w:trPr>
                  <w:tblCellSpacing w:w="15" w:type="dxa"/>
                </w:trPr>
                <w:tc>
                  <w:tcPr>
                    <w:tcW w:w="50" w:type="pct"/>
                    <w:hideMark/>
                  </w:tcPr>
                  <w:p w14:paraId="4A993A32" w14:textId="77777777" w:rsidR="00DB11AD" w:rsidRDefault="00DB11AD" w:rsidP="00443E52">
                    <w:pPr>
                      <w:pStyle w:val="Bibliografie"/>
                      <w:rPr>
                        <w:noProof/>
                      </w:rPr>
                    </w:pPr>
                    <w:r>
                      <w:rPr>
                        <w:noProof/>
                      </w:rPr>
                      <w:t xml:space="preserve">[6] </w:t>
                    </w:r>
                  </w:p>
                </w:tc>
                <w:tc>
                  <w:tcPr>
                    <w:tcW w:w="0" w:type="auto"/>
                    <w:hideMark/>
                  </w:tcPr>
                  <w:p w14:paraId="735A5EFC" w14:textId="77777777" w:rsidR="00DB11AD" w:rsidRDefault="00DB11AD" w:rsidP="00443E52">
                    <w:pPr>
                      <w:pStyle w:val="Bibliografie"/>
                      <w:rPr>
                        <w:noProof/>
                      </w:rPr>
                    </w:pPr>
                    <w:r>
                      <w:rPr>
                        <w:noProof/>
                      </w:rPr>
                      <w:t>G. Breux, „Client-side vs. Server-side vs. Pre-rendering for Web Apps,“ Toptal Developers, [Online]. Available: https://www.toptal.com/front-end/client-side-vs-server-side-pre-rendering.</w:t>
                    </w:r>
                  </w:p>
                </w:tc>
              </w:tr>
              <w:tr w:rsidR="00DB11AD" w14:paraId="2658DF1C" w14:textId="77777777" w:rsidTr="00443E52">
                <w:trPr>
                  <w:tblCellSpacing w:w="15" w:type="dxa"/>
                </w:trPr>
                <w:tc>
                  <w:tcPr>
                    <w:tcW w:w="50" w:type="pct"/>
                    <w:hideMark/>
                  </w:tcPr>
                  <w:p w14:paraId="7164B6CE" w14:textId="77777777" w:rsidR="00DB11AD" w:rsidRDefault="00DB11AD" w:rsidP="00443E52">
                    <w:pPr>
                      <w:pStyle w:val="Bibliografie"/>
                      <w:rPr>
                        <w:noProof/>
                      </w:rPr>
                    </w:pPr>
                    <w:r>
                      <w:rPr>
                        <w:noProof/>
                      </w:rPr>
                      <w:t xml:space="preserve">[7] </w:t>
                    </w:r>
                  </w:p>
                </w:tc>
                <w:tc>
                  <w:tcPr>
                    <w:tcW w:w="0" w:type="auto"/>
                    <w:hideMark/>
                  </w:tcPr>
                  <w:p w14:paraId="3FC5E7C2" w14:textId="77777777" w:rsidR="00DB11AD" w:rsidRDefault="00DB11AD" w:rsidP="00443E52">
                    <w:pPr>
                      <w:pStyle w:val="Bibliografie"/>
                      <w:rPr>
                        <w:noProof/>
                      </w:rPr>
                    </w:pPr>
                    <w:r>
                      <w:rPr>
                        <w:noProof/>
                      </w:rPr>
                      <w:t>Spotify, „What is Spotify?,“ Spotify AB, 2 Únor 2022. [Online]. Available: https://support.spotify.com/us/article/what-is-spotify/.</w:t>
                    </w:r>
                  </w:p>
                </w:tc>
              </w:tr>
              <w:tr w:rsidR="00DB11AD" w14:paraId="18E44D46" w14:textId="77777777" w:rsidTr="00443E52">
                <w:trPr>
                  <w:tblCellSpacing w:w="15" w:type="dxa"/>
                </w:trPr>
                <w:tc>
                  <w:tcPr>
                    <w:tcW w:w="50" w:type="pct"/>
                    <w:hideMark/>
                  </w:tcPr>
                  <w:p w14:paraId="3A7402A6" w14:textId="77777777" w:rsidR="00DB11AD" w:rsidRDefault="00DB11AD" w:rsidP="00443E52">
                    <w:pPr>
                      <w:pStyle w:val="Bibliografie"/>
                      <w:rPr>
                        <w:noProof/>
                      </w:rPr>
                    </w:pPr>
                    <w:r>
                      <w:rPr>
                        <w:noProof/>
                      </w:rPr>
                      <w:t xml:space="preserve">[8] </w:t>
                    </w:r>
                  </w:p>
                </w:tc>
                <w:tc>
                  <w:tcPr>
                    <w:tcW w:w="0" w:type="auto"/>
                    <w:hideMark/>
                  </w:tcPr>
                  <w:p w14:paraId="0F966D1B" w14:textId="77777777" w:rsidR="00DB11AD" w:rsidRDefault="00DB11AD" w:rsidP="00443E52">
                    <w:pPr>
                      <w:pStyle w:val="Bibliografie"/>
                      <w:rPr>
                        <w:noProof/>
                      </w:rPr>
                    </w:pPr>
                    <w:r>
                      <w:rPr>
                        <w:noProof/>
                      </w:rPr>
                      <w:t>Spotify, „Premium plans,“ Spotify AB, 16 Únor 2022. [Online]. Available: https://support.spotify.com/us/article/premium-plans/.</w:t>
                    </w:r>
                  </w:p>
                </w:tc>
              </w:tr>
              <w:tr w:rsidR="00DB11AD" w14:paraId="02F4EF39" w14:textId="77777777" w:rsidTr="00443E52">
                <w:trPr>
                  <w:tblCellSpacing w:w="15" w:type="dxa"/>
                </w:trPr>
                <w:tc>
                  <w:tcPr>
                    <w:tcW w:w="50" w:type="pct"/>
                    <w:hideMark/>
                  </w:tcPr>
                  <w:p w14:paraId="09752D35" w14:textId="77777777" w:rsidR="00DB11AD" w:rsidRDefault="00DB11AD" w:rsidP="00443E52">
                    <w:pPr>
                      <w:pStyle w:val="Bibliografie"/>
                      <w:rPr>
                        <w:noProof/>
                      </w:rPr>
                    </w:pPr>
                    <w:r>
                      <w:rPr>
                        <w:noProof/>
                      </w:rPr>
                      <w:t xml:space="preserve">[9] </w:t>
                    </w:r>
                  </w:p>
                </w:tc>
                <w:tc>
                  <w:tcPr>
                    <w:tcW w:w="0" w:type="auto"/>
                    <w:hideMark/>
                  </w:tcPr>
                  <w:p w14:paraId="6F53F543" w14:textId="77777777" w:rsidR="00DB11AD" w:rsidRDefault="00DB11AD" w:rsidP="00443E52">
                    <w:pPr>
                      <w:pStyle w:val="Bibliografie"/>
                      <w:rPr>
                        <w:noProof/>
                      </w:rPr>
                    </w:pPr>
                    <w:r>
                      <w:rPr>
                        <w:noProof/>
                      </w:rPr>
                      <w:t xml:space="preserve">Spotify, „Getting music on Spotify,“ Spotify AB, [Online]. Available: </w:t>
                    </w:r>
                    <w:r>
                      <w:rPr>
                        <w:noProof/>
                      </w:rPr>
                      <w:lastRenderedPageBreak/>
                      <w:t>https://artists.spotify.com/help/article/getting-music-on-spotify?ref=claimflow.</w:t>
                    </w:r>
                  </w:p>
                </w:tc>
              </w:tr>
              <w:tr w:rsidR="00DB11AD" w14:paraId="6D24218D" w14:textId="77777777" w:rsidTr="00443E52">
                <w:trPr>
                  <w:tblCellSpacing w:w="15" w:type="dxa"/>
                </w:trPr>
                <w:tc>
                  <w:tcPr>
                    <w:tcW w:w="50" w:type="pct"/>
                    <w:hideMark/>
                  </w:tcPr>
                  <w:p w14:paraId="098A1622" w14:textId="77777777" w:rsidR="00DB11AD" w:rsidRDefault="00DB11AD" w:rsidP="00443E52">
                    <w:pPr>
                      <w:pStyle w:val="Bibliografie"/>
                      <w:rPr>
                        <w:noProof/>
                      </w:rPr>
                    </w:pPr>
                    <w:r>
                      <w:rPr>
                        <w:noProof/>
                      </w:rPr>
                      <w:lastRenderedPageBreak/>
                      <w:t xml:space="preserve">[10] </w:t>
                    </w:r>
                  </w:p>
                </w:tc>
                <w:tc>
                  <w:tcPr>
                    <w:tcW w:w="0" w:type="auto"/>
                    <w:hideMark/>
                  </w:tcPr>
                  <w:p w14:paraId="117FC137" w14:textId="77777777" w:rsidR="00DB11AD" w:rsidRDefault="00DB11AD" w:rsidP="00443E52">
                    <w:pPr>
                      <w:pStyle w:val="Bibliografie"/>
                      <w:rPr>
                        <w:noProof/>
                      </w:rPr>
                    </w:pPr>
                    <w:r>
                      <w:rPr>
                        <w:noProof/>
                      </w:rPr>
                      <w:t>Spotify, „Supported devices for Spotify,“ Spotify AB, 11 Březen 2022. [Online]. Available: https://support.spotify.com/us/article/supported-devices-for-spotify/.</w:t>
                    </w:r>
                  </w:p>
                </w:tc>
              </w:tr>
              <w:tr w:rsidR="00DB11AD" w14:paraId="100082BE" w14:textId="77777777" w:rsidTr="00443E52">
                <w:trPr>
                  <w:tblCellSpacing w:w="15" w:type="dxa"/>
                </w:trPr>
                <w:tc>
                  <w:tcPr>
                    <w:tcW w:w="50" w:type="pct"/>
                    <w:hideMark/>
                  </w:tcPr>
                  <w:p w14:paraId="1E28133A" w14:textId="77777777" w:rsidR="00DB11AD" w:rsidRDefault="00DB11AD" w:rsidP="00443E52">
                    <w:pPr>
                      <w:pStyle w:val="Bibliografie"/>
                      <w:rPr>
                        <w:noProof/>
                      </w:rPr>
                    </w:pPr>
                    <w:r>
                      <w:rPr>
                        <w:noProof/>
                      </w:rPr>
                      <w:t xml:space="preserve">[11] </w:t>
                    </w:r>
                  </w:p>
                </w:tc>
                <w:tc>
                  <w:tcPr>
                    <w:tcW w:w="0" w:type="auto"/>
                    <w:hideMark/>
                  </w:tcPr>
                  <w:p w14:paraId="027650A5" w14:textId="77777777" w:rsidR="00DB11AD" w:rsidRDefault="00DB11AD" w:rsidP="00443E52">
                    <w:pPr>
                      <w:pStyle w:val="Bibliografie"/>
                      <w:rPr>
                        <w:noProof/>
                      </w:rPr>
                    </w:pPr>
                    <w:r>
                      <w:rPr>
                        <w:noProof/>
                      </w:rPr>
                      <w:t>W3Techs, „Site Info - Spotify.com,“ Q-Success, [Online]. Available: https://w3techs.com/sites/info/spotify.com.</w:t>
                    </w:r>
                  </w:p>
                </w:tc>
              </w:tr>
              <w:tr w:rsidR="00DB11AD" w14:paraId="58F8FD75" w14:textId="77777777" w:rsidTr="00443E52">
                <w:trPr>
                  <w:tblCellSpacing w:w="15" w:type="dxa"/>
                </w:trPr>
                <w:tc>
                  <w:tcPr>
                    <w:tcW w:w="50" w:type="pct"/>
                    <w:hideMark/>
                  </w:tcPr>
                  <w:p w14:paraId="7EA45A5C" w14:textId="77777777" w:rsidR="00DB11AD" w:rsidRDefault="00DB11AD" w:rsidP="00443E52">
                    <w:pPr>
                      <w:pStyle w:val="Bibliografie"/>
                      <w:rPr>
                        <w:noProof/>
                      </w:rPr>
                    </w:pPr>
                    <w:r>
                      <w:rPr>
                        <w:noProof/>
                      </w:rPr>
                      <w:t xml:space="preserve">[12] </w:t>
                    </w:r>
                  </w:p>
                </w:tc>
                <w:tc>
                  <w:tcPr>
                    <w:tcW w:w="0" w:type="auto"/>
                    <w:hideMark/>
                  </w:tcPr>
                  <w:p w14:paraId="022B7A21" w14:textId="77777777" w:rsidR="00DB11AD" w:rsidRDefault="00DB11AD" w:rsidP="00443E52">
                    <w:pPr>
                      <w:pStyle w:val="Bibliografie"/>
                      <w:rPr>
                        <w:noProof/>
                      </w:rPr>
                    </w:pPr>
                    <w:r>
                      <w:rPr>
                        <w:noProof/>
                      </w:rPr>
                      <w:t>A. Blixt, „How did Spotify make a multiplatform, lightweight, well-designed desktop application? What is the technology behind it? Answer by Andreas Blixt,“ Quora, Inc., [Online]. Available: https://www.quora.com/How-did-Spotify-make-a-multiplatform-lightweight-well-designed-desktop-application-What-is-the-technology-behind-it.</w:t>
                    </w:r>
                  </w:p>
                </w:tc>
              </w:tr>
              <w:tr w:rsidR="00DB11AD" w14:paraId="2ABF9172" w14:textId="77777777" w:rsidTr="00443E52">
                <w:trPr>
                  <w:tblCellSpacing w:w="15" w:type="dxa"/>
                </w:trPr>
                <w:tc>
                  <w:tcPr>
                    <w:tcW w:w="50" w:type="pct"/>
                    <w:hideMark/>
                  </w:tcPr>
                  <w:p w14:paraId="6320578F" w14:textId="77777777" w:rsidR="00DB11AD" w:rsidRDefault="00DB11AD" w:rsidP="00443E52">
                    <w:pPr>
                      <w:pStyle w:val="Bibliografie"/>
                      <w:rPr>
                        <w:noProof/>
                      </w:rPr>
                    </w:pPr>
                    <w:r>
                      <w:rPr>
                        <w:noProof/>
                      </w:rPr>
                      <w:t xml:space="preserve">[13] </w:t>
                    </w:r>
                  </w:p>
                </w:tc>
                <w:tc>
                  <w:tcPr>
                    <w:tcW w:w="0" w:type="auto"/>
                    <w:hideMark/>
                  </w:tcPr>
                  <w:p w14:paraId="6ACBE290" w14:textId="77777777" w:rsidR="00DB11AD" w:rsidRDefault="00DB11AD" w:rsidP="00443E52">
                    <w:pPr>
                      <w:pStyle w:val="Bibliografie"/>
                      <w:rPr>
                        <w:noProof/>
                      </w:rPr>
                    </w:pPr>
                    <w:r>
                      <w:rPr>
                        <w:noProof/>
                      </w:rPr>
                      <w:t>B. Edström, „In praise of “boring” technology,“ Spotify AB, 25 Únor 2013. [Online]. Available: https://engineering.atspotify.com/2013/02/in-praise-of-boring-technology/.</w:t>
                    </w:r>
                  </w:p>
                </w:tc>
              </w:tr>
              <w:tr w:rsidR="00DB11AD" w14:paraId="61AB9F65" w14:textId="77777777" w:rsidTr="00443E52">
                <w:trPr>
                  <w:tblCellSpacing w:w="15" w:type="dxa"/>
                </w:trPr>
                <w:tc>
                  <w:tcPr>
                    <w:tcW w:w="50" w:type="pct"/>
                    <w:hideMark/>
                  </w:tcPr>
                  <w:p w14:paraId="123B81E2" w14:textId="77777777" w:rsidR="00DB11AD" w:rsidRDefault="00DB11AD" w:rsidP="00443E52">
                    <w:pPr>
                      <w:pStyle w:val="Bibliografie"/>
                      <w:rPr>
                        <w:noProof/>
                      </w:rPr>
                    </w:pPr>
                    <w:r>
                      <w:rPr>
                        <w:noProof/>
                      </w:rPr>
                      <w:t xml:space="preserve">[14] </w:t>
                    </w:r>
                  </w:p>
                </w:tc>
                <w:tc>
                  <w:tcPr>
                    <w:tcW w:w="0" w:type="auto"/>
                    <w:hideMark/>
                  </w:tcPr>
                  <w:p w14:paraId="0FF268D0" w14:textId="77777777" w:rsidR="00DB11AD" w:rsidRDefault="00DB11AD" w:rsidP="00443E52">
                    <w:pPr>
                      <w:pStyle w:val="Bibliografie"/>
                      <w:rPr>
                        <w:noProof/>
                      </w:rPr>
                    </w:pPr>
                    <w:r>
                      <w:rPr>
                        <w:noProof/>
                      </w:rPr>
                      <w:t>Apache Cassandra, „Apache Cassandra’s documentation,“ The Apache Software Foundation, [Online]. Available: https://cassandra.apache.org/doc/latest/.</w:t>
                    </w:r>
                  </w:p>
                </w:tc>
              </w:tr>
              <w:tr w:rsidR="00DB11AD" w14:paraId="2DDD5A1D" w14:textId="77777777" w:rsidTr="00443E52">
                <w:trPr>
                  <w:tblCellSpacing w:w="15" w:type="dxa"/>
                </w:trPr>
                <w:tc>
                  <w:tcPr>
                    <w:tcW w:w="50" w:type="pct"/>
                    <w:hideMark/>
                  </w:tcPr>
                  <w:p w14:paraId="100EC980" w14:textId="77777777" w:rsidR="00DB11AD" w:rsidRDefault="00DB11AD" w:rsidP="00443E52">
                    <w:pPr>
                      <w:pStyle w:val="Bibliografie"/>
                      <w:rPr>
                        <w:noProof/>
                      </w:rPr>
                    </w:pPr>
                    <w:r>
                      <w:rPr>
                        <w:noProof/>
                      </w:rPr>
                      <w:t xml:space="preserve">[15] </w:t>
                    </w:r>
                  </w:p>
                </w:tc>
                <w:tc>
                  <w:tcPr>
                    <w:tcW w:w="0" w:type="auto"/>
                    <w:hideMark/>
                  </w:tcPr>
                  <w:p w14:paraId="2254E4E1" w14:textId="77777777" w:rsidR="00DB11AD" w:rsidRDefault="00DB11AD" w:rsidP="00443E52">
                    <w:pPr>
                      <w:pStyle w:val="Bibliografie"/>
                      <w:rPr>
                        <w:noProof/>
                      </w:rPr>
                    </w:pPr>
                    <w:r>
                      <w:rPr>
                        <w:noProof/>
                      </w:rPr>
                      <w:t>L. DiFelice, „The CAP Theorem With Apache Cassandra® and MongoDB,“ Instaclustr, [Online]. Available: https://www.instaclustr.com/blog/cassandra-vs-mongodb/.</w:t>
                    </w:r>
                  </w:p>
                </w:tc>
              </w:tr>
              <w:tr w:rsidR="00DB11AD" w14:paraId="633BE877" w14:textId="77777777" w:rsidTr="00443E52">
                <w:trPr>
                  <w:tblCellSpacing w:w="15" w:type="dxa"/>
                </w:trPr>
                <w:tc>
                  <w:tcPr>
                    <w:tcW w:w="50" w:type="pct"/>
                    <w:hideMark/>
                  </w:tcPr>
                  <w:p w14:paraId="1FD6E43A" w14:textId="77777777" w:rsidR="00DB11AD" w:rsidRDefault="00DB11AD" w:rsidP="00443E52">
                    <w:pPr>
                      <w:pStyle w:val="Bibliografie"/>
                      <w:rPr>
                        <w:noProof/>
                      </w:rPr>
                    </w:pPr>
                    <w:r>
                      <w:rPr>
                        <w:noProof/>
                      </w:rPr>
                      <w:t xml:space="preserve">[16] </w:t>
                    </w:r>
                  </w:p>
                </w:tc>
                <w:tc>
                  <w:tcPr>
                    <w:tcW w:w="0" w:type="auto"/>
                    <w:hideMark/>
                  </w:tcPr>
                  <w:p w14:paraId="11FE48CF" w14:textId="77777777" w:rsidR="00DB11AD" w:rsidRDefault="00DB11AD" w:rsidP="00443E52">
                    <w:pPr>
                      <w:pStyle w:val="Bibliografie"/>
                      <w:rPr>
                        <w:noProof/>
                      </w:rPr>
                    </w:pPr>
                    <w:r>
                      <w:rPr>
                        <w:noProof/>
                      </w:rPr>
                      <w:t>M. Tillman, „What is Apple Music and how does it work?,“ Pocket-lint Limited, [Online]. Available: https://www.pocket-lint.com/apps/news/apple/136725-what-is-apple-music-and-how-does-it-work.</w:t>
                    </w:r>
                  </w:p>
                </w:tc>
              </w:tr>
              <w:tr w:rsidR="00DB11AD" w14:paraId="2F775C11" w14:textId="77777777" w:rsidTr="00443E52">
                <w:trPr>
                  <w:tblCellSpacing w:w="15" w:type="dxa"/>
                </w:trPr>
                <w:tc>
                  <w:tcPr>
                    <w:tcW w:w="50" w:type="pct"/>
                    <w:hideMark/>
                  </w:tcPr>
                  <w:p w14:paraId="0C521113" w14:textId="77777777" w:rsidR="00DB11AD" w:rsidRDefault="00DB11AD" w:rsidP="00443E52">
                    <w:pPr>
                      <w:pStyle w:val="Bibliografie"/>
                      <w:rPr>
                        <w:noProof/>
                      </w:rPr>
                    </w:pPr>
                    <w:r>
                      <w:rPr>
                        <w:noProof/>
                      </w:rPr>
                      <w:t xml:space="preserve">[17] </w:t>
                    </w:r>
                  </w:p>
                </w:tc>
                <w:tc>
                  <w:tcPr>
                    <w:tcW w:w="0" w:type="auto"/>
                    <w:hideMark/>
                  </w:tcPr>
                  <w:p w14:paraId="4365B256" w14:textId="77777777" w:rsidR="00DB11AD" w:rsidRDefault="00DB11AD" w:rsidP="00443E52">
                    <w:pPr>
                      <w:pStyle w:val="Bibliografie"/>
                      <w:rPr>
                        <w:noProof/>
                      </w:rPr>
                    </w:pPr>
                    <w:r>
                      <w:rPr>
                        <w:noProof/>
                      </w:rPr>
                      <w:t>J. Clover, „Apple Music: Our Complete Guide,“ MacRumors.com, LLC, 14 Prosinec 2021. [Online]. Available: https://www.macrumors.com/guide/apple-music/.</w:t>
                    </w:r>
                  </w:p>
                </w:tc>
              </w:tr>
              <w:tr w:rsidR="00DB11AD" w14:paraId="19879935" w14:textId="77777777" w:rsidTr="00443E52">
                <w:trPr>
                  <w:tblCellSpacing w:w="15" w:type="dxa"/>
                </w:trPr>
                <w:tc>
                  <w:tcPr>
                    <w:tcW w:w="50" w:type="pct"/>
                    <w:hideMark/>
                  </w:tcPr>
                  <w:p w14:paraId="1113D551" w14:textId="77777777" w:rsidR="00DB11AD" w:rsidRDefault="00DB11AD" w:rsidP="00443E52">
                    <w:pPr>
                      <w:pStyle w:val="Bibliografie"/>
                      <w:rPr>
                        <w:noProof/>
                      </w:rPr>
                    </w:pPr>
                    <w:r>
                      <w:rPr>
                        <w:noProof/>
                      </w:rPr>
                      <w:t xml:space="preserve">[18] </w:t>
                    </w:r>
                  </w:p>
                </w:tc>
                <w:tc>
                  <w:tcPr>
                    <w:tcW w:w="0" w:type="auto"/>
                    <w:hideMark/>
                  </w:tcPr>
                  <w:p w14:paraId="40EB2F6F" w14:textId="77777777" w:rsidR="00DB11AD" w:rsidRDefault="00DB11AD" w:rsidP="00443E52">
                    <w:pPr>
                      <w:pStyle w:val="Bibliografie"/>
                      <w:rPr>
                        <w:noProof/>
                      </w:rPr>
                    </w:pPr>
                    <w:r>
                      <w:rPr>
                        <w:noProof/>
                      </w:rPr>
                      <w:t>W3Techs, „Site Info - Apple.com,“ Q-Success, [Online]. Available: https://w3techs.com/sites/info/apple.com.</w:t>
                    </w:r>
                  </w:p>
                </w:tc>
              </w:tr>
              <w:tr w:rsidR="00DB11AD" w14:paraId="6F3BD297" w14:textId="77777777" w:rsidTr="00443E52">
                <w:trPr>
                  <w:tblCellSpacing w:w="15" w:type="dxa"/>
                </w:trPr>
                <w:tc>
                  <w:tcPr>
                    <w:tcW w:w="50" w:type="pct"/>
                    <w:hideMark/>
                  </w:tcPr>
                  <w:p w14:paraId="020D3E9B" w14:textId="77777777" w:rsidR="00DB11AD" w:rsidRDefault="00DB11AD" w:rsidP="00443E52">
                    <w:pPr>
                      <w:pStyle w:val="Bibliografie"/>
                      <w:rPr>
                        <w:noProof/>
                      </w:rPr>
                    </w:pPr>
                    <w:r>
                      <w:rPr>
                        <w:noProof/>
                      </w:rPr>
                      <w:t xml:space="preserve">[19] </w:t>
                    </w:r>
                  </w:p>
                </w:tc>
                <w:tc>
                  <w:tcPr>
                    <w:tcW w:w="0" w:type="auto"/>
                    <w:hideMark/>
                  </w:tcPr>
                  <w:p w14:paraId="51276433" w14:textId="77777777" w:rsidR="00DB11AD" w:rsidRDefault="00DB11AD" w:rsidP="00443E52">
                    <w:pPr>
                      <w:pStyle w:val="Bibliografie"/>
                      <w:rPr>
                        <w:noProof/>
                      </w:rPr>
                    </w:pPr>
                    <w:r>
                      <w:rPr>
                        <w:noProof/>
                      </w:rPr>
                      <w:t>C. Silva, „Is Apple Music for Android written in Java or Kotlin?,“ Quora, Inc., 18 Říjen 2018. [Online]. Available: https://www.quora.com/Is-Apple-Music-for-Android-written-in-Java-or-Kotlin.</w:t>
                    </w:r>
                  </w:p>
                </w:tc>
              </w:tr>
              <w:tr w:rsidR="00DB11AD" w14:paraId="5281B47A" w14:textId="77777777" w:rsidTr="00443E52">
                <w:trPr>
                  <w:tblCellSpacing w:w="15" w:type="dxa"/>
                </w:trPr>
                <w:tc>
                  <w:tcPr>
                    <w:tcW w:w="50" w:type="pct"/>
                    <w:hideMark/>
                  </w:tcPr>
                  <w:p w14:paraId="650AE86F" w14:textId="77777777" w:rsidR="00DB11AD" w:rsidRDefault="00DB11AD" w:rsidP="00443E52">
                    <w:pPr>
                      <w:pStyle w:val="Bibliografie"/>
                      <w:rPr>
                        <w:noProof/>
                      </w:rPr>
                    </w:pPr>
                    <w:r>
                      <w:rPr>
                        <w:noProof/>
                      </w:rPr>
                      <w:t xml:space="preserve">[20] </w:t>
                    </w:r>
                  </w:p>
                </w:tc>
                <w:tc>
                  <w:tcPr>
                    <w:tcW w:w="0" w:type="auto"/>
                    <w:hideMark/>
                  </w:tcPr>
                  <w:p w14:paraId="6E83D4A5" w14:textId="77777777" w:rsidR="00DB11AD" w:rsidRDefault="00DB11AD" w:rsidP="00443E52">
                    <w:pPr>
                      <w:pStyle w:val="Bibliografie"/>
                      <w:rPr>
                        <w:noProof/>
                      </w:rPr>
                    </w:pPr>
                    <w:r>
                      <w:rPr>
                        <w:noProof/>
                      </w:rPr>
                      <w:t>FoundationDB, „FoundationDB 6.3 Documentation,“ Apple, Inc, [Online]. Available: https://apple.github.io/foundationdb/.</w:t>
                    </w:r>
                  </w:p>
                </w:tc>
              </w:tr>
              <w:tr w:rsidR="00DB11AD" w14:paraId="76DA43F2" w14:textId="77777777" w:rsidTr="00443E52">
                <w:trPr>
                  <w:tblCellSpacing w:w="15" w:type="dxa"/>
                </w:trPr>
                <w:tc>
                  <w:tcPr>
                    <w:tcW w:w="50" w:type="pct"/>
                    <w:hideMark/>
                  </w:tcPr>
                  <w:p w14:paraId="54F593F2" w14:textId="77777777" w:rsidR="00DB11AD" w:rsidRDefault="00DB11AD" w:rsidP="00443E52">
                    <w:pPr>
                      <w:pStyle w:val="Bibliografie"/>
                      <w:rPr>
                        <w:noProof/>
                      </w:rPr>
                    </w:pPr>
                    <w:r>
                      <w:rPr>
                        <w:noProof/>
                      </w:rPr>
                      <w:lastRenderedPageBreak/>
                      <w:t xml:space="preserve">[21] </w:t>
                    </w:r>
                  </w:p>
                </w:tc>
                <w:tc>
                  <w:tcPr>
                    <w:tcW w:w="0" w:type="auto"/>
                    <w:hideMark/>
                  </w:tcPr>
                  <w:p w14:paraId="6C398CC5" w14:textId="77777777" w:rsidR="00DB11AD" w:rsidRDefault="00DB11AD" w:rsidP="00443E52">
                    <w:pPr>
                      <w:pStyle w:val="Bibliografie"/>
                      <w:rPr>
                        <w:noProof/>
                      </w:rPr>
                    </w:pPr>
                    <w:r>
                      <w:rPr>
                        <w:noProof/>
                      </w:rPr>
                      <w:t>A. A. Demarest, „What is SoundCloud? Everything you need to know about the music and podcast platform,“ Insider Inc., 26 Únor 2021. [Online]. Available: https://www.businessinsider.com/what-is-soundcloud.</w:t>
                    </w:r>
                  </w:p>
                </w:tc>
              </w:tr>
              <w:tr w:rsidR="00DB11AD" w14:paraId="63D6A582" w14:textId="77777777" w:rsidTr="00443E52">
                <w:trPr>
                  <w:tblCellSpacing w:w="15" w:type="dxa"/>
                </w:trPr>
                <w:tc>
                  <w:tcPr>
                    <w:tcW w:w="50" w:type="pct"/>
                    <w:hideMark/>
                  </w:tcPr>
                  <w:p w14:paraId="2E6D87C9" w14:textId="77777777" w:rsidR="00DB11AD" w:rsidRDefault="00DB11AD" w:rsidP="00443E52">
                    <w:pPr>
                      <w:pStyle w:val="Bibliografie"/>
                      <w:rPr>
                        <w:noProof/>
                      </w:rPr>
                    </w:pPr>
                    <w:r>
                      <w:rPr>
                        <w:noProof/>
                      </w:rPr>
                      <w:t xml:space="preserve">[22] </w:t>
                    </w:r>
                  </w:p>
                </w:tc>
                <w:tc>
                  <w:tcPr>
                    <w:tcW w:w="0" w:type="auto"/>
                    <w:hideMark/>
                  </w:tcPr>
                  <w:p w14:paraId="3AFF0103" w14:textId="77777777" w:rsidR="00DB11AD" w:rsidRDefault="00DB11AD" w:rsidP="00443E52">
                    <w:pPr>
                      <w:pStyle w:val="Bibliografie"/>
                      <w:rPr>
                        <w:noProof/>
                      </w:rPr>
                    </w:pPr>
                    <w:r>
                      <w:rPr>
                        <w:noProof/>
                      </w:rPr>
                      <w:t>D. Noël, „What technologies is SoundCloud built on? This includes their backend, front end, database, language, etc. Answered by David Noël,“ Quora, Inc., 18 Srpen 2012. [Online]. Available: https://www.quora.com/What-technologies-is-SoundCloud-built-on-This-includes-their-backend-front-end-database-language-etc.</w:t>
                    </w:r>
                  </w:p>
                </w:tc>
              </w:tr>
              <w:tr w:rsidR="00DB11AD" w14:paraId="72B40148" w14:textId="77777777" w:rsidTr="00443E52">
                <w:trPr>
                  <w:tblCellSpacing w:w="15" w:type="dxa"/>
                </w:trPr>
                <w:tc>
                  <w:tcPr>
                    <w:tcW w:w="50" w:type="pct"/>
                    <w:hideMark/>
                  </w:tcPr>
                  <w:p w14:paraId="3C9848C3" w14:textId="77777777" w:rsidR="00DB11AD" w:rsidRDefault="00DB11AD" w:rsidP="00443E52">
                    <w:pPr>
                      <w:pStyle w:val="Bibliografie"/>
                      <w:rPr>
                        <w:noProof/>
                      </w:rPr>
                    </w:pPr>
                    <w:r>
                      <w:rPr>
                        <w:noProof/>
                      </w:rPr>
                      <w:t xml:space="preserve">[23] </w:t>
                    </w:r>
                  </w:p>
                </w:tc>
                <w:tc>
                  <w:tcPr>
                    <w:tcW w:w="0" w:type="auto"/>
                    <w:hideMark/>
                  </w:tcPr>
                  <w:p w14:paraId="392C4731" w14:textId="77777777" w:rsidR="00DB11AD" w:rsidRDefault="00DB11AD" w:rsidP="00443E52">
                    <w:pPr>
                      <w:pStyle w:val="Bibliografie"/>
                      <w:rPr>
                        <w:noProof/>
                      </w:rPr>
                    </w:pPr>
                    <w:r>
                      <w:rPr>
                        <w:noProof/>
                      </w:rPr>
                      <w:t>tim-thimmaiah, „Dev stack of SoundCloud,“ StackShare, Inc., [Online]. Available: https://stackshare.io/soundcloud/soundcloud.</w:t>
                    </w:r>
                  </w:p>
                </w:tc>
              </w:tr>
              <w:tr w:rsidR="00DB11AD" w14:paraId="68B8B773" w14:textId="77777777" w:rsidTr="00443E52">
                <w:trPr>
                  <w:tblCellSpacing w:w="15" w:type="dxa"/>
                </w:trPr>
                <w:tc>
                  <w:tcPr>
                    <w:tcW w:w="50" w:type="pct"/>
                    <w:hideMark/>
                  </w:tcPr>
                  <w:p w14:paraId="7EA2293A" w14:textId="77777777" w:rsidR="00DB11AD" w:rsidRDefault="00DB11AD" w:rsidP="00443E52">
                    <w:pPr>
                      <w:pStyle w:val="Bibliografie"/>
                      <w:rPr>
                        <w:noProof/>
                      </w:rPr>
                    </w:pPr>
                    <w:r>
                      <w:rPr>
                        <w:noProof/>
                      </w:rPr>
                      <w:t xml:space="preserve">[24] </w:t>
                    </w:r>
                  </w:p>
                </w:tc>
                <w:tc>
                  <w:tcPr>
                    <w:tcW w:w="0" w:type="auto"/>
                    <w:hideMark/>
                  </w:tcPr>
                  <w:p w14:paraId="2E14A2DD" w14:textId="77777777" w:rsidR="00DB11AD" w:rsidRDefault="00DB11AD" w:rsidP="00443E52">
                    <w:pPr>
                      <w:pStyle w:val="Bibliografie"/>
                      <w:rPr>
                        <w:noProof/>
                      </w:rPr>
                    </w:pPr>
                    <w:r>
                      <w:rPr>
                        <w:noProof/>
                      </w:rPr>
                      <w:t>S. Treadway, „Evolution of SoundCloud’s Architecture,“ SoundCloud Global Limited &amp; Co. KG, 30 Srpen 2012. [Online]. Available: https://developers.soundcloud.com/blog/evolution-of-soundclouds-architecture.</w:t>
                    </w:r>
                  </w:p>
                </w:tc>
              </w:tr>
              <w:tr w:rsidR="00DB11AD" w14:paraId="6032CE0A" w14:textId="77777777" w:rsidTr="00443E52">
                <w:trPr>
                  <w:tblCellSpacing w:w="15" w:type="dxa"/>
                </w:trPr>
                <w:tc>
                  <w:tcPr>
                    <w:tcW w:w="50" w:type="pct"/>
                    <w:hideMark/>
                  </w:tcPr>
                  <w:p w14:paraId="11629557" w14:textId="77777777" w:rsidR="00DB11AD" w:rsidRDefault="00DB11AD" w:rsidP="00443E52">
                    <w:pPr>
                      <w:pStyle w:val="Bibliografie"/>
                      <w:rPr>
                        <w:noProof/>
                      </w:rPr>
                    </w:pPr>
                    <w:r>
                      <w:rPr>
                        <w:noProof/>
                      </w:rPr>
                      <w:t xml:space="preserve">[25] </w:t>
                    </w:r>
                  </w:p>
                </w:tc>
                <w:tc>
                  <w:tcPr>
                    <w:tcW w:w="0" w:type="auto"/>
                    <w:hideMark/>
                  </w:tcPr>
                  <w:p w14:paraId="0E07E6ED" w14:textId="77777777" w:rsidR="00DB11AD" w:rsidRDefault="00DB11AD" w:rsidP="00443E52">
                    <w:pPr>
                      <w:pStyle w:val="Bibliografie"/>
                      <w:rPr>
                        <w:noProof/>
                      </w:rPr>
                    </w:pPr>
                    <w:r>
                      <w:rPr>
                        <w:noProof/>
                      </w:rPr>
                      <w:t>WHATWG, „HTML Living Standard,“ 17 Březen 2022. [Online]. Available: https://html.spec.whatwg.org/multipage/.</w:t>
                    </w:r>
                  </w:p>
                </w:tc>
              </w:tr>
              <w:tr w:rsidR="00DB11AD" w14:paraId="125E5663" w14:textId="77777777" w:rsidTr="00443E52">
                <w:trPr>
                  <w:tblCellSpacing w:w="15" w:type="dxa"/>
                </w:trPr>
                <w:tc>
                  <w:tcPr>
                    <w:tcW w:w="50" w:type="pct"/>
                    <w:hideMark/>
                  </w:tcPr>
                  <w:p w14:paraId="18173B77" w14:textId="77777777" w:rsidR="00DB11AD" w:rsidRDefault="00DB11AD" w:rsidP="00443E52">
                    <w:pPr>
                      <w:pStyle w:val="Bibliografie"/>
                      <w:rPr>
                        <w:noProof/>
                      </w:rPr>
                    </w:pPr>
                    <w:r>
                      <w:rPr>
                        <w:noProof/>
                      </w:rPr>
                      <w:t xml:space="preserve">[26] </w:t>
                    </w:r>
                  </w:p>
                </w:tc>
                <w:tc>
                  <w:tcPr>
                    <w:tcW w:w="0" w:type="auto"/>
                    <w:hideMark/>
                  </w:tcPr>
                  <w:p w14:paraId="4E50F1F0" w14:textId="77777777" w:rsidR="00DB11AD" w:rsidRDefault="00DB11AD" w:rsidP="00443E52">
                    <w:pPr>
                      <w:pStyle w:val="Bibliografie"/>
                      <w:rPr>
                        <w:noProof/>
                      </w:rPr>
                    </w:pPr>
                    <w:r>
                      <w:rPr>
                        <w:noProof/>
                      </w:rPr>
                      <w:t>MDN Web Docs, „HTML: HyperText Markup Language,“ Mozilla Corporation, 1998-2022. [Online]. Available: https://developer.mozilla.org/en-US/docs/Web/HTML. [Přístup získán 18 Březen 2022].</w:t>
                    </w:r>
                  </w:p>
                </w:tc>
              </w:tr>
              <w:tr w:rsidR="00DB11AD" w14:paraId="6ED7950D" w14:textId="77777777" w:rsidTr="00443E52">
                <w:trPr>
                  <w:tblCellSpacing w:w="15" w:type="dxa"/>
                </w:trPr>
                <w:tc>
                  <w:tcPr>
                    <w:tcW w:w="50" w:type="pct"/>
                    <w:hideMark/>
                  </w:tcPr>
                  <w:p w14:paraId="4824D168" w14:textId="77777777" w:rsidR="00DB11AD" w:rsidRDefault="00DB11AD" w:rsidP="00443E52">
                    <w:pPr>
                      <w:pStyle w:val="Bibliografie"/>
                      <w:rPr>
                        <w:noProof/>
                      </w:rPr>
                    </w:pPr>
                    <w:r>
                      <w:rPr>
                        <w:noProof/>
                      </w:rPr>
                      <w:t xml:space="preserve">[27] </w:t>
                    </w:r>
                  </w:p>
                </w:tc>
                <w:tc>
                  <w:tcPr>
                    <w:tcW w:w="0" w:type="auto"/>
                    <w:hideMark/>
                  </w:tcPr>
                  <w:p w14:paraId="47825A86" w14:textId="77777777" w:rsidR="00DB11AD" w:rsidRDefault="00DB11AD" w:rsidP="00443E52">
                    <w:pPr>
                      <w:pStyle w:val="Bibliografie"/>
                      <w:rPr>
                        <w:noProof/>
                      </w:rPr>
                    </w:pPr>
                    <w:r>
                      <w:rPr>
                        <w:noProof/>
                      </w:rPr>
                      <w:t>MDN Web Docs, „CSS: Cascading Style Sheets,“ Mozilla, 21 Leden 2022. [Online]. Available: https://developer.mozilla.org/en-US/docs/Web/CSS.</w:t>
                    </w:r>
                  </w:p>
                </w:tc>
              </w:tr>
              <w:tr w:rsidR="00DB11AD" w14:paraId="06D1370D" w14:textId="77777777" w:rsidTr="00443E52">
                <w:trPr>
                  <w:tblCellSpacing w:w="15" w:type="dxa"/>
                </w:trPr>
                <w:tc>
                  <w:tcPr>
                    <w:tcW w:w="50" w:type="pct"/>
                    <w:hideMark/>
                  </w:tcPr>
                  <w:p w14:paraId="5F7E13C6" w14:textId="77777777" w:rsidR="00DB11AD" w:rsidRDefault="00DB11AD" w:rsidP="00443E52">
                    <w:pPr>
                      <w:pStyle w:val="Bibliografie"/>
                      <w:rPr>
                        <w:noProof/>
                      </w:rPr>
                    </w:pPr>
                    <w:r>
                      <w:rPr>
                        <w:noProof/>
                      </w:rPr>
                      <w:t xml:space="preserve">[28] </w:t>
                    </w:r>
                  </w:p>
                </w:tc>
                <w:tc>
                  <w:tcPr>
                    <w:tcW w:w="0" w:type="auto"/>
                    <w:hideMark/>
                  </w:tcPr>
                  <w:p w14:paraId="02C97D1B" w14:textId="77777777" w:rsidR="00DB11AD" w:rsidRDefault="00DB11AD" w:rsidP="00443E52">
                    <w:pPr>
                      <w:pStyle w:val="Bibliografie"/>
                      <w:rPr>
                        <w:noProof/>
                      </w:rPr>
                    </w:pPr>
                    <w:r>
                      <w:rPr>
                        <w:noProof/>
                      </w:rPr>
                      <w:t>MDN Web Docs, „JavaScript,“ Mozilla, 28 Červenec 2021. [Online]. Available: https://developer.mozilla.org/en-US/docs/Web/JavaScript.</w:t>
                    </w:r>
                  </w:p>
                </w:tc>
              </w:tr>
              <w:tr w:rsidR="00DB11AD" w14:paraId="0D12E14C" w14:textId="77777777" w:rsidTr="00443E52">
                <w:trPr>
                  <w:tblCellSpacing w:w="15" w:type="dxa"/>
                </w:trPr>
                <w:tc>
                  <w:tcPr>
                    <w:tcW w:w="50" w:type="pct"/>
                    <w:hideMark/>
                  </w:tcPr>
                  <w:p w14:paraId="233990B8" w14:textId="77777777" w:rsidR="00DB11AD" w:rsidRDefault="00DB11AD" w:rsidP="00443E52">
                    <w:pPr>
                      <w:pStyle w:val="Bibliografie"/>
                      <w:rPr>
                        <w:noProof/>
                      </w:rPr>
                    </w:pPr>
                    <w:r>
                      <w:rPr>
                        <w:noProof/>
                      </w:rPr>
                      <w:t xml:space="preserve">[29] </w:t>
                    </w:r>
                  </w:p>
                </w:tc>
                <w:tc>
                  <w:tcPr>
                    <w:tcW w:w="0" w:type="auto"/>
                    <w:hideMark/>
                  </w:tcPr>
                  <w:p w14:paraId="7271A6A4" w14:textId="77777777" w:rsidR="00DB11AD" w:rsidRDefault="00DB11AD" w:rsidP="00443E52">
                    <w:pPr>
                      <w:pStyle w:val="Bibliografie"/>
                      <w:rPr>
                        <w:noProof/>
                      </w:rPr>
                    </w:pPr>
                    <w:r>
                      <w:rPr>
                        <w:noProof/>
                      </w:rPr>
                      <w:t>MDN Web Docs, „Web APIs,“ Mozilla, 14 Září 2021. [Online]. Available: https://developer.mozilla.org/en-US/docs/Web/API.</w:t>
                    </w:r>
                  </w:p>
                </w:tc>
              </w:tr>
              <w:tr w:rsidR="00DB11AD" w14:paraId="1FC17A07" w14:textId="77777777" w:rsidTr="00443E52">
                <w:trPr>
                  <w:tblCellSpacing w:w="15" w:type="dxa"/>
                </w:trPr>
                <w:tc>
                  <w:tcPr>
                    <w:tcW w:w="50" w:type="pct"/>
                    <w:hideMark/>
                  </w:tcPr>
                  <w:p w14:paraId="2859D848" w14:textId="77777777" w:rsidR="00DB11AD" w:rsidRDefault="00DB11AD" w:rsidP="00443E52">
                    <w:pPr>
                      <w:pStyle w:val="Bibliografie"/>
                      <w:rPr>
                        <w:noProof/>
                      </w:rPr>
                    </w:pPr>
                    <w:r>
                      <w:rPr>
                        <w:noProof/>
                      </w:rPr>
                      <w:t xml:space="preserve">[30] </w:t>
                    </w:r>
                  </w:p>
                </w:tc>
                <w:tc>
                  <w:tcPr>
                    <w:tcW w:w="0" w:type="auto"/>
                    <w:hideMark/>
                  </w:tcPr>
                  <w:p w14:paraId="19CB1A6D" w14:textId="77777777" w:rsidR="00DB11AD" w:rsidRDefault="00DB11AD" w:rsidP="00443E52">
                    <w:pPr>
                      <w:pStyle w:val="Bibliografie"/>
                      <w:rPr>
                        <w:noProof/>
                      </w:rPr>
                    </w:pPr>
                    <w:r>
                      <w:rPr>
                        <w:noProof/>
                      </w:rPr>
                      <w:t>Microsoft, „TypeScript Documentation,“ Microsoft, [Online]. Available: https://www.typescriptlang.org/docs/.</w:t>
                    </w:r>
                  </w:p>
                </w:tc>
              </w:tr>
              <w:tr w:rsidR="00DB11AD" w14:paraId="43981822" w14:textId="77777777" w:rsidTr="00443E52">
                <w:trPr>
                  <w:tblCellSpacing w:w="15" w:type="dxa"/>
                </w:trPr>
                <w:tc>
                  <w:tcPr>
                    <w:tcW w:w="50" w:type="pct"/>
                    <w:hideMark/>
                  </w:tcPr>
                  <w:p w14:paraId="5C731B62" w14:textId="77777777" w:rsidR="00DB11AD" w:rsidRDefault="00DB11AD" w:rsidP="00443E52">
                    <w:pPr>
                      <w:pStyle w:val="Bibliografie"/>
                      <w:rPr>
                        <w:noProof/>
                      </w:rPr>
                    </w:pPr>
                    <w:r>
                      <w:rPr>
                        <w:noProof/>
                      </w:rPr>
                      <w:t xml:space="preserve">[31] </w:t>
                    </w:r>
                  </w:p>
                </w:tc>
                <w:tc>
                  <w:tcPr>
                    <w:tcW w:w="0" w:type="auto"/>
                    <w:hideMark/>
                  </w:tcPr>
                  <w:p w14:paraId="46EE6B53" w14:textId="77777777" w:rsidR="00DB11AD" w:rsidRDefault="00DB11AD" w:rsidP="00443E52">
                    <w:pPr>
                      <w:pStyle w:val="Bibliografie"/>
                      <w:rPr>
                        <w:noProof/>
                      </w:rPr>
                    </w:pPr>
                    <w:r>
                      <w:rPr>
                        <w:noProof/>
                      </w:rPr>
                      <w:t>MongoDB, „MongoDB Shell (mongosh),“ MongoDB, Inc., [Online]. Available: https://docs.mongodb.com/mongodb-shell/.</w:t>
                    </w:r>
                  </w:p>
                </w:tc>
              </w:tr>
              <w:tr w:rsidR="00DB11AD" w14:paraId="5373FAF0" w14:textId="77777777" w:rsidTr="00443E52">
                <w:trPr>
                  <w:tblCellSpacing w:w="15" w:type="dxa"/>
                </w:trPr>
                <w:tc>
                  <w:tcPr>
                    <w:tcW w:w="50" w:type="pct"/>
                    <w:hideMark/>
                  </w:tcPr>
                  <w:p w14:paraId="3CE2A70B" w14:textId="77777777" w:rsidR="00DB11AD" w:rsidRDefault="00DB11AD" w:rsidP="00443E52">
                    <w:pPr>
                      <w:pStyle w:val="Bibliografie"/>
                      <w:rPr>
                        <w:noProof/>
                      </w:rPr>
                    </w:pPr>
                    <w:r>
                      <w:rPr>
                        <w:noProof/>
                      </w:rPr>
                      <w:t>[32</w:t>
                    </w:r>
                    <w:r>
                      <w:rPr>
                        <w:noProof/>
                      </w:rPr>
                      <w:lastRenderedPageBreak/>
                      <w:t xml:space="preserve">] </w:t>
                    </w:r>
                  </w:p>
                </w:tc>
                <w:tc>
                  <w:tcPr>
                    <w:tcW w:w="0" w:type="auto"/>
                    <w:hideMark/>
                  </w:tcPr>
                  <w:p w14:paraId="5E2F30E7" w14:textId="77777777" w:rsidR="00DB11AD" w:rsidRDefault="00DB11AD" w:rsidP="00443E52">
                    <w:pPr>
                      <w:pStyle w:val="Bibliografie"/>
                      <w:rPr>
                        <w:noProof/>
                      </w:rPr>
                    </w:pPr>
                    <w:r>
                      <w:rPr>
                        <w:noProof/>
                      </w:rPr>
                      <w:lastRenderedPageBreak/>
                      <w:t xml:space="preserve">Elasticsearch B.V., „Query DLS,“ Elasticsearch B.V., [Online]. Available: </w:t>
                    </w:r>
                    <w:r>
                      <w:rPr>
                        <w:noProof/>
                      </w:rPr>
                      <w:lastRenderedPageBreak/>
                      <w:t>https://www.elastic.co/guide/en/elasticsearch/reference/current/query-dsl.html.</w:t>
                    </w:r>
                  </w:p>
                </w:tc>
              </w:tr>
              <w:tr w:rsidR="00DB11AD" w14:paraId="6DB6864C" w14:textId="77777777" w:rsidTr="00443E52">
                <w:trPr>
                  <w:tblCellSpacing w:w="15" w:type="dxa"/>
                </w:trPr>
                <w:tc>
                  <w:tcPr>
                    <w:tcW w:w="50" w:type="pct"/>
                    <w:hideMark/>
                  </w:tcPr>
                  <w:p w14:paraId="236EAE0B" w14:textId="77777777" w:rsidR="00DB11AD" w:rsidRDefault="00DB11AD" w:rsidP="00443E52">
                    <w:pPr>
                      <w:pStyle w:val="Bibliografie"/>
                      <w:rPr>
                        <w:noProof/>
                      </w:rPr>
                    </w:pPr>
                    <w:r>
                      <w:rPr>
                        <w:noProof/>
                      </w:rPr>
                      <w:lastRenderedPageBreak/>
                      <w:t xml:space="preserve">[33] </w:t>
                    </w:r>
                  </w:p>
                </w:tc>
                <w:tc>
                  <w:tcPr>
                    <w:tcW w:w="0" w:type="auto"/>
                    <w:hideMark/>
                  </w:tcPr>
                  <w:p w14:paraId="6817A234" w14:textId="77777777" w:rsidR="00DB11AD" w:rsidRDefault="00DB11AD" w:rsidP="00443E52">
                    <w:pPr>
                      <w:pStyle w:val="Bibliografie"/>
                      <w:rPr>
                        <w:noProof/>
                      </w:rPr>
                    </w:pPr>
                    <w:r>
                      <w:rPr>
                        <w:noProof/>
                      </w:rPr>
                      <w:t>PyPA, „Python 3.10.3 documentation,“ Python Software Foundation, [Online]. Available: https://docs.python.org/3/.</w:t>
                    </w:r>
                  </w:p>
                </w:tc>
              </w:tr>
              <w:tr w:rsidR="00DB11AD" w14:paraId="12FF519B" w14:textId="77777777" w:rsidTr="00443E52">
                <w:trPr>
                  <w:tblCellSpacing w:w="15" w:type="dxa"/>
                </w:trPr>
                <w:tc>
                  <w:tcPr>
                    <w:tcW w:w="50" w:type="pct"/>
                    <w:hideMark/>
                  </w:tcPr>
                  <w:p w14:paraId="0E4AF08C" w14:textId="77777777" w:rsidR="00DB11AD" w:rsidRDefault="00DB11AD" w:rsidP="00443E52">
                    <w:pPr>
                      <w:pStyle w:val="Bibliografie"/>
                      <w:rPr>
                        <w:noProof/>
                      </w:rPr>
                    </w:pPr>
                    <w:r>
                      <w:rPr>
                        <w:noProof/>
                      </w:rPr>
                      <w:t xml:space="preserve">[34] </w:t>
                    </w:r>
                  </w:p>
                </w:tc>
                <w:tc>
                  <w:tcPr>
                    <w:tcW w:w="0" w:type="auto"/>
                    <w:hideMark/>
                  </w:tcPr>
                  <w:p w14:paraId="6BFAE3BA" w14:textId="77777777" w:rsidR="00DB11AD" w:rsidRDefault="00DB11AD" w:rsidP="00443E52">
                    <w:pPr>
                      <w:pStyle w:val="Bibliografie"/>
                      <w:rPr>
                        <w:noProof/>
                      </w:rPr>
                    </w:pPr>
                    <w:r>
                      <w:rPr>
                        <w:noProof/>
                      </w:rPr>
                      <w:t>PyPA, „Python Packaging User Guide,“ Python Software Foundation, [Online]. Available: https://packaging.python.org/en/latest/.</w:t>
                    </w:r>
                  </w:p>
                </w:tc>
              </w:tr>
              <w:tr w:rsidR="00DB11AD" w14:paraId="7721D341" w14:textId="77777777" w:rsidTr="00443E52">
                <w:trPr>
                  <w:tblCellSpacing w:w="15" w:type="dxa"/>
                </w:trPr>
                <w:tc>
                  <w:tcPr>
                    <w:tcW w:w="50" w:type="pct"/>
                    <w:hideMark/>
                  </w:tcPr>
                  <w:p w14:paraId="67EA64AC" w14:textId="77777777" w:rsidR="00DB11AD" w:rsidRDefault="00DB11AD" w:rsidP="00443E52">
                    <w:pPr>
                      <w:pStyle w:val="Bibliografie"/>
                      <w:rPr>
                        <w:noProof/>
                      </w:rPr>
                    </w:pPr>
                    <w:r>
                      <w:rPr>
                        <w:noProof/>
                      </w:rPr>
                      <w:t xml:space="preserve">[35] </w:t>
                    </w:r>
                  </w:p>
                </w:tc>
                <w:tc>
                  <w:tcPr>
                    <w:tcW w:w="0" w:type="auto"/>
                    <w:hideMark/>
                  </w:tcPr>
                  <w:p w14:paraId="2625119F" w14:textId="77777777" w:rsidR="00DB11AD" w:rsidRDefault="00DB11AD" w:rsidP="00443E52">
                    <w:pPr>
                      <w:pStyle w:val="Bibliografie"/>
                      <w:rPr>
                        <w:noProof/>
                      </w:rPr>
                    </w:pPr>
                    <w:r>
                      <w:rPr>
                        <w:noProof/>
                      </w:rPr>
                      <w:t>PyPA, „Installing Packages¶,“ Python Software Foundation, [Online]. Available: https://packaging.python.org/en/latest/tutorials/installing-packages/.</w:t>
                    </w:r>
                  </w:p>
                </w:tc>
              </w:tr>
              <w:tr w:rsidR="00DB11AD" w14:paraId="3E561CBD" w14:textId="77777777" w:rsidTr="00443E52">
                <w:trPr>
                  <w:tblCellSpacing w:w="15" w:type="dxa"/>
                </w:trPr>
                <w:tc>
                  <w:tcPr>
                    <w:tcW w:w="50" w:type="pct"/>
                    <w:hideMark/>
                  </w:tcPr>
                  <w:p w14:paraId="67B2644A" w14:textId="77777777" w:rsidR="00DB11AD" w:rsidRDefault="00DB11AD" w:rsidP="00443E52">
                    <w:pPr>
                      <w:pStyle w:val="Bibliografie"/>
                      <w:rPr>
                        <w:noProof/>
                      </w:rPr>
                    </w:pPr>
                    <w:r>
                      <w:rPr>
                        <w:noProof/>
                      </w:rPr>
                      <w:t xml:space="preserve">[36] </w:t>
                    </w:r>
                  </w:p>
                </w:tc>
                <w:tc>
                  <w:tcPr>
                    <w:tcW w:w="0" w:type="auto"/>
                    <w:hideMark/>
                  </w:tcPr>
                  <w:p w14:paraId="41BE5881" w14:textId="77777777" w:rsidR="00DB11AD" w:rsidRDefault="00DB11AD" w:rsidP="00443E52">
                    <w:pPr>
                      <w:pStyle w:val="Bibliografie"/>
                      <w:rPr>
                        <w:noProof/>
                      </w:rPr>
                    </w:pPr>
                    <w:r>
                      <w:rPr>
                        <w:noProof/>
                      </w:rPr>
                      <w:t>npm, „About npm,“ Npm, Inc, [Online]. Available: https://www.npmjs.com/about.</w:t>
                    </w:r>
                  </w:p>
                </w:tc>
              </w:tr>
              <w:tr w:rsidR="00DB11AD" w14:paraId="7BCEF225" w14:textId="77777777" w:rsidTr="00443E52">
                <w:trPr>
                  <w:tblCellSpacing w:w="15" w:type="dxa"/>
                </w:trPr>
                <w:tc>
                  <w:tcPr>
                    <w:tcW w:w="50" w:type="pct"/>
                    <w:hideMark/>
                  </w:tcPr>
                  <w:p w14:paraId="08994A44" w14:textId="77777777" w:rsidR="00DB11AD" w:rsidRDefault="00DB11AD" w:rsidP="00443E52">
                    <w:pPr>
                      <w:pStyle w:val="Bibliografie"/>
                      <w:rPr>
                        <w:noProof/>
                      </w:rPr>
                    </w:pPr>
                    <w:r>
                      <w:rPr>
                        <w:noProof/>
                      </w:rPr>
                      <w:t xml:space="preserve">[37] </w:t>
                    </w:r>
                  </w:p>
                </w:tc>
                <w:tc>
                  <w:tcPr>
                    <w:tcW w:w="0" w:type="auto"/>
                    <w:hideMark/>
                  </w:tcPr>
                  <w:p w14:paraId="7BC2D0BE" w14:textId="77777777" w:rsidR="00DB11AD" w:rsidRDefault="00DB11AD" w:rsidP="00443E52">
                    <w:pPr>
                      <w:pStyle w:val="Bibliografie"/>
                      <w:rPr>
                        <w:noProof/>
                      </w:rPr>
                    </w:pPr>
                    <w:r>
                      <w:rPr>
                        <w:noProof/>
                      </w:rPr>
                      <w:t>npm open-source documentation, „npm, javascript package manager,“ Npm, Inc., [Online]. Available: https://docs.npmjs.com/cli/v6/commands/npm.</w:t>
                    </w:r>
                  </w:p>
                </w:tc>
              </w:tr>
              <w:tr w:rsidR="00DB11AD" w14:paraId="49B4850B" w14:textId="77777777" w:rsidTr="00443E52">
                <w:trPr>
                  <w:tblCellSpacing w:w="15" w:type="dxa"/>
                </w:trPr>
                <w:tc>
                  <w:tcPr>
                    <w:tcW w:w="50" w:type="pct"/>
                    <w:hideMark/>
                  </w:tcPr>
                  <w:p w14:paraId="4D2C6FA6" w14:textId="77777777" w:rsidR="00DB11AD" w:rsidRDefault="00DB11AD" w:rsidP="00443E52">
                    <w:pPr>
                      <w:pStyle w:val="Bibliografie"/>
                      <w:rPr>
                        <w:noProof/>
                      </w:rPr>
                    </w:pPr>
                    <w:r>
                      <w:rPr>
                        <w:noProof/>
                      </w:rPr>
                      <w:t xml:space="preserve">[38] </w:t>
                    </w:r>
                  </w:p>
                </w:tc>
                <w:tc>
                  <w:tcPr>
                    <w:tcW w:w="0" w:type="auto"/>
                    <w:hideMark/>
                  </w:tcPr>
                  <w:p w14:paraId="3CC41709" w14:textId="77777777" w:rsidR="00DB11AD" w:rsidRDefault="00DB11AD" w:rsidP="00443E52">
                    <w:pPr>
                      <w:pStyle w:val="Bibliografie"/>
                      <w:rPr>
                        <w:noProof/>
                      </w:rPr>
                    </w:pPr>
                    <w:r>
                      <w:rPr>
                        <w:noProof/>
                      </w:rPr>
                      <w:t>W3School, „Node.js Introduction,“ Refsnes Data, [Online]. Available: https://www.w3schools.com/nodejs/nodejs_intro.asp.</w:t>
                    </w:r>
                  </w:p>
                </w:tc>
              </w:tr>
              <w:tr w:rsidR="00DB11AD" w14:paraId="37BBF99D" w14:textId="77777777" w:rsidTr="00443E52">
                <w:trPr>
                  <w:tblCellSpacing w:w="15" w:type="dxa"/>
                </w:trPr>
                <w:tc>
                  <w:tcPr>
                    <w:tcW w:w="50" w:type="pct"/>
                    <w:hideMark/>
                  </w:tcPr>
                  <w:p w14:paraId="2D60C97E" w14:textId="77777777" w:rsidR="00DB11AD" w:rsidRDefault="00DB11AD" w:rsidP="00443E52">
                    <w:pPr>
                      <w:pStyle w:val="Bibliografie"/>
                      <w:rPr>
                        <w:noProof/>
                      </w:rPr>
                    </w:pPr>
                    <w:r>
                      <w:rPr>
                        <w:noProof/>
                      </w:rPr>
                      <w:t xml:space="preserve">[39] </w:t>
                    </w:r>
                  </w:p>
                </w:tc>
                <w:tc>
                  <w:tcPr>
                    <w:tcW w:w="0" w:type="auto"/>
                    <w:hideMark/>
                  </w:tcPr>
                  <w:p w14:paraId="751EC016" w14:textId="77777777" w:rsidR="00DB11AD" w:rsidRDefault="00DB11AD" w:rsidP="00443E52">
                    <w:pPr>
                      <w:pStyle w:val="Bibliografie"/>
                      <w:rPr>
                        <w:noProof/>
                      </w:rPr>
                    </w:pPr>
                    <w:r>
                      <w:rPr>
                        <w:noProof/>
                      </w:rPr>
                      <w:t>Facebook React, „React,“ Meta Platforms, Inc., [Online]. Available: https://reactjs.org/.</w:t>
                    </w:r>
                  </w:p>
                </w:tc>
              </w:tr>
              <w:tr w:rsidR="00DB11AD" w14:paraId="77EF402E" w14:textId="77777777" w:rsidTr="00443E52">
                <w:trPr>
                  <w:tblCellSpacing w:w="15" w:type="dxa"/>
                </w:trPr>
                <w:tc>
                  <w:tcPr>
                    <w:tcW w:w="50" w:type="pct"/>
                    <w:hideMark/>
                  </w:tcPr>
                  <w:p w14:paraId="4163CBFC" w14:textId="77777777" w:rsidR="00DB11AD" w:rsidRDefault="00DB11AD" w:rsidP="00443E52">
                    <w:pPr>
                      <w:pStyle w:val="Bibliografie"/>
                      <w:rPr>
                        <w:noProof/>
                      </w:rPr>
                    </w:pPr>
                    <w:r>
                      <w:rPr>
                        <w:noProof/>
                      </w:rPr>
                      <w:t xml:space="preserve">[40] </w:t>
                    </w:r>
                  </w:p>
                </w:tc>
                <w:tc>
                  <w:tcPr>
                    <w:tcW w:w="0" w:type="auto"/>
                    <w:hideMark/>
                  </w:tcPr>
                  <w:p w14:paraId="2C95551F" w14:textId="77777777" w:rsidR="00DB11AD" w:rsidRDefault="00DB11AD" w:rsidP="00443E52">
                    <w:pPr>
                      <w:pStyle w:val="Bibliografie"/>
                      <w:rPr>
                        <w:noProof/>
                      </w:rPr>
                    </w:pPr>
                    <w:r>
                      <w:rPr>
                        <w:noProof/>
                      </w:rPr>
                      <w:t>Facebook React Native, „React Native,“ Meta Platforms, Inc., [Online]. Available: https://reactnative.dev/.</w:t>
                    </w:r>
                  </w:p>
                </w:tc>
              </w:tr>
              <w:tr w:rsidR="00DB11AD" w14:paraId="215EF5BB" w14:textId="77777777" w:rsidTr="00443E52">
                <w:trPr>
                  <w:tblCellSpacing w:w="15" w:type="dxa"/>
                </w:trPr>
                <w:tc>
                  <w:tcPr>
                    <w:tcW w:w="50" w:type="pct"/>
                    <w:hideMark/>
                  </w:tcPr>
                  <w:p w14:paraId="307E0E36" w14:textId="77777777" w:rsidR="00DB11AD" w:rsidRDefault="00DB11AD" w:rsidP="00443E52">
                    <w:pPr>
                      <w:pStyle w:val="Bibliografie"/>
                      <w:rPr>
                        <w:noProof/>
                      </w:rPr>
                    </w:pPr>
                    <w:r>
                      <w:rPr>
                        <w:noProof/>
                      </w:rPr>
                      <w:t xml:space="preserve">[41] </w:t>
                    </w:r>
                  </w:p>
                </w:tc>
                <w:tc>
                  <w:tcPr>
                    <w:tcW w:w="0" w:type="auto"/>
                    <w:hideMark/>
                  </w:tcPr>
                  <w:p w14:paraId="6EF3FDDD" w14:textId="77777777" w:rsidR="00DB11AD" w:rsidRDefault="00DB11AD" w:rsidP="00443E52">
                    <w:pPr>
                      <w:pStyle w:val="Bibliografie"/>
                      <w:rPr>
                        <w:noProof/>
                      </w:rPr>
                    </w:pPr>
                    <w:r>
                      <w:rPr>
                        <w:noProof/>
                      </w:rPr>
                      <w:t>Next.js, „Next.js documentation,“ Vercel Inc., [Online]. Available: https://nextjs.org/docs/getting-started.</w:t>
                    </w:r>
                  </w:p>
                </w:tc>
              </w:tr>
              <w:tr w:rsidR="00DB11AD" w14:paraId="11CF9CC5" w14:textId="77777777" w:rsidTr="00443E52">
                <w:trPr>
                  <w:tblCellSpacing w:w="15" w:type="dxa"/>
                </w:trPr>
                <w:tc>
                  <w:tcPr>
                    <w:tcW w:w="50" w:type="pct"/>
                    <w:hideMark/>
                  </w:tcPr>
                  <w:p w14:paraId="5305D6E2" w14:textId="77777777" w:rsidR="00DB11AD" w:rsidRDefault="00DB11AD" w:rsidP="00443E52">
                    <w:pPr>
                      <w:pStyle w:val="Bibliografie"/>
                      <w:rPr>
                        <w:noProof/>
                      </w:rPr>
                    </w:pPr>
                    <w:r>
                      <w:rPr>
                        <w:noProof/>
                      </w:rPr>
                      <w:t xml:space="preserve">[42] </w:t>
                    </w:r>
                  </w:p>
                </w:tc>
                <w:tc>
                  <w:tcPr>
                    <w:tcW w:w="0" w:type="auto"/>
                    <w:hideMark/>
                  </w:tcPr>
                  <w:p w14:paraId="22116EAD" w14:textId="77777777" w:rsidR="00DB11AD" w:rsidRDefault="00DB11AD" w:rsidP="00443E52">
                    <w:pPr>
                      <w:pStyle w:val="Bibliografie"/>
                      <w:rPr>
                        <w:noProof/>
                      </w:rPr>
                    </w:pPr>
                    <w:r>
                      <w:rPr>
                        <w:noProof/>
                      </w:rPr>
                      <w:t>Apple, „Using Apple's HTTP Live Streaming (HLS) Tools,“ Apple Inc., [Online]. Available: https://developer.apple.com/documentation/http_live_streaming/using_apple_s_http_live_streaming_hls_tools.</w:t>
                    </w:r>
                  </w:p>
                </w:tc>
              </w:tr>
              <w:tr w:rsidR="00DB11AD" w14:paraId="42B7F4A9" w14:textId="77777777" w:rsidTr="00443E52">
                <w:trPr>
                  <w:tblCellSpacing w:w="15" w:type="dxa"/>
                </w:trPr>
                <w:tc>
                  <w:tcPr>
                    <w:tcW w:w="50" w:type="pct"/>
                    <w:hideMark/>
                  </w:tcPr>
                  <w:p w14:paraId="64BDF4B3" w14:textId="77777777" w:rsidR="00DB11AD" w:rsidRDefault="00DB11AD" w:rsidP="00443E52">
                    <w:pPr>
                      <w:pStyle w:val="Bibliografie"/>
                      <w:rPr>
                        <w:noProof/>
                      </w:rPr>
                    </w:pPr>
                    <w:r>
                      <w:rPr>
                        <w:noProof/>
                      </w:rPr>
                      <w:t xml:space="preserve">[43] </w:t>
                    </w:r>
                  </w:p>
                </w:tc>
                <w:tc>
                  <w:tcPr>
                    <w:tcW w:w="0" w:type="auto"/>
                    <w:hideMark/>
                  </w:tcPr>
                  <w:p w14:paraId="66616DA3" w14:textId="77777777" w:rsidR="00DB11AD" w:rsidRDefault="00DB11AD" w:rsidP="00443E52">
                    <w:pPr>
                      <w:pStyle w:val="Bibliografie"/>
                      <w:rPr>
                        <w:noProof/>
                      </w:rPr>
                    </w:pPr>
                    <w:r>
                      <w:rPr>
                        <w:noProof/>
                      </w:rPr>
                      <w:t>Apple, „HTTP Live Streaming,“ Apple, Inc., [Online]. Available: https://datatracker.ietf.org/doc/html/rfc8216#section-1.</w:t>
                    </w:r>
                  </w:p>
                </w:tc>
              </w:tr>
              <w:tr w:rsidR="00DB11AD" w14:paraId="2953B3A3" w14:textId="77777777" w:rsidTr="00443E52">
                <w:trPr>
                  <w:tblCellSpacing w:w="15" w:type="dxa"/>
                </w:trPr>
                <w:tc>
                  <w:tcPr>
                    <w:tcW w:w="50" w:type="pct"/>
                    <w:hideMark/>
                  </w:tcPr>
                  <w:p w14:paraId="2631C732" w14:textId="77777777" w:rsidR="00DB11AD" w:rsidRDefault="00DB11AD" w:rsidP="00443E52">
                    <w:pPr>
                      <w:pStyle w:val="Bibliografie"/>
                      <w:rPr>
                        <w:noProof/>
                      </w:rPr>
                    </w:pPr>
                    <w:r>
                      <w:rPr>
                        <w:noProof/>
                      </w:rPr>
                      <w:t xml:space="preserve">[44] </w:t>
                    </w:r>
                  </w:p>
                </w:tc>
                <w:tc>
                  <w:tcPr>
                    <w:tcW w:w="0" w:type="auto"/>
                    <w:hideMark/>
                  </w:tcPr>
                  <w:p w14:paraId="5EB38DCC" w14:textId="77777777" w:rsidR="00DB11AD" w:rsidRDefault="00DB11AD" w:rsidP="00443E52">
                    <w:pPr>
                      <w:pStyle w:val="Bibliografie"/>
                      <w:rPr>
                        <w:noProof/>
                      </w:rPr>
                    </w:pPr>
                    <w:r>
                      <w:rPr>
                        <w:noProof/>
                      </w:rPr>
                      <w:t>Formik, „Formik documentation,“ Formium, Inc., [Online]. Available: https://formik.org/docs/overview.</w:t>
                    </w:r>
                  </w:p>
                </w:tc>
              </w:tr>
              <w:tr w:rsidR="00DB11AD" w14:paraId="5C63B416" w14:textId="77777777" w:rsidTr="00443E52">
                <w:trPr>
                  <w:tblCellSpacing w:w="15" w:type="dxa"/>
                </w:trPr>
                <w:tc>
                  <w:tcPr>
                    <w:tcW w:w="50" w:type="pct"/>
                    <w:hideMark/>
                  </w:tcPr>
                  <w:p w14:paraId="0B1F369B" w14:textId="77777777" w:rsidR="00DB11AD" w:rsidRDefault="00DB11AD" w:rsidP="00443E52">
                    <w:pPr>
                      <w:pStyle w:val="Bibliografie"/>
                      <w:rPr>
                        <w:noProof/>
                      </w:rPr>
                    </w:pPr>
                    <w:r>
                      <w:rPr>
                        <w:noProof/>
                      </w:rPr>
                      <w:lastRenderedPageBreak/>
                      <w:t xml:space="preserve">[45] </w:t>
                    </w:r>
                  </w:p>
                </w:tc>
                <w:tc>
                  <w:tcPr>
                    <w:tcW w:w="0" w:type="auto"/>
                    <w:hideMark/>
                  </w:tcPr>
                  <w:p w14:paraId="477E893D" w14:textId="77777777" w:rsidR="00DB11AD" w:rsidRDefault="00DB11AD" w:rsidP="00443E52">
                    <w:pPr>
                      <w:pStyle w:val="Bibliografie"/>
                      <w:rPr>
                        <w:noProof/>
                      </w:rPr>
                    </w:pPr>
                    <w:r>
                      <w:rPr>
                        <w:noProof/>
                      </w:rPr>
                      <w:t>R. Caldwell, „What is Formik?,“ Liquid Web, LLC, [Online]. Available: https://www.liquidweb.com/kb/formik-react/.</w:t>
                    </w:r>
                  </w:p>
                </w:tc>
              </w:tr>
              <w:tr w:rsidR="00DB11AD" w14:paraId="3D25B266" w14:textId="77777777" w:rsidTr="00443E52">
                <w:trPr>
                  <w:tblCellSpacing w:w="15" w:type="dxa"/>
                </w:trPr>
                <w:tc>
                  <w:tcPr>
                    <w:tcW w:w="50" w:type="pct"/>
                    <w:hideMark/>
                  </w:tcPr>
                  <w:p w14:paraId="7800A268" w14:textId="77777777" w:rsidR="00DB11AD" w:rsidRDefault="00DB11AD" w:rsidP="00443E52">
                    <w:pPr>
                      <w:pStyle w:val="Bibliografie"/>
                      <w:rPr>
                        <w:noProof/>
                      </w:rPr>
                    </w:pPr>
                    <w:r>
                      <w:rPr>
                        <w:noProof/>
                      </w:rPr>
                      <w:t xml:space="preserve">[46] </w:t>
                    </w:r>
                  </w:p>
                </w:tc>
                <w:tc>
                  <w:tcPr>
                    <w:tcW w:w="0" w:type="auto"/>
                    <w:hideMark/>
                  </w:tcPr>
                  <w:p w14:paraId="4B6357A2" w14:textId="77777777" w:rsidR="00DB11AD" w:rsidRDefault="00DB11AD" w:rsidP="00443E52">
                    <w:pPr>
                      <w:pStyle w:val="Bibliografie"/>
                      <w:rPr>
                        <w:noProof/>
                      </w:rPr>
                    </w:pPr>
                    <w:r>
                      <w:rPr>
                        <w:noProof/>
                      </w:rPr>
                      <w:t>C. (. Pete, „ReactPlayer,“ GitHub, Inc., [Online]. Available: https://github.com/CookPete/react-player.</w:t>
                    </w:r>
                  </w:p>
                </w:tc>
              </w:tr>
              <w:tr w:rsidR="00DB11AD" w14:paraId="687854E9" w14:textId="77777777" w:rsidTr="00443E52">
                <w:trPr>
                  <w:tblCellSpacing w:w="15" w:type="dxa"/>
                </w:trPr>
                <w:tc>
                  <w:tcPr>
                    <w:tcW w:w="50" w:type="pct"/>
                    <w:hideMark/>
                  </w:tcPr>
                  <w:p w14:paraId="6A39D702" w14:textId="77777777" w:rsidR="00DB11AD" w:rsidRDefault="00DB11AD" w:rsidP="00443E52">
                    <w:pPr>
                      <w:pStyle w:val="Bibliografie"/>
                      <w:rPr>
                        <w:noProof/>
                      </w:rPr>
                    </w:pPr>
                    <w:r>
                      <w:rPr>
                        <w:noProof/>
                      </w:rPr>
                      <w:t xml:space="preserve">[47] </w:t>
                    </w:r>
                  </w:p>
                </w:tc>
                <w:tc>
                  <w:tcPr>
                    <w:tcW w:w="0" w:type="auto"/>
                    <w:hideMark/>
                  </w:tcPr>
                  <w:p w14:paraId="47FA4D67" w14:textId="77777777" w:rsidR="00DB11AD" w:rsidRDefault="00DB11AD" w:rsidP="00443E52">
                    <w:pPr>
                      <w:pStyle w:val="Bibliografie"/>
                      <w:rPr>
                        <w:noProof/>
                      </w:rPr>
                    </w:pPr>
                    <w:r>
                      <w:rPr>
                        <w:noProof/>
                      </w:rPr>
                      <w:t>Video.js, „Video.js Documentation,“ Brightcove, Inc., [Online]. Available: https://docs.videojs.com/.</w:t>
                    </w:r>
                  </w:p>
                </w:tc>
              </w:tr>
              <w:tr w:rsidR="00DB11AD" w14:paraId="3DEA1987" w14:textId="77777777" w:rsidTr="00443E52">
                <w:trPr>
                  <w:tblCellSpacing w:w="15" w:type="dxa"/>
                </w:trPr>
                <w:tc>
                  <w:tcPr>
                    <w:tcW w:w="50" w:type="pct"/>
                    <w:hideMark/>
                  </w:tcPr>
                  <w:p w14:paraId="6B5E6F72" w14:textId="77777777" w:rsidR="00DB11AD" w:rsidRDefault="00DB11AD" w:rsidP="00443E52">
                    <w:pPr>
                      <w:pStyle w:val="Bibliografie"/>
                      <w:rPr>
                        <w:noProof/>
                      </w:rPr>
                    </w:pPr>
                    <w:r>
                      <w:rPr>
                        <w:noProof/>
                      </w:rPr>
                      <w:t xml:space="preserve">[48] </w:t>
                    </w:r>
                  </w:p>
                </w:tc>
                <w:tc>
                  <w:tcPr>
                    <w:tcW w:w="0" w:type="auto"/>
                    <w:hideMark/>
                  </w:tcPr>
                  <w:p w14:paraId="20E64B79" w14:textId="77777777" w:rsidR="00DB11AD" w:rsidRDefault="00DB11AD" w:rsidP="00443E52">
                    <w:pPr>
                      <w:pStyle w:val="Bibliografie"/>
                      <w:rPr>
                        <w:noProof/>
                      </w:rPr>
                    </w:pPr>
                    <w:r>
                      <w:rPr>
                        <w:noProof/>
                      </w:rPr>
                      <w:t>Apple, „Delivering Video Content for Safari,“ Apple Inc., [Online]. Available: https://developer.apple.com/documentation/webkit/delivering_video_content_for_safari.</w:t>
                    </w:r>
                  </w:p>
                </w:tc>
              </w:tr>
              <w:tr w:rsidR="00DB11AD" w14:paraId="5778A78E" w14:textId="77777777" w:rsidTr="00443E52">
                <w:trPr>
                  <w:tblCellSpacing w:w="15" w:type="dxa"/>
                </w:trPr>
                <w:tc>
                  <w:tcPr>
                    <w:tcW w:w="50" w:type="pct"/>
                    <w:hideMark/>
                  </w:tcPr>
                  <w:p w14:paraId="58E22F33" w14:textId="77777777" w:rsidR="00DB11AD" w:rsidRDefault="00DB11AD" w:rsidP="00443E52">
                    <w:pPr>
                      <w:pStyle w:val="Bibliografie"/>
                      <w:rPr>
                        <w:noProof/>
                      </w:rPr>
                    </w:pPr>
                    <w:r>
                      <w:rPr>
                        <w:noProof/>
                      </w:rPr>
                      <w:t xml:space="preserve">[49] </w:t>
                    </w:r>
                  </w:p>
                </w:tc>
                <w:tc>
                  <w:tcPr>
                    <w:tcW w:w="0" w:type="auto"/>
                    <w:hideMark/>
                  </w:tcPr>
                  <w:p w14:paraId="7839AB97" w14:textId="77777777" w:rsidR="00DB11AD" w:rsidRDefault="00DB11AD" w:rsidP="00443E52">
                    <w:pPr>
                      <w:pStyle w:val="Bibliografie"/>
                      <w:rPr>
                        <w:noProof/>
                      </w:rPr>
                    </w:pPr>
                    <w:r>
                      <w:rPr>
                        <w:noProof/>
                      </w:rPr>
                      <w:t>L. (. Jinke, „react-jinke-music-player,“ GitHub, Inc., [Online]. Available: https://github.com/lijinke666/react-music-player.</w:t>
                    </w:r>
                  </w:p>
                </w:tc>
              </w:tr>
              <w:tr w:rsidR="00DB11AD" w14:paraId="2B774197" w14:textId="77777777" w:rsidTr="00443E52">
                <w:trPr>
                  <w:tblCellSpacing w:w="15" w:type="dxa"/>
                </w:trPr>
                <w:tc>
                  <w:tcPr>
                    <w:tcW w:w="50" w:type="pct"/>
                    <w:hideMark/>
                  </w:tcPr>
                  <w:p w14:paraId="4AC0DB69" w14:textId="77777777" w:rsidR="00DB11AD" w:rsidRDefault="00DB11AD" w:rsidP="00443E52">
                    <w:pPr>
                      <w:pStyle w:val="Bibliografie"/>
                      <w:rPr>
                        <w:noProof/>
                      </w:rPr>
                    </w:pPr>
                    <w:r>
                      <w:rPr>
                        <w:noProof/>
                      </w:rPr>
                      <w:t xml:space="preserve">[50] </w:t>
                    </w:r>
                  </w:p>
                </w:tc>
                <w:tc>
                  <w:tcPr>
                    <w:tcW w:w="0" w:type="auto"/>
                    <w:hideMark/>
                  </w:tcPr>
                  <w:p w14:paraId="63AE2967" w14:textId="77777777" w:rsidR="00DB11AD" w:rsidRDefault="00DB11AD" w:rsidP="00443E52">
                    <w:pPr>
                      <w:pStyle w:val="Bibliografie"/>
                      <w:rPr>
                        <w:noProof/>
                      </w:rPr>
                    </w:pPr>
                    <w:r>
                      <w:rPr>
                        <w:noProof/>
                      </w:rPr>
                      <w:t>MUI, „Supported components,“ Material-UI SAS, [Online]. Available: https://mui.com/getting-started/supported-components/.</w:t>
                    </w:r>
                  </w:p>
                </w:tc>
              </w:tr>
              <w:tr w:rsidR="00DB11AD" w14:paraId="56F38734" w14:textId="77777777" w:rsidTr="00443E52">
                <w:trPr>
                  <w:tblCellSpacing w:w="15" w:type="dxa"/>
                </w:trPr>
                <w:tc>
                  <w:tcPr>
                    <w:tcW w:w="50" w:type="pct"/>
                    <w:hideMark/>
                  </w:tcPr>
                  <w:p w14:paraId="191C0A49" w14:textId="77777777" w:rsidR="00DB11AD" w:rsidRDefault="00DB11AD" w:rsidP="00443E52">
                    <w:pPr>
                      <w:pStyle w:val="Bibliografie"/>
                      <w:rPr>
                        <w:noProof/>
                      </w:rPr>
                    </w:pPr>
                    <w:r>
                      <w:rPr>
                        <w:noProof/>
                      </w:rPr>
                      <w:t xml:space="preserve">[51] </w:t>
                    </w:r>
                  </w:p>
                </w:tc>
                <w:tc>
                  <w:tcPr>
                    <w:tcW w:w="0" w:type="auto"/>
                    <w:hideMark/>
                  </w:tcPr>
                  <w:p w14:paraId="63C3507C" w14:textId="77777777" w:rsidR="00DB11AD" w:rsidRDefault="00DB11AD" w:rsidP="00443E52">
                    <w:pPr>
                      <w:pStyle w:val="Bibliografie"/>
                      <w:rPr>
                        <w:noProof/>
                      </w:rPr>
                    </w:pPr>
                    <w:r>
                      <w:rPr>
                        <w:noProof/>
                      </w:rPr>
                      <w:t>R. Benitte, „About Nivo,“ Nivo, [Online]. Available: https://nivo.rocks/about/.</w:t>
                    </w:r>
                  </w:p>
                </w:tc>
              </w:tr>
              <w:tr w:rsidR="00DB11AD" w14:paraId="6B3FD48A" w14:textId="77777777" w:rsidTr="00443E52">
                <w:trPr>
                  <w:tblCellSpacing w:w="15" w:type="dxa"/>
                </w:trPr>
                <w:tc>
                  <w:tcPr>
                    <w:tcW w:w="50" w:type="pct"/>
                    <w:hideMark/>
                  </w:tcPr>
                  <w:p w14:paraId="5796ADC8" w14:textId="77777777" w:rsidR="00DB11AD" w:rsidRDefault="00DB11AD" w:rsidP="00443E52">
                    <w:pPr>
                      <w:pStyle w:val="Bibliografie"/>
                      <w:rPr>
                        <w:noProof/>
                      </w:rPr>
                    </w:pPr>
                    <w:r>
                      <w:rPr>
                        <w:noProof/>
                      </w:rPr>
                      <w:t xml:space="preserve">[52] </w:t>
                    </w:r>
                  </w:p>
                </w:tc>
                <w:tc>
                  <w:tcPr>
                    <w:tcW w:w="0" w:type="auto"/>
                    <w:hideMark/>
                  </w:tcPr>
                  <w:p w14:paraId="4A95ADF8" w14:textId="77777777" w:rsidR="00DB11AD" w:rsidRDefault="00DB11AD" w:rsidP="00443E52">
                    <w:pPr>
                      <w:pStyle w:val="Bibliografie"/>
                      <w:rPr>
                        <w:noProof/>
                      </w:rPr>
                    </w:pPr>
                    <w:r>
                      <w:rPr>
                        <w:noProof/>
                      </w:rPr>
                      <w:t>styled-components, „Styled components documentation,“ styled-components, [Online]. Available: https://styled-components.com/docs.</w:t>
                    </w:r>
                  </w:p>
                </w:tc>
              </w:tr>
              <w:tr w:rsidR="00DB11AD" w14:paraId="2EA6ED4D" w14:textId="77777777" w:rsidTr="00443E52">
                <w:trPr>
                  <w:tblCellSpacing w:w="15" w:type="dxa"/>
                </w:trPr>
                <w:tc>
                  <w:tcPr>
                    <w:tcW w:w="50" w:type="pct"/>
                    <w:hideMark/>
                  </w:tcPr>
                  <w:p w14:paraId="0AC99CFC" w14:textId="77777777" w:rsidR="00DB11AD" w:rsidRDefault="00DB11AD" w:rsidP="00443E52">
                    <w:pPr>
                      <w:pStyle w:val="Bibliografie"/>
                      <w:rPr>
                        <w:noProof/>
                      </w:rPr>
                    </w:pPr>
                    <w:r>
                      <w:rPr>
                        <w:noProof/>
                      </w:rPr>
                      <w:t xml:space="preserve">[53] </w:t>
                    </w:r>
                  </w:p>
                </w:tc>
                <w:tc>
                  <w:tcPr>
                    <w:tcW w:w="0" w:type="auto"/>
                    <w:hideMark/>
                  </w:tcPr>
                  <w:p w14:paraId="739823EB" w14:textId="77777777" w:rsidR="00DB11AD" w:rsidRDefault="00DB11AD" w:rsidP="00443E52">
                    <w:pPr>
                      <w:pStyle w:val="Bibliografie"/>
                      <w:rPr>
                        <w:noProof/>
                      </w:rPr>
                    </w:pPr>
                    <w:r>
                      <w:rPr>
                        <w:noProof/>
                      </w:rPr>
                      <w:t>SortableJS, „Sortable repository,“ GitHub, Inc., [Online]. Available: https://github.com/SortableJS/Sortable#readme.</w:t>
                    </w:r>
                  </w:p>
                </w:tc>
              </w:tr>
              <w:tr w:rsidR="00DB11AD" w14:paraId="55773CCE" w14:textId="77777777" w:rsidTr="00443E52">
                <w:trPr>
                  <w:tblCellSpacing w:w="15" w:type="dxa"/>
                </w:trPr>
                <w:tc>
                  <w:tcPr>
                    <w:tcW w:w="50" w:type="pct"/>
                    <w:hideMark/>
                  </w:tcPr>
                  <w:p w14:paraId="54EA716C" w14:textId="77777777" w:rsidR="00DB11AD" w:rsidRDefault="00DB11AD" w:rsidP="00443E52">
                    <w:pPr>
                      <w:pStyle w:val="Bibliografie"/>
                      <w:rPr>
                        <w:noProof/>
                      </w:rPr>
                    </w:pPr>
                    <w:r>
                      <w:rPr>
                        <w:noProof/>
                      </w:rPr>
                      <w:t xml:space="preserve">[54] </w:t>
                    </w:r>
                  </w:p>
                </w:tc>
                <w:tc>
                  <w:tcPr>
                    <w:tcW w:w="0" w:type="auto"/>
                    <w:hideMark/>
                  </w:tcPr>
                  <w:p w14:paraId="410E1CE4" w14:textId="77777777" w:rsidR="00DB11AD" w:rsidRDefault="00DB11AD" w:rsidP="00443E52">
                    <w:pPr>
                      <w:pStyle w:val="Bibliografie"/>
                      <w:rPr>
                        <w:noProof/>
                      </w:rPr>
                    </w:pPr>
                    <w:r>
                      <w:rPr>
                        <w:noProof/>
                      </w:rPr>
                      <w:t>FFmpeg , „FFmpeg Documentation,“ FFmpeg , [Online]. Available: https://ffmpeg.org/documentation.html.</w:t>
                    </w:r>
                  </w:p>
                </w:tc>
              </w:tr>
              <w:tr w:rsidR="00DB11AD" w14:paraId="56C287C9" w14:textId="77777777" w:rsidTr="00443E52">
                <w:trPr>
                  <w:tblCellSpacing w:w="15" w:type="dxa"/>
                </w:trPr>
                <w:tc>
                  <w:tcPr>
                    <w:tcW w:w="50" w:type="pct"/>
                    <w:hideMark/>
                  </w:tcPr>
                  <w:p w14:paraId="5A648CD7" w14:textId="77777777" w:rsidR="00DB11AD" w:rsidRDefault="00DB11AD" w:rsidP="00443E52">
                    <w:pPr>
                      <w:pStyle w:val="Bibliografie"/>
                      <w:rPr>
                        <w:noProof/>
                      </w:rPr>
                    </w:pPr>
                    <w:r>
                      <w:rPr>
                        <w:noProof/>
                      </w:rPr>
                      <w:t xml:space="preserve">[55] </w:t>
                    </w:r>
                  </w:p>
                </w:tc>
                <w:tc>
                  <w:tcPr>
                    <w:tcW w:w="0" w:type="auto"/>
                    <w:hideMark/>
                  </w:tcPr>
                  <w:p w14:paraId="5E7C046C" w14:textId="77777777" w:rsidR="00DB11AD" w:rsidRDefault="00DB11AD" w:rsidP="00443E52">
                    <w:pPr>
                      <w:pStyle w:val="Bibliografie"/>
                      <w:rPr>
                        <w:noProof/>
                      </w:rPr>
                    </w:pPr>
                    <w:r>
                      <w:rPr>
                        <w:noProof/>
                      </w:rPr>
                      <w:t>M. Zabriskie, „Axios - Promise based HTTP client for the browser and node.js,“ Axios, [Online]. Available: https://axios-http.com/docs/intro.</w:t>
                    </w:r>
                  </w:p>
                </w:tc>
              </w:tr>
              <w:tr w:rsidR="00DB11AD" w14:paraId="4BFA51F7" w14:textId="77777777" w:rsidTr="00443E52">
                <w:trPr>
                  <w:tblCellSpacing w:w="15" w:type="dxa"/>
                </w:trPr>
                <w:tc>
                  <w:tcPr>
                    <w:tcW w:w="50" w:type="pct"/>
                    <w:hideMark/>
                  </w:tcPr>
                  <w:p w14:paraId="7FE02114" w14:textId="77777777" w:rsidR="00DB11AD" w:rsidRDefault="00DB11AD" w:rsidP="00443E52">
                    <w:pPr>
                      <w:pStyle w:val="Bibliografie"/>
                      <w:rPr>
                        <w:noProof/>
                      </w:rPr>
                    </w:pPr>
                    <w:r>
                      <w:rPr>
                        <w:noProof/>
                      </w:rPr>
                      <w:t xml:space="preserve">[56] </w:t>
                    </w:r>
                  </w:p>
                </w:tc>
                <w:tc>
                  <w:tcPr>
                    <w:tcW w:w="0" w:type="auto"/>
                    <w:hideMark/>
                  </w:tcPr>
                  <w:p w14:paraId="5461EE28" w14:textId="77777777" w:rsidR="00DB11AD" w:rsidRDefault="00DB11AD" w:rsidP="00443E52">
                    <w:pPr>
                      <w:pStyle w:val="Bibliografie"/>
                      <w:rPr>
                        <w:noProof/>
                      </w:rPr>
                    </w:pPr>
                    <w:r>
                      <w:rPr>
                        <w:noProof/>
                      </w:rPr>
                      <w:t>V. (. Hoang, „next-connect repository read me,“ GitHub, Inc., [Online]. Available: https://github.com/hoangvvo/next-connect#readme.</w:t>
                    </w:r>
                  </w:p>
                </w:tc>
              </w:tr>
              <w:tr w:rsidR="00DB11AD" w14:paraId="09E70531" w14:textId="77777777" w:rsidTr="00443E52">
                <w:trPr>
                  <w:tblCellSpacing w:w="15" w:type="dxa"/>
                </w:trPr>
                <w:tc>
                  <w:tcPr>
                    <w:tcW w:w="50" w:type="pct"/>
                    <w:hideMark/>
                  </w:tcPr>
                  <w:p w14:paraId="5D275DF9" w14:textId="77777777" w:rsidR="00DB11AD" w:rsidRDefault="00DB11AD" w:rsidP="00443E52">
                    <w:pPr>
                      <w:pStyle w:val="Bibliografie"/>
                      <w:rPr>
                        <w:noProof/>
                      </w:rPr>
                    </w:pPr>
                    <w:r>
                      <w:rPr>
                        <w:noProof/>
                      </w:rPr>
                      <w:t xml:space="preserve">[57] </w:t>
                    </w:r>
                  </w:p>
                </w:tc>
                <w:tc>
                  <w:tcPr>
                    <w:tcW w:w="0" w:type="auto"/>
                    <w:hideMark/>
                  </w:tcPr>
                  <w:p w14:paraId="4A4D1337" w14:textId="77777777" w:rsidR="00DB11AD" w:rsidRDefault="00DB11AD" w:rsidP="00443E52">
                    <w:pPr>
                      <w:pStyle w:val="Bibliografie"/>
                      <w:rPr>
                        <w:noProof/>
                      </w:rPr>
                    </w:pPr>
                    <w:r>
                      <w:rPr>
                        <w:noProof/>
                      </w:rPr>
                      <w:t>MongoDB, „What Is MongoDB?,“ MongoDB, Inc., [Online]. Available: https://www.mongodb.com/what-is-mongodb.</w:t>
                    </w:r>
                  </w:p>
                </w:tc>
              </w:tr>
              <w:tr w:rsidR="00DB11AD" w14:paraId="7630E715" w14:textId="77777777" w:rsidTr="00443E52">
                <w:trPr>
                  <w:tblCellSpacing w:w="15" w:type="dxa"/>
                </w:trPr>
                <w:tc>
                  <w:tcPr>
                    <w:tcW w:w="50" w:type="pct"/>
                    <w:hideMark/>
                  </w:tcPr>
                  <w:p w14:paraId="7EBEE4F7" w14:textId="77777777" w:rsidR="00DB11AD" w:rsidRDefault="00DB11AD" w:rsidP="00443E52">
                    <w:pPr>
                      <w:pStyle w:val="Bibliografie"/>
                      <w:rPr>
                        <w:noProof/>
                      </w:rPr>
                    </w:pPr>
                    <w:r>
                      <w:rPr>
                        <w:noProof/>
                      </w:rPr>
                      <w:t>[58</w:t>
                    </w:r>
                    <w:r>
                      <w:rPr>
                        <w:noProof/>
                      </w:rPr>
                      <w:lastRenderedPageBreak/>
                      <w:t xml:space="preserve">] </w:t>
                    </w:r>
                  </w:p>
                </w:tc>
                <w:tc>
                  <w:tcPr>
                    <w:tcW w:w="0" w:type="auto"/>
                    <w:hideMark/>
                  </w:tcPr>
                  <w:p w14:paraId="7C62D276" w14:textId="77777777" w:rsidR="00DB11AD" w:rsidRDefault="00DB11AD" w:rsidP="00443E52">
                    <w:pPr>
                      <w:pStyle w:val="Bibliografie"/>
                      <w:rPr>
                        <w:noProof/>
                      </w:rPr>
                    </w:pPr>
                    <w:r>
                      <w:rPr>
                        <w:noProof/>
                      </w:rPr>
                      <w:lastRenderedPageBreak/>
                      <w:t xml:space="preserve">R. Haldar a D. Mukhopadhyay, „Levenshtein Distance Technique in Dictionary Lookup,“ </w:t>
                    </w:r>
                    <w:r>
                      <w:rPr>
                        <w:noProof/>
                      </w:rPr>
                      <w:lastRenderedPageBreak/>
                      <w:t>6 Leden 2011. [Online]. Available: https://arxiv.org/ftp/arxiv/papers/1101/1101.1232.pdf.</w:t>
                    </w:r>
                  </w:p>
                </w:tc>
              </w:tr>
              <w:tr w:rsidR="00DB11AD" w14:paraId="604C420C" w14:textId="77777777" w:rsidTr="00443E52">
                <w:trPr>
                  <w:tblCellSpacing w:w="15" w:type="dxa"/>
                </w:trPr>
                <w:tc>
                  <w:tcPr>
                    <w:tcW w:w="50" w:type="pct"/>
                    <w:hideMark/>
                  </w:tcPr>
                  <w:p w14:paraId="4D1E1853" w14:textId="77777777" w:rsidR="00DB11AD" w:rsidRDefault="00DB11AD" w:rsidP="00443E52">
                    <w:pPr>
                      <w:pStyle w:val="Bibliografie"/>
                      <w:rPr>
                        <w:noProof/>
                      </w:rPr>
                    </w:pPr>
                    <w:r>
                      <w:rPr>
                        <w:noProof/>
                      </w:rPr>
                      <w:lastRenderedPageBreak/>
                      <w:t xml:space="preserve">[59] </w:t>
                    </w:r>
                  </w:p>
                </w:tc>
                <w:tc>
                  <w:tcPr>
                    <w:tcW w:w="0" w:type="auto"/>
                    <w:hideMark/>
                  </w:tcPr>
                  <w:p w14:paraId="16980032" w14:textId="77777777" w:rsidR="00DB11AD" w:rsidRDefault="00DB11AD" w:rsidP="00443E52">
                    <w:pPr>
                      <w:pStyle w:val="Bibliografie"/>
                      <w:rPr>
                        <w:noProof/>
                      </w:rPr>
                    </w:pPr>
                    <w:r>
                      <w:rPr>
                        <w:noProof/>
                      </w:rPr>
                      <w:t>Elasticsearch, „Elasticsearch Guide,“ Elasticsearch B.V., [Online]. Available: https://www.elastic.co/guide/en/elasticsearch/reference/current/index.html.</w:t>
                    </w:r>
                  </w:p>
                </w:tc>
              </w:tr>
              <w:tr w:rsidR="00DB11AD" w14:paraId="2AE6F036" w14:textId="77777777" w:rsidTr="00443E52">
                <w:trPr>
                  <w:tblCellSpacing w:w="15" w:type="dxa"/>
                </w:trPr>
                <w:tc>
                  <w:tcPr>
                    <w:tcW w:w="50" w:type="pct"/>
                    <w:hideMark/>
                  </w:tcPr>
                  <w:p w14:paraId="688EB5ED" w14:textId="77777777" w:rsidR="00DB11AD" w:rsidRDefault="00DB11AD" w:rsidP="00443E52">
                    <w:pPr>
                      <w:pStyle w:val="Bibliografie"/>
                      <w:rPr>
                        <w:noProof/>
                      </w:rPr>
                    </w:pPr>
                    <w:r>
                      <w:rPr>
                        <w:noProof/>
                      </w:rPr>
                      <w:t xml:space="preserve">[60] </w:t>
                    </w:r>
                  </w:p>
                </w:tc>
                <w:tc>
                  <w:tcPr>
                    <w:tcW w:w="0" w:type="auto"/>
                    <w:hideMark/>
                  </w:tcPr>
                  <w:p w14:paraId="45E630B2" w14:textId="77777777" w:rsidR="00DB11AD" w:rsidRDefault="00DB11AD" w:rsidP="00443E52">
                    <w:pPr>
                      <w:pStyle w:val="Bibliografie"/>
                      <w:rPr>
                        <w:noProof/>
                      </w:rPr>
                    </w:pPr>
                    <w:r>
                      <w:rPr>
                        <w:noProof/>
                      </w:rPr>
                      <w:t>YouGov (yougov), „mongo-connector wiki,“ YouGov PLC, [Online]. Available: https://github.com/yougov/mongo-connector/wiki.</w:t>
                    </w:r>
                  </w:p>
                </w:tc>
              </w:tr>
            </w:tbl>
            <w:p w14:paraId="789A0F65" w14:textId="77777777" w:rsidR="00DB11AD" w:rsidRDefault="00DB11AD" w:rsidP="00DB11AD">
              <w:pPr>
                <w:rPr>
                  <w:rFonts w:eastAsia="Times New Roman"/>
                  <w:noProof/>
                </w:rPr>
              </w:pPr>
            </w:p>
            <w:p w14:paraId="494D9658" w14:textId="77777777" w:rsidR="00DB11AD" w:rsidRDefault="00DB11AD" w:rsidP="00DB11AD">
              <w:r>
                <w:rPr>
                  <w:b/>
                  <w:bCs/>
                </w:rPr>
                <w:fldChar w:fldCharType="end"/>
              </w:r>
            </w:p>
          </w:sdtContent>
        </w:sdt>
      </w:sdtContent>
    </w:sdt>
    <w:p w14:paraId="408D832A" w14:textId="77777777" w:rsidR="00DB11AD" w:rsidRDefault="00DB11AD" w:rsidP="00DB11AD">
      <w:pPr>
        <w:pStyle w:val="Nadpis1"/>
        <w:numPr>
          <w:ilvl w:val="0"/>
          <w:numId w:val="5"/>
        </w:numPr>
      </w:pPr>
      <w:bookmarkStart w:id="150" w:name="_Toc99377708"/>
      <w:r>
        <w:t>Seznam obrázků</w:t>
      </w:r>
      <w:bookmarkEnd w:id="150"/>
    </w:p>
    <w:bookmarkEnd w:id="0"/>
    <w:p w14:paraId="0FEDA9E4" w14:textId="68D9457B" w:rsidR="00DB11AD" w:rsidRDefault="00DB11AD" w:rsidP="00DB11AD">
      <w:pPr>
        <w:pStyle w:val="Seznamobrzk"/>
        <w:tabs>
          <w:tab w:val="right" w:leader="dot" w:pos="9060"/>
        </w:tabs>
        <w:rPr>
          <w:rFonts w:asciiTheme="minorHAnsi" w:eastAsiaTheme="minorEastAsia" w:hAnsiTheme="minorHAnsi"/>
          <w:noProof/>
          <w:sz w:val="22"/>
          <w:lang w:eastAsia="cs-CZ"/>
        </w:rPr>
      </w:pPr>
      <w:r>
        <w:rPr>
          <w:rFonts w:cs="Times New Roman"/>
          <w:sz w:val="28"/>
          <w:szCs w:val="28"/>
        </w:rPr>
        <w:fldChar w:fldCharType="begin"/>
      </w:r>
      <w:r>
        <w:rPr>
          <w:rFonts w:cs="Times New Roman"/>
          <w:sz w:val="28"/>
          <w:szCs w:val="28"/>
        </w:rPr>
        <w:instrText xml:space="preserve"> TOC \f f \h \z \c "Obr." </w:instrText>
      </w:r>
      <w:r>
        <w:rPr>
          <w:rFonts w:cs="Times New Roman"/>
          <w:sz w:val="28"/>
          <w:szCs w:val="28"/>
        </w:rPr>
        <w:fldChar w:fldCharType="separate"/>
      </w:r>
      <w:hyperlink r:id="rId51" w:anchor="_Toc99365501" w:history="1">
        <w:r w:rsidRPr="008C4461">
          <w:rPr>
            <w:rStyle w:val="Hypertextovodkaz"/>
            <w:noProof/>
          </w:rPr>
          <w:t>Obr. 1 Diagram architektury systému</w:t>
        </w:r>
        <w:r>
          <w:rPr>
            <w:noProof/>
            <w:webHidden/>
          </w:rPr>
          <w:tab/>
        </w:r>
        <w:r>
          <w:rPr>
            <w:noProof/>
            <w:webHidden/>
          </w:rPr>
          <w:fldChar w:fldCharType="begin"/>
        </w:r>
        <w:r>
          <w:rPr>
            <w:noProof/>
            <w:webHidden/>
          </w:rPr>
          <w:instrText xml:space="preserve"> PAGEREF _Toc99365501 \h </w:instrText>
        </w:r>
        <w:r>
          <w:rPr>
            <w:noProof/>
            <w:webHidden/>
          </w:rPr>
        </w:r>
        <w:r>
          <w:rPr>
            <w:noProof/>
            <w:webHidden/>
          </w:rPr>
          <w:fldChar w:fldCharType="separate"/>
        </w:r>
        <w:r w:rsidR="001E4993">
          <w:rPr>
            <w:noProof/>
            <w:webHidden/>
          </w:rPr>
          <w:t>31</w:t>
        </w:r>
        <w:r>
          <w:rPr>
            <w:noProof/>
            <w:webHidden/>
          </w:rPr>
          <w:fldChar w:fldCharType="end"/>
        </w:r>
      </w:hyperlink>
    </w:p>
    <w:p w14:paraId="2B9B5C2E" w14:textId="5242BDFE"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52" w:anchor="_Toc99365502" w:history="1">
        <w:r w:rsidR="00DB11AD" w:rsidRPr="008C4461">
          <w:rPr>
            <w:rStyle w:val="Hypertextovodkaz"/>
            <w:noProof/>
          </w:rPr>
          <w:t>Obr. 2 JSON model prvku viewStats</w:t>
        </w:r>
        <w:r w:rsidR="00DB11AD">
          <w:rPr>
            <w:noProof/>
            <w:webHidden/>
          </w:rPr>
          <w:tab/>
        </w:r>
        <w:r w:rsidR="00DB11AD">
          <w:rPr>
            <w:noProof/>
            <w:webHidden/>
          </w:rPr>
          <w:fldChar w:fldCharType="begin"/>
        </w:r>
        <w:r w:rsidR="00DB11AD">
          <w:rPr>
            <w:noProof/>
            <w:webHidden/>
          </w:rPr>
          <w:instrText xml:space="preserve"> PAGEREF _Toc99365502 \h </w:instrText>
        </w:r>
        <w:r w:rsidR="00DB11AD">
          <w:rPr>
            <w:noProof/>
            <w:webHidden/>
          </w:rPr>
        </w:r>
        <w:r w:rsidR="00DB11AD">
          <w:rPr>
            <w:noProof/>
            <w:webHidden/>
          </w:rPr>
          <w:fldChar w:fldCharType="separate"/>
        </w:r>
        <w:r w:rsidR="001E4993">
          <w:rPr>
            <w:noProof/>
            <w:webHidden/>
          </w:rPr>
          <w:t>33</w:t>
        </w:r>
        <w:r w:rsidR="00DB11AD">
          <w:rPr>
            <w:noProof/>
            <w:webHidden/>
          </w:rPr>
          <w:fldChar w:fldCharType="end"/>
        </w:r>
      </w:hyperlink>
    </w:p>
    <w:p w14:paraId="022C2E13" w14:textId="6DB6A91D"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53" w:anchor="_Toc99365503" w:history="1">
        <w:r w:rsidR="00DB11AD" w:rsidRPr="008C4461">
          <w:rPr>
            <w:rStyle w:val="Hypertextovodkaz"/>
            <w:noProof/>
          </w:rPr>
          <w:t>Obr. 3 JSON model prvku waveform</w:t>
        </w:r>
        <w:r w:rsidR="00DB11AD">
          <w:rPr>
            <w:noProof/>
            <w:webHidden/>
          </w:rPr>
          <w:tab/>
        </w:r>
        <w:r w:rsidR="00DB11AD">
          <w:rPr>
            <w:noProof/>
            <w:webHidden/>
          </w:rPr>
          <w:fldChar w:fldCharType="begin"/>
        </w:r>
        <w:r w:rsidR="00DB11AD">
          <w:rPr>
            <w:noProof/>
            <w:webHidden/>
          </w:rPr>
          <w:instrText xml:space="preserve"> PAGEREF _Toc99365503 \h </w:instrText>
        </w:r>
        <w:r w:rsidR="00DB11AD">
          <w:rPr>
            <w:noProof/>
            <w:webHidden/>
          </w:rPr>
        </w:r>
        <w:r w:rsidR="00DB11AD">
          <w:rPr>
            <w:noProof/>
            <w:webHidden/>
          </w:rPr>
          <w:fldChar w:fldCharType="separate"/>
        </w:r>
        <w:r w:rsidR="001E4993">
          <w:rPr>
            <w:noProof/>
            <w:webHidden/>
          </w:rPr>
          <w:t>33</w:t>
        </w:r>
        <w:r w:rsidR="00DB11AD">
          <w:rPr>
            <w:noProof/>
            <w:webHidden/>
          </w:rPr>
          <w:fldChar w:fldCharType="end"/>
        </w:r>
      </w:hyperlink>
    </w:p>
    <w:p w14:paraId="73F04ED0" w14:textId="17E9E21A"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54" w:anchor="_Toc99365504" w:history="1">
        <w:r w:rsidR="00DB11AD" w:rsidRPr="008C4461">
          <w:rPr>
            <w:rStyle w:val="Hypertextovodkaz"/>
            <w:noProof/>
          </w:rPr>
          <w:t>Obr. 4 JSON model prvku playlist</w:t>
        </w:r>
        <w:r w:rsidR="00DB11AD">
          <w:rPr>
            <w:noProof/>
            <w:webHidden/>
          </w:rPr>
          <w:tab/>
        </w:r>
        <w:r w:rsidR="00DB11AD">
          <w:rPr>
            <w:noProof/>
            <w:webHidden/>
          </w:rPr>
          <w:fldChar w:fldCharType="begin"/>
        </w:r>
        <w:r w:rsidR="00DB11AD">
          <w:rPr>
            <w:noProof/>
            <w:webHidden/>
          </w:rPr>
          <w:instrText xml:space="preserve"> PAGEREF _Toc99365504 \h </w:instrText>
        </w:r>
        <w:r w:rsidR="00DB11AD">
          <w:rPr>
            <w:noProof/>
            <w:webHidden/>
          </w:rPr>
        </w:r>
        <w:r w:rsidR="00DB11AD">
          <w:rPr>
            <w:noProof/>
            <w:webHidden/>
          </w:rPr>
          <w:fldChar w:fldCharType="separate"/>
        </w:r>
        <w:r w:rsidR="001E4993">
          <w:rPr>
            <w:noProof/>
            <w:webHidden/>
          </w:rPr>
          <w:t>33</w:t>
        </w:r>
        <w:r w:rsidR="00DB11AD">
          <w:rPr>
            <w:noProof/>
            <w:webHidden/>
          </w:rPr>
          <w:fldChar w:fldCharType="end"/>
        </w:r>
      </w:hyperlink>
    </w:p>
    <w:p w14:paraId="650C7F71" w14:textId="7951E1BD"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55" w:anchor="_Toc99365505" w:history="1">
        <w:r w:rsidR="00DB11AD" w:rsidRPr="008C4461">
          <w:rPr>
            <w:rStyle w:val="Hypertextovodkaz"/>
            <w:noProof/>
          </w:rPr>
          <w:t>Obr. 5 JSON model prvku song</w:t>
        </w:r>
        <w:r w:rsidR="00DB11AD">
          <w:rPr>
            <w:noProof/>
            <w:webHidden/>
          </w:rPr>
          <w:tab/>
        </w:r>
        <w:r w:rsidR="00DB11AD">
          <w:rPr>
            <w:noProof/>
            <w:webHidden/>
          </w:rPr>
          <w:fldChar w:fldCharType="begin"/>
        </w:r>
        <w:r w:rsidR="00DB11AD">
          <w:rPr>
            <w:noProof/>
            <w:webHidden/>
          </w:rPr>
          <w:instrText xml:space="preserve"> PAGEREF _Toc99365505 \h </w:instrText>
        </w:r>
        <w:r w:rsidR="00DB11AD">
          <w:rPr>
            <w:noProof/>
            <w:webHidden/>
          </w:rPr>
        </w:r>
        <w:r w:rsidR="00DB11AD">
          <w:rPr>
            <w:noProof/>
            <w:webHidden/>
          </w:rPr>
          <w:fldChar w:fldCharType="separate"/>
        </w:r>
        <w:r w:rsidR="001E4993">
          <w:rPr>
            <w:noProof/>
            <w:webHidden/>
          </w:rPr>
          <w:t>33</w:t>
        </w:r>
        <w:r w:rsidR="00DB11AD">
          <w:rPr>
            <w:noProof/>
            <w:webHidden/>
          </w:rPr>
          <w:fldChar w:fldCharType="end"/>
        </w:r>
      </w:hyperlink>
    </w:p>
    <w:p w14:paraId="2B8208F7" w14:textId="2AE98665"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56" w:anchor="_Toc99365506" w:history="1">
        <w:r w:rsidR="00DB11AD" w:rsidRPr="008C4461">
          <w:rPr>
            <w:rStyle w:val="Hypertextovodkaz"/>
            <w:noProof/>
          </w:rPr>
          <w:t>Obr. 6 Model relací mezi kolekcemi databáze</w:t>
        </w:r>
        <w:r w:rsidR="00DB11AD">
          <w:rPr>
            <w:noProof/>
            <w:webHidden/>
          </w:rPr>
          <w:tab/>
        </w:r>
        <w:r w:rsidR="00DB11AD">
          <w:rPr>
            <w:noProof/>
            <w:webHidden/>
          </w:rPr>
          <w:fldChar w:fldCharType="begin"/>
        </w:r>
        <w:r w:rsidR="00DB11AD">
          <w:rPr>
            <w:noProof/>
            <w:webHidden/>
          </w:rPr>
          <w:instrText xml:space="preserve"> PAGEREF _Toc99365506 \h </w:instrText>
        </w:r>
        <w:r w:rsidR="00DB11AD">
          <w:rPr>
            <w:noProof/>
            <w:webHidden/>
          </w:rPr>
        </w:r>
        <w:r w:rsidR="00DB11AD">
          <w:rPr>
            <w:noProof/>
            <w:webHidden/>
          </w:rPr>
          <w:fldChar w:fldCharType="separate"/>
        </w:r>
        <w:r w:rsidR="001E4993">
          <w:rPr>
            <w:noProof/>
            <w:webHidden/>
          </w:rPr>
          <w:t>34</w:t>
        </w:r>
        <w:r w:rsidR="00DB11AD">
          <w:rPr>
            <w:noProof/>
            <w:webHidden/>
          </w:rPr>
          <w:fldChar w:fldCharType="end"/>
        </w:r>
      </w:hyperlink>
    </w:p>
    <w:p w14:paraId="369EA953" w14:textId="2DB723B1"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57" w:anchor="_Toc99365507" w:history="1">
        <w:r w:rsidR="00DB11AD" w:rsidRPr="008C4461">
          <w:rPr>
            <w:rStyle w:val="Hypertextovodkaz"/>
            <w:noProof/>
          </w:rPr>
          <w:t>Obr. 7 JSON model indexovaného prvku playlist</w:t>
        </w:r>
        <w:r w:rsidR="00DB11AD">
          <w:rPr>
            <w:noProof/>
            <w:webHidden/>
          </w:rPr>
          <w:tab/>
        </w:r>
        <w:r w:rsidR="00DB11AD">
          <w:rPr>
            <w:noProof/>
            <w:webHidden/>
          </w:rPr>
          <w:fldChar w:fldCharType="begin"/>
        </w:r>
        <w:r w:rsidR="00DB11AD">
          <w:rPr>
            <w:noProof/>
            <w:webHidden/>
          </w:rPr>
          <w:instrText xml:space="preserve"> PAGEREF _Toc99365507 \h </w:instrText>
        </w:r>
        <w:r w:rsidR="00DB11AD">
          <w:rPr>
            <w:noProof/>
            <w:webHidden/>
          </w:rPr>
        </w:r>
        <w:r w:rsidR="00DB11AD">
          <w:rPr>
            <w:noProof/>
            <w:webHidden/>
          </w:rPr>
          <w:fldChar w:fldCharType="separate"/>
        </w:r>
        <w:r w:rsidR="001E4993">
          <w:rPr>
            <w:noProof/>
            <w:webHidden/>
          </w:rPr>
          <w:t>35</w:t>
        </w:r>
        <w:r w:rsidR="00DB11AD">
          <w:rPr>
            <w:noProof/>
            <w:webHidden/>
          </w:rPr>
          <w:fldChar w:fldCharType="end"/>
        </w:r>
      </w:hyperlink>
    </w:p>
    <w:p w14:paraId="7FD29477" w14:textId="07FC6959"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58" w:anchor="_Toc99365508" w:history="1">
        <w:r w:rsidR="00DB11AD" w:rsidRPr="008C4461">
          <w:rPr>
            <w:rStyle w:val="Hypertextovodkaz"/>
            <w:noProof/>
          </w:rPr>
          <w:t>Obr. 8 JSON model indexovaného prvku song</w:t>
        </w:r>
        <w:r w:rsidR="00DB11AD">
          <w:rPr>
            <w:noProof/>
            <w:webHidden/>
          </w:rPr>
          <w:tab/>
        </w:r>
        <w:r w:rsidR="00DB11AD">
          <w:rPr>
            <w:noProof/>
            <w:webHidden/>
          </w:rPr>
          <w:fldChar w:fldCharType="begin"/>
        </w:r>
        <w:r w:rsidR="00DB11AD">
          <w:rPr>
            <w:noProof/>
            <w:webHidden/>
          </w:rPr>
          <w:instrText xml:space="preserve"> PAGEREF _Toc99365508 \h </w:instrText>
        </w:r>
        <w:r w:rsidR="00DB11AD">
          <w:rPr>
            <w:noProof/>
            <w:webHidden/>
          </w:rPr>
        </w:r>
        <w:r w:rsidR="00DB11AD">
          <w:rPr>
            <w:noProof/>
            <w:webHidden/>
          </w:rPr>
          <w:fldChar w:fldCharType="separate"/>
        </w:r>
        <w:r w:rsidR="001E4993">
          <w:rPr>
            <w:noProof/>
            <w:webHidden/>
          </w:rPr>
          <w:t>35</w:t>
        </w:r>
        <w:r w:rsidR="00DB11AD">
          <w:rPr>
            <w:noProof/>
            <w:webHidden/>
          </w:rPr>
          <w:fldChar w:fldCharType="end"/>
        </w:r>
      </w:hyperlink>
    </w:p>
    <w:p w14:paraId="4C9685BA" w14:textId="46B32C7C"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59" w:anchor="_Toc99365509" w:history="1">
        <w:r w:rsidR="00DB11AD" w:rsidRPr="008C4461">
          <w:rPr>
            <w:rStyle w:val="Hypertextovodkaz"/>
            <w:noProof/>
          </w:rPr>
          <w:t>Obr. 9 JSON vizualizace napojení analyzátorů</w:t>
        </w:r>
        <w:r w:rsidR="00DB11AD">
          <w:rPr>
            <w:noProof/>
            <w:webHidden/>
          </w:rPr>
          <w:tab/>
        </w:r>
        <w:r w:rsidR="00DB11AD">
          <w:rPr>
            <w:noProof/>
            <w:webHidden/>
          </w:rPr>
          <w:fldChar w:fldCharType="begin"/>
        </w:r>
        <w:r w:rsidR="00DB11AD">
          <w:rPr>
            <w:noProof/>
            <w:webHidden/>
          </w:rPr>
          <w:instrText xml:space="preserve"> PAGEREF _Toc99365509 \h </w:instrText>
        </w:r>
        <w:r w:rsidR="00DB11AD">
          <w:rPr>
            <w:noProof/>
            <w:webHidden/>
          </w:rPr>
        </w:r>
        <w:r w:rsidR="00DB11AD">
          <w:rPr>
            <w:noProof/>
            <w:webHidden/>
          </w:rPr>
          <w:fldChar w:fldCharType="separate"/>
        </w:r>
        <w:r w:rsidR="001E4993">
          <w:rPr>
            <w:noProof/>
            <w:webHidden/>
          </w:rPr>
          <w:t>35</w:t>
        </w:r>
        <w:r w:rsidR="00DB11AD">
          <w:rPr>
            <w:noProof/>
            <w:webHidden/>
          </w:rPr>
          <w:fldChar w:fldCharType="end"/>
        </w:r>
      </w:hyperlink>
    </w:p>
    <w:p w14:paraId="45950B02" w14:textId="3C2EAE1F"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0" w:anchor="_Toc99365510" w:history="1">
        <w:r w:rsidR="00DB11AD" w:rsidRPr="008C4461">
          <w:rPr>
            <w:rStyle w:val="Hypertextovodkaz"/>
            <w:noProof/>
          </w:rPr>
          <w:t>Obr. 10 Mobilní zobrazení aplikace</w:t>
        </w:r>
        <w:r w:rsidR="00DB11AD">
          <w:rPr>
            <w:noProof/>
            <w:webHidden/>
          </w:rPr>
          <w:tab/>
        </w:r>
        <w:r w:rsidR="00DB11AD">
          <w:rPr>
            <w:noProof/>
            <w:webHidden/>
          </w:rPr>
          <w:fldChar w:fldCharType="begin"/>
        </w:r>
        <w:r w:rsidR="00DB11AD">
          <w:rPr>
            <w:noProof/>
            <w:webHidden/>
          </w:rPr>
          <w:instrText xml:space="preserve"> PAGEREF _Toc99365510 \h </w:instrText>
        </w:r>
        <w:r w:rsidR="00DB11AD">
          <w:rPr>
            <w:noProof/>
            <w:webHidden/>
          </w:rPr>
        </w:r>
        <w:r w:rsidR="00DB11AD">
          <w:rPr>
            <w:noProof/>
            <w:webHidden/>
          </w:rPr>
          <w:fldChar w:fldCharType="separate"/>
        </w:r>
        <w:r w:rsidR="001E4993">
          <w:rPr>
            <w:noProof/>
            <w:webHidden/>
          </w:rPr>
          <w:t>36</w:t>
        </w:r>
        <w:r w:rsidR="00DB11AD">
          <w:rPr>
            <w:noProof/>
            <w:webHidden/>
          </w:rPr>
          <w:fldChar w:fldCharType="end"/>
        </w:r>
      </w:hyperlink>
    </w:p>
    <w:p w14:paraId="01D42EC9" w14:textId="13D26791"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1" w:anchor="_Toc99365511" w:history="1">
        <w:r w:rsidR="00DB11AD" w:rsidRPr="008C4461">
          <w:rPr>
            <w:rStyle w:val="Hypertextovodkaz"/>
            <w:noProof/>
          </w:rPr>
          <w:t>Obr. 11 Komponenta listu – rozšířená</w:t>
        </w:r>
        <w:r w:rsidR="00DB11AD">
          <w:rPr>
            <w:noProof/>
            <w:webHidden/>
          </w:rPr>
          <w:tab/>
        </w:r>
        <w:r w:rsidR="00DB11AD">
          <w:rPr>
            <w:noProof/>
            <w:webHidden/>
          </w:rPr>
          <w:fldChar w:fldCharType="begin"/>
        </w:r>
        <w:r w:rsidR="00DB11AD">
          <w:rPr>
            <w:noProof/>
            <w:webHidden/>
          </w:rPr>
          <w:instrText xml:space="preserve"> PAGEREF _Toc99365511 \h </w:instrText>
        </w:r>
        <w:r w:rsidR="00DB11AD">
          <w:rPr>
            <w:noProof/>
            <w:webHidden/>
          </w:rPr>
        </w:r>
        <w:r w:rsidR="00DB11AD">
          <w:rPr>
            <w:noProof/>
            <w:webHidden/>
          </w:rPr>
          <w:fldChar w:fldCharType="separate"/>
        </w:r>
        <w:r w:rsidR="001E4993">
          <w:rPr>
            <w:noProof/>
            <w:webHidden/>
          </w:rPr>
          <w:t>36</w:t>
        </w:r>
        <w:r w:rsidR="00DB11AD">
          <w:rPr>
            <w:noProof/>
            <w:webHidden/>
          </w:rPr>
          <w:fldChar w:fldCharType="end"/>
        </w:r>
      </w:hyperlink>
    </w:p>
    <w:p w14:paraId="44138D71" w14:textId="53852F10"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2" w:anchor="_Toc99365512" w:history="1">
        <w:r w:rsidR="00DB11AD" w:rsidRPr="008C4461">
          <w:rPr>
            <w:rStyle w:val="Hypertextovodkaz"/>
            <w:noProof/>
          </w:rPr>
          <w:t>Obr. 12 Komponenta listu</w:t>
        </w:r>
        <w:r w:rsidR="00DB11AD">
          <w:rPr>
            <w:noProof/>
            <w:webHidden/>
          </w:rPr>
          <w:tab/>
        </w:r>
        <w:r w:rsidR="00DB11AD">
          <w:rPr>
            <w:noProof/>
            <w:webHidden/>
          </w:rPr>
          <w:fldChar w:fldCharType="begin"/>
        </w:r>
        <w:r w:rsidR="00DB11AD">
          <w:rPr>
            <w:noProof/>
            <w:webHidden/>
          </w:rPr>
          <w:instrText xml:space="preserve"> PAGEREF _Toc99365512 \h </w:instrText>
        </w:r>
        <w:r w:rsidR="00DB11AD">
          <w:rPr>
            <w:noProof/>
            <w:webHidden/>
          </w:rPr>
        </w:r>
        <w:r w:rsidR="00DB11AD">
          <w:rPr>
            <w:noProof/>
            <w:webHidden/>
          </w:rPr>
          <w:fldChar w:fldCharType="separate"/>
        </w:r>
        <w:r w:rsidR="001E4993">
          <w:rPr>
            <w:noProof/>
            <w:webHidden/>
          </w:rPr>
          <w:t>36</w:t>
        </w:r>
        <w:r w:rsidR="00DB11AD">
          <w:rPr>
            <w:noProof/>
            <w:webHidden/>
          </w:rPr>
          <w:fldChar w:fldCharType="end"/>
        </w:r>
      </w:hyperlink>
    </w:p>
    <w:p w14:paraId="3D25F947" w14:textId="2AA22A1A"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3" w:anchor="_Toc99365513" w:history="1">
        <w:r w:rsidR="00DB11AD" w:rsidRPr="008C4461">
          <w:rPr>
            <w:rStyle w:val="Hypertextovodkaz"/>
            <w:noProof/>
          </w:rPr>
          <w:t>Obr. 13 Komponenta vrchní lišty – rychlé akce</w:t>
        </w:r>
        <w:r w:rsidR="00DB11AD">
          <w:rPr>
            <w:noProof/>
            <w:webHidden/>
          </w:rPr>
          <w:tab/>
        </w:r>
        <w:r w:rsidR="00DB11AD">
          <w:rPr>
            <w:noProof/>
            <w:webHidden/>
          </w:rPr>
          <w:fldChar w:fldCharType="begin"/>
        </w:r>
        <w:r w:rsidR="00DB11AD">
          <w:rPr>
            <w:noProof/>
            <w:webHidden/>
          </w:rPr>
          <w:instrText xml:space="preserve"> PAGEREF _Toc99365513 \h </w:instrText>
        </w:r>
        <w:r w:rsidR="00DB11AD">
          <w:rPr>
            <w:noProof/>
            <w:webHidden/>
          </w:rPr>
        </w:r>
        <w:r w:rsidR="00DB11AD">
          <w:rPr>
            <w:noProof/>
            <w:webHidden/>
          </w:rPr>
          <w:fldChar w:fldCharType="separate"/>
        </w:r>
        <w:r w:rsidR="001E4993">
          <w:rPr>
            <w:noProof/>
            <w:webHidden/>
          </w:rPr>
          <w:t>37</w:t>
        </w:r>
        <w:r w:rsidR="00DB11AD">
          <w:rPr>
            <w:noProof/>
            <w:webHidden/>
          </w:rPr>
          <w:fldChar w:fldCharType="end"/>
        </w:r>
      </w:hyperlink>
    </w:p>
    <w:p w14:paraId="74D8DF5F" w14:textId="719A84B1"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4" w:anchor="_Toc99365514" w:history="1">
        <w:r w:rsidR="00DB11AD" w:rsidRPr="008C4461">
          <w:rPr>
            <w:rStyle w:val="Hypertextovodkaz"/>
            <w:noProof/>
          </w:rPr>
          <w:t>Obr. 14 Komponenta vrchní lišty – seřazení a stránkování</w:t>
        </w:r>
        <w:r w:rsidR="00DB11AD">
          <w:rPr>
            <w:noProof/>
            <w:webHidden/>
          </w:rPr>
          <w:tab/>
        </w:r>
        <w:r w:rsidR="00DB11AD">
          <w:rPr>
            <w:noProof/>
            <w:webHidden/>
          </w:rPr>
          <w:fldChar w:fldCharType="begin"/>
        </w:r>
        <w:r w:rsidR="00DB11AD">
          <w:rPr>
            <w:noProof/>
            <w:webHidden/>
          </w:rPr>
          <w:instrText xml:space="preserve"> PAGEREF _Toc99365514 \h </w:instrText>
        </w:r>
        <w:r w:rsidR="00DB11AD">
          <w:rPr>
            <w:noProof/>
            <w:webHidden/>
          </w:rPr>
        </w:r>
        <w:r w:rsidR="00DB11AD">
          <w:rPr>
            <w:noProof/>
            <w:webHidden/>
          </w:rPr>
          <w:fldChar w:fldCharType="separate"/>
        </w:r>
        <w:r w:rsidR="001E4993">
          <w:rPr>
            <w:noProof/>
            <w:webHidden/>
          </w:rPr>
          <w:t>37</w:t>
        </w:r>
        <w:r w:rsidR="00DB11AD">
          <w:rPr>
            <w:noProof/>
            <w:webHidden/>
          </w:rPr>
          <w:fldChar w:fldCharType="end"/>
        </w:r>
      </w:hyperlink>
    </w:p>
    <w:p w14:paraId="3EFE43C3" w14:textId="18F46F4D"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5" w:anchor="_Toc99365515" w:history="1">
        <w:r w:rsidR="00DB11AD" w:rsidRPr="008C4461">
          <w:rPr>
            <w:rStyle w:val="Hypertextovodkaz"/>
            <w:noProof/>
          </w:rPr>
          <w:t>Obr. 15 Komponenta vrchní lišty – hromadné akce</w:t>
        </w:r>
        <w:r w:rsidR="00DB11AD">
          <w:rPr>
            <w:noProof/>
            <w:webHidden/>
          </w:rPr>
          <w:tab/>
        </w:r>
        <w:r w:rsidR="00DB11AD">
          <w:rPr>
            <w:noProof/>
            <w:webHidden/>
          </w:rPr>
          <w:fldChar w:fldCharType="begin"/>
        </w:r>
        <w:r w:rsidR="00DB11AD">
          <w:rPr>
            <w:noProof/>
            <w:webHidden/>
          </w:rPr>
          <w:instrText xml:space="preserve"> PAGEREF _Toc99365515 \h </w:instrText>
        </w:r>
        <w:r w:rsidR="00DB11AD">
          <w:rPr>
            <w:noProof/>
            <w:webHidden/>
          </w:rPr>
        </w:r>
        <w:r w:rsidR="00DB11AD">
          <w:rPr>
            <w:noProof/>
            <w:webHidden/>
          </w:rPr>
          <w:fldChar w:fldCharType="separate"/>
        </w:r>
        <w:r w:rsidR="001E4993">
          <w:rPr>
            <w:noProof/>
            <w:webHidden/>
          </w:rPr>
          <w:t>37</w:t>
        </w:r>
        <w:r w:rsidR="00DB11AD">
          <w:rPr>
            <w:noProof/>
            <w:webHidden/>
          </w:rPr>
          <w:fldChar w:fldCharType="end"/>
        </w:r>
      </w:hyperlink>
    </w:p>
    <w:p w14:paraId="3B7A5A3F" w14:textId="6D59609B"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6" w:anchor="_Toc99365516" w:history="1">
        <w:r w:rsidR="00DB11AD" w:rsidRPr="008C4461">
          <w:rPr>
            <w:rStyle w:val="Hypertextovodkaz"/>
            <w:noProof/>
          </w:rPr>
          <w:t>Obr. 16 Komponenta listu – rozšířená (playlist)</w:t>
        </w:r>
        <w:r w:rsidR="00DB11AD">
          <w:rPr>
            <w:noProof/>
            <w:webHidden/>
          </w:rPr>
          <w:tab/>
        </w:r>
        <w:r w:rsidR="00DB11AD">
          <w:rPr>
            <w:noProof/>
            <w:webHidden/>
          </w:rPr>
          <w:fldChar w:fldCharType="begin"/>
        </w:r>
        <w:r w:rsidR="00DB11AD">
          <w:rPr>
            <w:noProof/>
            <w:webHidden/>
          </w:rPr>
          <w:instrText xml:space="preserve"> PAGEREF _Toc99365516 \h </w:instrText>
        </w:r>
        <w:r w:rsidR="00DB11AD">
          <w:rPr>
            <w:noProof/>
            <w:webHidden/>
          </w:rPr>
        </w:r>
        <w:r w:rsidR="00DB11AD">
          <w:rPr>
            <w:noProof/>
            <w:webHidden/>
          </w:rPr>
          <w:fldChar w:fldCharType="separate"/>
        </w:r>
        <w:r w:rsidR="001E4993">
          <w:rPr>
            <w:noProof/>
            <w:webHidden/>
          </w:rPr>
          <w:t>37</w:t>
        </w:r>
        <w:r w:rsidR="00DB11AD">
          <w:rPr>
            <w:noProof/>
            <w:webHidden/>
          </w:rPr>
          <w:fldChar w:fldCharType="end"/>
        </w:r>
      </w:hyperlink>
    </w:p>
    <w:p w14:paraId="5FE4E486" w14:textId="4F25A302"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7" w:anchor="_Toc99365517" w:history="1">
        <w:r w:rsidR="00DB11AD" w:rsidRPr="008C4461">
          <w:rPr>
            <w:rStyle w:val="Hypertextovodkaz"/>
            <w:noProof/>
          </w:rPr>
          <w:t>Obr. 17 Přehrávač – plná velikost</w:t>
        </w:r>
        <w:r w:rsidR="00DB11AD">
          <w:rPr>
            <w:noProof/>
            <w:webHidden/>
          </w:rPr>
          <w:tab/>
        </w:r>
        <w:r w:rsidR="00DB11AD">
          <w:rPr>
            <w:noProof/>
            <w:webHidden/>
          </w:rPr>
          <w:fldChar w:fldCharType="begin"/>
        </w:r>
        <w:r w:rsidR="00DB11AD">
          <w:rPr>
            <w:noProof/>
            <w:webHidden/>
          </w:rPr>
          <w:instrText xml:space="preserve"> PAGEREF _Toc99365517 \h </w:instrText>
        </w:r>
        <w:r w:rsidR="00DB11AD">
          <w:rPr>
            <w:noProof/>
            <w:webHidden/>
          </w:rPr>
        </w:r>
        <w:r w:rsidR="00DB11AD">
          <w:rPr>
            <w:noProof/>
            <w:webHidden/>
          </w:rPr>
          <w:fldChar w:fldCharType="separate"/>
        </w:r>
        <w:r w:rsidR="001E4993">
          <w:rPr>
            <w:noProof/>
            <w:webHidden/>
          </w:rPr>
          <w:t>38</w:t>
        </w:r>
        <w:r w:rsidR="00DB11AD">
          <w:rPr>
            <w:noProof/>
            <w:webHidden/>
          </w:rPr>
          <w:fldChar w:fldCharType="end"/>
        </w:r>
      </w:hyperlink>
    </w:p>
    <w:p w14:paraId="6B1FC703" w14:textId="6ECD25B2"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8" w:anchor="_Toc99365518" w:history="1">
        <w:r w:rsidR="00DB11AD" w:rsidRPr="008C4461">
          <w:rPr>
            <w:rStyle w:val="Hypertextovodkaz"/>
            <w:noProof/>
          </w:rPr>
          <w:t>Obr. 18 Přehrávač – zmenšený</w:t>
        </w:r>
        <w:r w:rsidR="00DB11AD">
          <w:rPr>
            <w:noProof/>
            <w:webHidden/>
          </w:rPr>
          <w:tab/>
        </w:r>
        <w:r w:rsidR="00DB11AD">
          <w:rPr>
            <w:noProof/>
            <w:webHidden/>
          </w:rPr>
          <w:fldChar w:fldCharType="begin"/>
        </w:r>
        <w:r w:rsidR="00DB11AD">
          <w:rPr>
            <w:noProof/>
            <w:webHidden/>
          </w:rPr>
          <w:instrText xml:space="preserve"> PAGEREF _Toc99365518 \h </w:instrText>
        </w:r>
        <w:r w:rsidR="00DB11AD">
          <w:rPr>
            <w:noProof/>
            <w:webHidden/>
          </w:rPr>
        </w:r>
        <w:r w:rsidR="00DB11AD">
          <w:rPr>
            <w:noProof/>
            <w:webHidden/>
          </w:rPr>
          <w:fldChar w:fldCharType="separate"/>
        </w:r>
        <w:r w:rsidR="001E4993">
          <w:rPr>
            <w:noProof/>
            <w:webHidden/>
          </w:rPr>
          <w:t>38</w:t>
        </w:r>
        <w:r w:rsidR="00DB11AD">
          <w:rPr>
            <w:noProof/>
            <w:webHidden/>
          </w:rPr>
          <w:fldChar w:fldCharType="end"/>
        </w:r>
      </w:hyperlink>
    </w:p>
    <w:p w14:paraId="3D22B23B" w14:textId="6A771FE9"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69" w:anchor="_Toc99365519" w:history="1">
        <w:r w:rsidR="00DB11AD" w:rsidRPr="008C4461">
          <w:rPr>
            <w:rStyle w:val="Hypertextovodkaz"/>
            <w:noProof/>
          </w:rPr>
          <w:t>Obr. 19 Karta statistik</w:t>
        </w:r>
        <w:r w:rsidR="00DB11AD">
          <w:rPr>
            <w:noProof/>
            <w:webHidden/>
          </w:rPr>
          <w:tab/>
        </w:r>
        <w:r w:rsidR="00DB11AD">
          <w:rPr>
            <w:noProof/>
            <w:webHidden/>
          </w:rPr>
          <w:fldChar w:fldCharType="begin"/>
        </w:r>
        <w:r w:rsidR="00DB11AD">
          <w:rPr>
            <w:noProof/>
            <w:webHidden/>
          </w:rPr>
          <w:instrText xml:space="preserve"> PAGEREF _Toc99365519 \h </w:instrText>
        </w:r>
        <w:r w:rsidR="00DB11AD">
          <w:rPr>
            <w:noProof/>
            <w:webHidden/>
          </w:rPr>
        </w:r>
        <w:r w:rsidR="00DB11AD">
          <w:rPr>
            <w:noProof/>
            <w:webHidden/>
          </w:rPr>
          <w:fldChar w:fldCharType="separate"/>
        </w:r>
        <w:r w:rsidR="001E4993">
          <w:rPr>
            <w:noProof/>
            <w:webHidden/>
          </w:rPr>
          <w:t>38</w:t>
        </w:r>
        <w:r w:rsidR="00DB11AD">
          <w:rPr>
            <w:noProof/>
            <w:webHidden/>
          </w:rPr>
          <w:fldChar w:fldCharType="end"/>
        </w:r>
      </w:hyperlink>
    </w:p>
    <w:p w14:paraId="771C49E3" w14:textId="406E6A04"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0" w:anchor="_Toc99365520" w:history="1">
        <w:r w:rsidR="00DB11AD" w:rsidRPr="008C4461">
          <w:rPr>
            <w:rStyle w:val="Hypertextovodkaz"/>
            <w:noProof/>
          </w:rPr>
          <w:t>Obr. 20 Karta úpravy</w:t>
        </w:r>
        <w:r w:rsidR="00DB11AD">
          <w:rPr>
            <w:noProof/>
            <w:webHidden/>
          </w:rPr>
          <w:tab/>
        </w:r>
        <w:r w:rsidR="00DB11AD">
          <w:rPr>
            <w:noProof/>
            <w:webHidden/>
          </w:rPr>
          <w:fldChar w:fldCharType="begin"/>
        </w:r>
        <w:r w:rsidR="00DB11AD">
          <w:rPr>
            <w:noProof/>
            <w:webHidden/>
          </w:rPr>
          <w:instrText xml:space="preserve"> PAGEREF _Toc99365520 \h </w:instrText>
        </w:r>
        <w:r w:rsidR="00DB11AD">
          <w:rPr>
            <w:noProof/>
            <w:webHidden/>
          </w:rPr>
        </w:r>
        <w:r w:rsidR="00DB11AD">
          <w:rPr>
            <w:noProof/>
            <w:webHidden/>
          </w:rPr>
          <w:fldChar w:fldCharType="separate"/>
        </w:r>
        <w:r w:rsidR="001E4993">
          <w:rPr>
            <w:noProof/>
            <w:webHidden/>
          </w:rPr>
          <w:t>39</w:t>
        </w:r>
        <w:r w:rsidR="00DB11AD">
          <w:rPr>
            <w:noProof/>
            <w:webHidden/>
          </w:rPr>
          <w:fldChar w:fldCharType="end"/>
        </w:r>
      </w:hyperlink>
    </w:p>
    <w:p w14:paraId="134B7C1C" w14:textId="1F114F25"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1" w:anchor="_Toc99365521" w:history="1">
        <w:r w:rsidR="00DB11AD" w:rsidRPr="008C4461">
          <w:rPr>
            <w:rStyle w:val="Hypertextovodkaz"/>
            <w:noProof/>
          </w:rPr>
          <w:t>Obr. 21 Karta odstranění</w:t>
        </w:r>
        <w:r w:rsidR="00DB11AD">
          <w:rPr>
            <w:noProof/>
            <w:webHidden/>
          </w:rPr>
          <w:tab/>
        </w:r>
        <w:r w:rsidR="00DB11AD">
          <w:rPr>
            <w:noProof/>
            <w:webHidden/>
          </w:rPr>
          <w:fldChar w:fldCharType="begin"/>
        </w:r>
        <w:r w:rsidR="00DB11AD">
          <w:rPr>
            <w:noProof/>
            <w:webHidden/>
          </w:rPr>
          <w:instrText xml:space="preserve"> PAGEREF _Toc99365521 \h </w:instrText>
        </w:r>
        <w:r w:rsidR="00DB11AD">
          <w:rPr>
            <w:noProof/>
            <w:webHidden/>
          </w:rPr>
        </w:r>
        <w:r w:rsidR="00DB11AD">
          <w:rPr>
            <w:noProof/>
            <w:webHidden/>
          </w:rPr>
          <w:fldChar w:fldCharType="separate"/>
        </w:r>
        <w:r w:rsidR="001E4993">
          <w:rPr>
            <w:noProof/>
            <w:webHidden/>
          </w:rPr>
          <w:t>39</w:t>
        </w:r>
        <w:r w:rsidR="00DB11AD">
          <w:rPr>
            <w:noProof/>
            <w:webHidden/>
          </w:rPr>
          <w:fldChar w:fldCharType="end"/>
        </w:r>
      </w:hyperlink>
    </w:p>
    <w:p w14:paraId="51E4EE5A" w14:textId="44E87F48"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2" w:anchor="_Toc99365522" w:history="1">
        <w:r w:rsidR="00DB11AD" w:rsidRPr="008C4461">
          <w:rPr>
            <w:rStyle w:val="Hypertextovodkaz"/>
            <w:noProof/>
          </w:rPr>
          <w:t>Obr. 22 Karta přidání</w:t>
        </w:r>
        <w:r w:rsidR="00DB11AD">
          <w:rPr>
            <w:noProof/>
            <w:webHidden/>
          </w:rPr>
          <w:tab/>
        </w:r>
        <w:r w:rsidR="00DB11AD">
          <w:rPr>
            <w:noProof/>
            <w:webHidden/>
          </w:rPr>
          <w:fldChar w:fldCharType="begin"/>
        </w:r>
        <w:r w:rsidR="00DB11AD">
          <w:rPr>
            <w:noProof/>
            <w:webHidden/>
          </w:rPr>
          <w:instrText xml:space="preserve"> PAGEREF _Toc99365522 \h </w:instrText>
        </w:r>
        <w:r w:rsidR="00DB11AD">
          <w:rPr>
            <w:noProof/>
            <w:webHidden/>
          </w:rPr>
        </w:r>
        <w:r w:rsidR="00DB11AD">
          <w:rPr>
            <w:noProof/>
            <w:webHidden/>
          </w:rPr>
          <w:fldChar w:fldCharType="separate"/>
        </w:r>
        <w:r w:rsidR="001E4993">
          <w:rPr>
            <w:noProof/>
            <w:webHidden/>
          </w:rPr>
          <w:t>39</w:t>
        </w:r>
        <w:r w:rsidR="00DB11AD">
          <w:rPr>
            <w:noProof/>
            <w:webHidden/>
          </w:rPr>
          <w:fldChar w:fldCharType="end"/>
        </w:r>
      </w:hyperlink>
    </w:p>
    <w:p w14:paraId="5698C4AA" w14:textId="76C8709D"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3" w:anchor="_Toc99365523" w:history="1">
        <w:r w:rsidR="00DB11AD" w:rsidRPr="008C4461">
          <w:rPr>
            <w:rStyle w:val="Hypertextovodkaz"/>
            <w:noProof/>
          </w:rPr>
          <w:t>Obr. 23 Mobilní zobrazení aplikace – rozbalené vrchní menu a ovládání přehrávače</w:t>
        </w:r>
        <w:r w:rsidR="00DB11AD">
          <w:rPr>
            <w:noProof/>
            <w:webHidden/>
          </w:rPr>
          <w:tab/>
        </w:r>
        <w:r w:rsidR="00DB11AD">
          <w:rPr>
            <w:noProof/>
            <w:webHidden/>
          </w:rPr>
          <w:fldChar w:fldCharType="begin"/>
        </w:r>
        <w:r w:rsidR="00DB11AD">
          <w:rPr>
            <w:noProof/>
            <w:webHidden/>
          </w:rPr>
          <w:instrText xml:space="preserve"> PAGEREF _Toc99365523 \h </w:instrText>
        </w:r>
        <w:r w:rsidR="00DB11AD">
          <w:rPr>
            <w:noProof/>
            <w:webHidden/>
          </w:rPr>
        </w:r>
        <w:r w:rsidR="00DB11AD">
          <w:rPr>
            <w:noProof/>
            <w:webHidden/>
          </w:rPr>
          <w:fldChar w:fldCharType="separate"/>
        </w:r>
        <w:r w:rsidR="001E4993">
          <w:rPr>
            <w:noProof/>
            <w:webHidden/>
          </w:rPr>
          <w:t>40</w:t>
        </w:r>
        <w:r w:rsidR="00DB11AD">
          <w:rPr>
            <w:noProof/>
            <w:webHidden/>
          </w:rPr>
          <w:fldChar w:fldCharType="end"/>
        </w:r>
      </w:hyperlink>
    </w:p>
    <w:p w14:paraId="3DBDA305" w14:textId="32F61F94"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4" w:anchor="_Toc99365524" w:history="1">
        <w:r w:rsidR="00DB11AD" w:rsidRPr="008C4461">
          <w:rPr>
            <w:rStyle w:val="Hypertextovodkaz"/>
            <w:noProof/>
          </w:rPr>
          <w:t>Obr. 24 Stránka vyhledávání</w:t>
        </w:r>
        <w:r w:rsidR="00DB11AD">
          <w:rPr>
            <w:noProof/>
            <w:webHidden/>
          </w:rPr>
          <w:tab/>
        </w:r>
        <w:r w:rsidR="00DB11AD">
          <w:rPr>
            <w:noProof/>
            <w:webHidden/>
          </w:rPr>
          <w:fldChar w:fldCharType="begin"/>
        </w:r>
        <w:r w:rsidR="00DB11AD">
          <w:rPr>
            <w:noProof/>
            <w:webHidden/>
          </w:rPr>
          <w:instrText xml:space="preserve"> PAGEREF _Toc99365524 \h </w:instrText>
        </w:r>
        <w:r w:rsidR="00DB11AD">
          <w:rPr>
            <w:noProof/>
            <w:webHidden/>
          </w:rPr>
        </w:r>
        <w:r w:rsidR="00DB11AD">
          <w:rPr>
            <w:noProof/>
            <w:webHidden/>
          </w:rPr>
          <w:fldChar w:fldCharType="separate"/>
        </w:r>
        <w:r w:rsidR="001E4993">
          <w:rPr>
            <w:noProof/>
            <w:webHidden/>
          </w:rPr>
          <w:t>41</w:t>
        </w:r>
        <w:r w:rsidR="00DB11AD">
          <w:rPr>
            <w:noProof/>
            <w:webHidden/>
          </w:rPr>
          <w:fldChar w:fldCharType="end"/>
        </w:r>
      </w:hyperlink>
    </w:p>
    <w:p w14:paraId="2F23DAEC" w14:textId="01BE73DC"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5" w:anchor="_Toc99365525" w:history="1">
        <w:r w:rsidR="00DB11AD" w:rsidRPr="008C4461">
          <w:rPr>
            <w:rStyle w:val="Hypertextovodkaz"/>
            <w:noProof/>
          </w:rPr>
          <w:t>Obr. 25 Stránka knihovny – uživatelský obsah</w:t>
        </w:r>
        <w:r w:rsidR="00DB11AD">
          <w:rPr>
            <w:noProof/>
            <w:webHidden/>
          </w:rPr>
          <w:tab/>
        </w:r>
        <w:r w:rsidR="00DB11AD">
          <w:rPr>
            <w:noProof/>
            <w:webHidden/>
          </w:rPr>
          <w:fldChar w:fldCharType="begin"/>
        </w:r>
        <w:r w:rsidR="00DB11AD">
          <w:rPr>
            <w:noProof/>
            <w:webHidden/>
          </w:rPr>
          <w:instrText xml:space="preserve"> PAGEREF _Toc99365525 \h </w:instrText>
        </w:r>
        <w:r w:rsidR="00DB11AD">
          <w:rPr>
            <w:noProof/>
            <w:webHidden/>
          </w:rPr>
        </w:r>
        <w:r w:rsidR="00DB11AD">
          <w:rPr>
            <w:noProof/>
            <w:webHidden/>
          </w:rPr>
          <w:fldChar w:fldCharType="separate"/>
        </w:r>
        <w:r w:rsidR="001E4993">
          <w:rPr>
            <w:noProof/>
            <w:webHidden/>
          </w:rPr>
          <w:t>41</w:t>
        </w:r>
        <w:r w:rsidR="00DB11AD">
          <w:rPr>
            <w:noProof/>
            <w:webHidden/>
          </w:rPr>
          <w:fldChar w:fldCharType="end"/>
        </w:r>
      </w:hyperlink>
    </w:p>
    <w:p w14:paraId="0D925CFD" w14:textId="091FBDC0"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6" w:anchor="_Toc99365526" w:history="1">
        <w:r w:rsidR="00DB11AD" w:rsidRPr="008C4461">
          <w:rPr>
            <w:rStyle w:val="Hypertextovodkaz"/>
            <w:noProof/>
          </w:rPr>
          <w:t>Obr. 26 Domovská stránka (feed)</w:t>
        </w:r>
        <w:r w:rsidR="00DB11AD">
          <w:rPr>
            <w:noProof/>
            <w:webHidden/>
          </w:rPr>
          <w:tab/>
        </w:r>
        <w:r w:rsidR="00DB11AD">
          <w:rPr>
            <w:noProof/>
            <w:webHidden/>
          </w:rPr>
          <w:fldChar w:fldCharType="begin"/>
        </w:r>
        <w:r w:rsidR="00DB11AD">
          <w:rPr>
            <w:noProof/>
            <w:webHidden/>
          </w:rPr>
          <w:instrText xml:space="preserve"> PAGEREF _Toc99365526 \h </w:instrText>
        </w:r>
        <w:r w:rsidR="00DB11AD">
          <w:rPr>
            <w:noProof/>
            <w:webHidden/>
          </w:rPr>
        </w:r>
        <w:r w:rsidR="00DB11AD">
          <w:rPr>
            <w:noProof/>
            <w:webHidden/>
          </w:rPr>
          <w:fldChar w:fldCharType="separate"/>
        </w:r>
        <w:r w:rsidR="001E4993">
          <w:rPr>
            <w:noProof/>
            <w:webHidden/>
          </w:rPr>
          <w:t>41</w:t>
        </w:r>
        <w:r w:rsidR="00DB11AD">
          <w:rPr>
            <w:noProof/>
            <w:webHidden/>
          </w:rPr>
          <w:fldChar w:fldCharType="end"/>
        </w:r>
      </w:hyperlink>
    </w:p>
    <w:p w14:paraId="430613CD" w14:textId="3B575CDA"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7" w:anchor="_Toc99365527" w:history="1">
        <w:r w:rsidR="00DB11AD" w:rsidRPr="008C4461">
          <w:rPr>
            <w:rStyle w:val="Hypertextovodkaz"/>
            <w:noProof/>
          </w:rPr>
          <w:t>Obr. 27 Karta detailu (píseň)</w:t>
        </w:r>
        <w:r w:rsidR="00DB11AD">
          <w:rPr>
            <w:noProof/>
            <w:webHidden/>
          </w:rPr>
          <w:tab/>
        </w:r>
        <w:r w:rsidR="00DB11AD">
          <w:rPr>
            <w:noProof/>
            <w:webHidden/>
          </w:rPr>
          <w:fldChar w:fldCharType="begin"/>
        </w:r>
        <w:r w:rsidR="00DB11AD">
          <w:rPr>
            <w:noProof/>
            <w:webHidden/>
          </w:rPr>
          <w:instrText xml:space="preserve"> PAGEREF _Toc99365527 \h </w:instrText>
        </w:r>
        <w:r w:rsidR="00DB11AD">
          <w:rPr>
            <w:noProof/>
            <w:webHidden/>
          </w:rPr>
        </w:r>
        <w:r w:rsidR="00DB11AD">
          <w:rPr>
            <w:noProof/>
            <w:webHidden/>
          </w:rPr>
          <w:fldChar w:fldCharType="separate"/>
        </w:r>
        <w:r w:rsidR="001E4993">
          <w:rPr>
            <w:noProof/>
            <w:webHidden/>
          </w:rPr>
          <w:t>42</w:t>
        </w:r>
        <w:r w:rsidR="00DB11AD">
          <w:rPr>
            <w:noProof/>
            <w:webHidden/>
          </w:rPr>
          <w:fldChar w:fldCharType="end"/>
        </w:r>
      </w:hyperlink>
    </w:p>
    <w:p w14:paraId="5B327AA9" w14:textId="76A4FA44"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8" w:anchor="_Toc99365528" w:history="1">
        <w:r w:rsidR="00DB11AD" w:rsidRPr="008C4461">
          <w:rPr>
            <w:rStyle w:val="Hypertextovodkaz"/>
            <w:noProof/>
          </w:rPr>
          <w:t>Obr. 28 Karta přehrávače – řada písní</w:t>
        </w:r>
        <w:r w:rsidR="00DB11AD">
          <w:rPr>
            <w:noProof/>
            <w:webHidden/>
          </w:rPr>
          <w:tab/>
        </w:r>
        <w:r w:rsidR="00DB11AD">
          <w:rPr>
            <w:noProof/>
            <w:webHidden/>
          </w:rPr>
          <w:fldChar w:fldCharType="begin"/>
        </w:r>
        <w:r w:rsidR="00DB11AD">
          <w:rPr>
            <w:noProof/>
            <w:webHidden/>
          </w:rPr>
          <w:instrText xml:space="preserve"> PAGEREF _Toc99365528 \h </w:instrText>
        </w:r>
        <w:r w:rsidR="00DB11AD">
          <w:rPr>
            <w:noProof/>
            <w:webHidden/>
          </w:rPr>
        </w:r>
        <w:r w:rsidR="00DB11AD">
          <w:rPr>
            <w:noProof/>
            <w:webHidden/>
          </w:rPr>
          <w:fldChar w:fldCharType="separate"/>
        </w:r>
        <w:r w:rsidR="001E4993">
          <w:rPr>
            <w:noProof/>
            <w:webHidden/>
          </w:rPr>
          <w:t>42</w:t>
        </w:r>
        <w:r w:rsidR="00DB11AD">
          <w:rPr>
            <w:noProof/>
            <w:webHidden/>
          </w:rPr>
          <w:fldChar w:fldCharType="end"/>
        </w:r>
      </w:hyperlink>
    </w:p>
    <w:p w14:paraId="3A988168" w14:textId="5D635533"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79" w:anchor="_Toc99365529" w:history="1">
        <w:r w:rsidR="00DB11AD" w:rsidRPr="008C4461">
          <w:rPr>
            <w:rStyle w:val="Hypertextovodkaz"/>
            <w:noProof/>
          </w:rPr>
          <w:t>Obr. 29 Karta detailu (playlist)</w:t>
        </w:r>
        <w:r w:rsidR="00DB11AD">
          <w:rPr>
            <w:noProof/>
            <w:webHidden/>
          </w:rPr>
          <w:tab/>
        </w:r>
        <w:r w:rsidR="00DB11AD">
          <w:rPr>
            <w:noProof/>
            <w:webHidden/>
          </w:rPr>
          <w:fldChar w:fldCharType="begin"/>
        </w:r>
        <w:r w:rsidR="00DB11AD">
          <w:rPr>
            <w:noProof/>
            <w:webHidden/>
          </w:rPr>
          <w:instrText xml:space="preserve"> PAGEREF _Toc99365529 \h </w:instrText>
        </w:r>
        <w:r w:rsidR="00DB11AD">
          <w:rPr>
            <w:noProof/>
            <w:webHidden/>
          </w:rPr>
        </w:r>
        <w:r w:rsidR="00DB11AD">
          <w:rPr>
            <w:noProof/>
            <w:webHidden/>
          </w:rPr>
          <w:fldChar w:fldCharType="separate"/>
        </w:r>
        <w:r w:rsidR="001E4993">
          <w:rPr>
            <w:noProof/>
            <w:webHidden/>
          </w:rPr>
          <w:t>42</w:t>
        </w:r>
        <w:r w:rsidR="00DB11AD">
          <w:rPr>
            <w:noProof/>
            <w:webHidden/>
          </w:rPr>
          <w:fldChar w:fldCharType="end"/>
        </w:r>
      </w:hyperlink>
    </w:p>
    <w:p w14:paraId="07A94EB9" w14:textId="12AE6BEA"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0" w:anchor="_Toc99365530" w:history="1">
        <w:r w:rsidR="00DB11AD" w:rsidRPr="008C4461">
          <w:rPr>
            <w:rStyle w:val="Hypertextovodkaz"/>
            <w:noProof/>
          </w:rPr>
          <w:t>Obr. 30 Karta přehrávače – přehrávač</w:t>
        </w:r>
        <w:r w:rsidR="00DB11AD">
          <w:rPr>
            <w:noProof/>
            <w:webHidden/>
          </w:rPr>
          <w:tab/>
        </w:r>
        <w:r w:rsidR="00DB11AD">
          <w:rPr>
            <w:noProof/>
            <w:webHidden/>
          </w:rPr>
          <w:fldChar w:fldCharType="begin"/>
        </w:r>
        <w:r w:rsidR="00DB11AD">
          <w:rPr>
            <w:noProof/>
            <w:webHidden/>
          </w:rPr>
          <w:instrText xml:space="preserve"> PAGEREF _Toc99365530 \h </w:instrText>
        </w:r>
        <w:r w:rsidR="00DB11AD">
          <w:rPr>
            <w:noProof/>
            <w:webHidden/>
          </w:rPr>
        </w:r>
        <w:r w:rsidR="00DB11AD">
          <w:rPr>
            <w:noProof/>
            <w:webHidden/>
          </w:rPr>
          <w:fldChar w:fldCharType="separate"/>
        </w:r>
        <w:r w:rsidR="001E4993">
          <w:rPr>
            <w:noProof/>
            <w:webHidden/>
          </w:rPr>
          <w:t>42</w:t>
        </w:r>
        <w:r w:rsidR="00DB11AD">
          <w:rPr>
            <w:noProof/>
            <w:webHidden/>
          </w:rPr>
          <w:fldChar w:fldCharType="end"/>
        </w:r>
      </w:hyperlink>
    </w:p>
    <w:p w14:paraId="053DBDD1" w14:textId="595168E5"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1" w:anchor="_Toc99365531" w:history="1">
        <w:r w:rsidR="00DB11AD" w:rsidRPr="008C4461">
          <w:rPr>
            <w:rStyle w:val="Hypertextovodkaz"/>
            <w:noProof/>
          </w:rPr>
          <w:t>Obr. 31 Hlavička POST žádosti – nahrávání souboru</w:t>
        </w:r>
        <w:r w:rsidR="00DB11AD">
          <w:rPr>
            <w:noProof/>
            <w:webHidden/>
          </w:rPr>
          <w:tab/>
        </w:r>
        <w:r w:rsidR="00DB11AD">
          <w:rPr>
            <w:noProof/>
            <w:webHidden/>
          </w:rPr>
          <w:fldChar w:fldCharType="begin"/>
        </w:r>
        <w:r w:rsidR="00DB11AD">
          <w:rPr>
            <w:noProof/>
            <w:webHidden/>
          </w:rPr>
          <w:instrText xml:space="preserve"> PAGEREF _Toc99365531 \h </w:instrText>
        </w:r>
        <w:r w:rsidR="00DB11AD">
          <w:rPr>
            <w:noProof/>
            <w:webHidden/>
          </w:rPr>
        </w:r>
        <w:r w:rsidR="00DB11AD">
          <w:rPr>
            <w:noProof/>
            <w:webHidden/>
          </w:rPr>
          <w:fldChar w:fldCharType="separate"/>
        </w:r>
        <w:r w:rsidR="001E4993">
          <w:rPr>
            <w:noProof/>
            <w:webHidden/>
          </w:rPr>
          <w:t>43</w:t>
        </w:r>
        <w:r w:rsidR="00DB11AD">
          <w:rPr>
            <w:noProof/>
            <w:webHidden/>
          </w:rPr>
          <w:fldChar w:fldCharType="end"/>
        </w:r>
      </w:hyperlink>
    </w:p>
    <w:p w14:paraId="2CA7ADA7" w14:textId="5241BDAB"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2" w:anchor="_Toc99365532" w:history="1">
        <w:r w:rsidR="00DB11AD" w:rsidRPr="008C4461">
          <w:rPr>
            <w:rStyle w:val="Hypertextovodkaz"/>
            <w:noProof/>
          </w:rPr>
          <w:t>Obr. 32 Hlavička POST žádosti – hlsCreate</w:t>
        </w:r>
        <w:r w:rsidR="00DB11AD">
          <w:rPr>
            <w:noProof/>
            <w:webHidden/>
          </w:rPr>
          <w:tab/>
        </w:r>
        <w:r w:rsidR="00DB11AD">
          <w:rPr>
            <w:noProof/>
            <w:webHidden/>
          </w:rPr>
          <w:fldChar w:fldCharType="begin"/>
        </w:r>
        <w:r w:rsidR="00DB11AD">
          <w:rPr>
            <w:noProof/>
            <w:webHidden/>
          </w:rPr>
          <w:instrText xml:space="preserve"> PAGEREF _Toc99365532 \h </w:instrText>
        </w:r>
        <w:r w:rsidR="00DB11AD">
          <w:rPr>
            <w:noProof/>
            <w:webHidden/>
          </w:rPr>
        </w:r>
        <w:r w:rsidR="00DB11AD">
          <w:rPr>
            <w:noProof/>
            <w:webHidden/>
          </w:rPr>
          <w:fldChar w:fldCharType="separate"/>
        </w:r>
        <w:r w:rsidR="001E4993">
          <w:rPr>
            <w:noProof/>
            <w:webHidden/>
          </w:rPr>
          <w:t>43</w:t>
        </w:r>
        <w:r w:rsidR="00DB11AD">
          <w:rPr>
            <w:noProof/>
            <w:webHidden/>
          </w:rPr>
          <w:fldChar w:fldCharType="end"/>
        </w:r>
      </w:hyperlink>
    </w:p>
    <w:p w14:paraId="37BDB862" w14:textId="4E7072BD"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3" w:anchor="_Toc99365533" w:history="1">
        <w:r w:rsidR="00DB11AD" w:rsidRPr="008C4461">
          <w:rPr>
            <w:rStyle w:val="Hypertextovodkaz"/>
            <w:noProof/>
          </w:rPr>
          <w:t>Obr. 33 Hlavička POST žádosti – hlsUpdate</w:t>
        </w:r>
        <w:r w:rsidR="00DB11AD">
          <w:rPr>
            <w:noProof/>
            <w:webHidden/>
          </w:rPr>
          <w:tab/>
        </w:r>
        <w:r w:rsidR="00DB11AD">
          <w:rPr>
            <w:noProof/>
            <w:webHidden/>
          </w:rPr>
          <w:fldChar w:fldCharType="begin"/>
        </w:r>
        <w:r w:rsidR="00DB11AD">
          <w:rPr>
            <w:noProof/>
            <w:webHidden/>
          </w:rPr>
          <w:instrText xml:space="preserve"> PAGEREF _Toc99365533 \h </w:instrText>
        </w:r>
        <w:r w:rsidR="00DB11AD">
          <w:rPr>
            <w:noProof/>
            <w:webHidden/>
          </w:rPr>
        </w:r>
        <w:r w:rsidR="00DB11AD">
          <w:rPr>
            <w:noProof/>
            <w:webHidden/>
          </w:rPr>
          <w:fldChar w:fldCharType="separate"/>
        </w:r>
        <w:r w:rsidR="001E4993">
          <w:rPr>
            <w:noProof/>
            <w:webHidden/>
          </w:rPr>
          <w:t>44</w:t>
        </w:r>
        <w:r w:rsidR="00DB11AD">
          <w:rPr>
            <w:noProof/>
            <w:webHidden/>
          </w:rPr>
          <w:fldChar w:fldCharType="end"/>
        </w:r>
      </w:hyperlink>
    </w:p>
    <w:p w14:paraId="045763D8" w14:textId="3E529B33"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4" w:anchor="_Toc99365534" w:history="1">
        <w:r w:rsidR="00DB11AD" w:rsidRPr="008C4461">
          <w:rPr>
            <w:rStyle w:val="Hypertextovodkaz"/>
            <w:noProof/>
          </w:rPr>
          <w:t>Obr. 34 Hlavička POST žádosti – hlsDelete</w:t>
        </w:r>
        <w:r w:rsidR="00DB11AD">
          <w:rPr>
            <w:noProof/>
            <w:webHidden/>
          </w:rPr>
          <w:tab/>
        </w:r>
        <w:r w:rsidR="00DB11AD">
          <w:rPr>
            <w:noProof/>
            <w:webHidden/>
          </w:rPr>
          <w:fldChar w:fldCharType="begin"/>
        </w:r>
        <w:r w:rsidR="00DB11AD">
          <w:rPr>
            <w:noProof/>
            <w:webHidden/>
          </w:rPr>
          <w:instrText xml:space="preserve"> PAGEREF _Toc99365534 \h </w:instrText>
        </w:r>
        <w:r w:rsidR="00DB11AD">
          <w:rPr>
            <w:noProof/>
            <w:webHidden/>
          </w:rPr>
        </w:r>
        <w:r w:rsidR="00DB11AD">
          <w:rPr>
            <w:noProof/>
            <w:webHidden/>
          </w:rPr>
          <w:fldChar w:fldCharType="separate"/>
        </w:r>
        <w:r w:rsidR="001E4993">
          <w:rPr>
            <w:noProof/>
            <w:webHidden/>
          </w:rPr>
          <w:t>44</w:t>
        </w:r>
        <w:r w:rsidR="00DB11AD">
          <w:rPr>
            <w:noProof/>
            <w:webHidden/>
          </w:rPr>
          <w:fldChar w:fldCharType="end"/>
        </w:r>
      </w:hyperlink>
    </w:p>
    <w:p w14:paraId="279DF996" w14:textId="09C560C4"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5" w:anchor="_Toc99365535" w:history="1">
        <w:r w:rsidR="00DB11AD" w:rsidRPr="008C4461">
          <w:rPr>
            <w:rStyle w:val="Hypertextovodkaz"/>
            <w:noProof/>
          </w:rPr>
          <w:t>Obr. 35 Hlavička POST žádosti – playlistCreate</w:t>
        </w:r>
        <w:r w:rsidR="00DB11AD">
          <w:rPr>
            <w:noProof/>
            <w:webHidden/>
          </w:rPr>
          <w:tab/>
        </w:r>
        <w:r w:rsidR="00DB11AD">
          <w:rPr>
            <w:noProof/>
            <w:webHidden/>
          </w:rPr>
          <w:fldChar w:fldCharType="begin"/>
        </w:r>
        <w:r w:rsidR="00DB11AD">
          <w:rPr>
            <w:noProof/>
            <w:webHidden/>
          </w:rPr>
          <w:instrText xml:space="preserve"> PAGEREF _Toc99365535 \h </w:instrText>
        </w:r>
        <w:r w:rsidR="00DB11AD">
          <w:rPr>
            <w:noProof/>
            <w:webHidden/>
          </w:rPr>
        </w:r>
        <w:r w:rsidR="00DB11AD">
          <w:rPr>
            <w:noProof/>
            <w:webHidden/>
          </w:rPr>
          <w:fldChar w:fldCharType="separate"/>
        </w:r>
        <w:r w:rsidR="001E4993">
          <w:rPr>
            <w:noProof/>
            <w:webHidden/>
          </w:rPr>
          <w:t>45</w:t>
        </w:r>
        <w:r w:rsidR="00DB11AD">
          <w:rPr>
            <w:noProof/>
            <w:webHidden/>
          </w:rPr>
          <w:fldChar w:fldCharType="end"/>
        </w:r>
      </w:hyperlink>
    </w:p>
    <w:p w14:paraId="727CB818" w14:textId="3EF36359"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6" w:anchor="_Toc99365536" w:history="1">
        <w:r w:rsidR="00DB11AD" w:rsidRPr="008C4461">
          <w:rPr>
            <w:rStyle w:val="Hypertextovodkaz"/>
            <w:noProof/>
          </w:rPr>
          <w:t>Obr. 36 Hlavička POST žádosti – playlistUpdate</w:t>
        </w:r>
        <w:r w:rsidR="00DB11AD">
          <w:rPr>
            <w:noProof/>
            <w:webHidden/>
          </w:rPr>
          <w:tab/>
        </w:r>
        <w:r w:rsidR="00DB11AD">
          <w:rPr>
            <w:noProof/>
            <w:webHidden/>
          </w:rPr>
          <w:fldChar w:fldCharType="begin"/>
        </w:r>
        <w:r w:rsidR="00DB11AD">
          <w:rPr>
            <w:noProof/>
            <w:webHidden/>
          </w:rPr>
          <w:instrText xml:space="preserve"> PAGEREF _Toc99365536 \h </w:instrText>
        </w:r>
        <w:r w:rsidR="00DB11AD">
          <w:rPr>
            <w:noProof/>
            <w:webHidden/>
          </w:rPr>
        </w:r>
        <w:r w:rsidR="00DB11AD">
          <w:rPr>
            <w:noProof/>
            <w:webHidden/>
          </w:rPr>
          <w:fldChar w:fldCharType="separate"/>
        </w:r>
        <w:r w:rsidR="001E4993">
          <w:rPr>
            <w:noProof/>
            <w:webHidden/>
          </w:rPr>
          <w:t>45</w:t>
        </w:r>
        <w:r w:rsidR="00DB11AD">
          <w:rPr>
            <w:noProof/>
            <w:webHidden/>
          </w:rPr>
          <w:fldChar w:fldCharType="end"/>
        </w:r>
      </w:hyperlink>
    </w:p>
    <w:p w14:paraId="35AF714C" w14:textId="4F096A20"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7" w:anchor="_Toc99365537" w:history="1">
        <w:r w:rsidR="00DB11AD" w:rsidRPr="008C4461">
          <w:rPr>
            <w:rStyle w:val="Hypertextovodkaz"/>
            <w:noProof/>
          </w:rPr>
          <w:t>Obr. 37 Hlavička POST žádosti – playlistAddSong</w:t>
        </w:r>
        <w:r w:rsidR="00DB11AD">
          <w:rPr>
            <w:noProof/>
            <w:webHidden/>
          </w:rPr>
          <w:tab/>
        </w:r>
        <w:r w:rsidR="00DB11AD">
          <w:rPr>
            <w:noProof/>
            <w:webHidden/>
          </w:rPr>
          <w:fldChar w:fldCharType="begin"/>
        </w:r>
        <w:r w:rsidR="00DB11AD">
          <w:rPr>
            <w:noProof/>
            <w:webHidden/>
          </w:rPr>
          <w:instrText xml:space="preserve"> PAGEREF _Toc99365537 \h </w:instrText>
        </w:r>
        <w:r w:rsidR="00DB11AD">
          <w:rPr>
            <w:noProof/>
            <w:webHidden/>
          </w:rPr>
        </w:r>
        <w:r w:rsidR="00DB11AD">
          <w:rPr>
            <w:noProof/>
            <w:webHidden/>
          </w:rPr>
          <w:fldChar w:fldCharType="separate"/>
        </w:r>
        <w:r w:rsidR="001E4993">
          <w:rPr>
            <w:noProof/>
            <w:webHidden/>
          </w:rPr>
          <w:t>45</w:t>
        </w:r>
        <w:r w:rsidR="00DB11AD">
          <w:rPr>
            <w:noProof/>
            <w:webHidden/>
          </w:rPr>
          <w:fldChar w:fldCharType="end"/>
        </w:r>
      </w:hyperlink>
    </w:p>
    <w:p w14:paraId="269A3EC3" w14:textId="25A35DCD"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8" w:anchor="_Toc99365538" w:history="1">
        <w:r w:rsidR="00DB11AD" w:rsidRPr="008C4461">
          <w:rPr>
            <w:rStyle w:val="Hypertextovodkaz"/>
            <w:noProof/>
          </w:rPr>
          <w:t>Obr. 38 Hlavička POST žádosti – playlistRemoveSong</w:t>
        </w:r>
        <w:r w:rsidR="00DB11AD">
          <w:rPr>
            <w:noProof/>
            <w:webHidden/>
          </w:rPr>
          <w:tab/>
        </w:r>
        <w:r w:rsidR="00DB11AD">
          <w:rPr>
            <w:noProof/>
            <w:webHidden/>
          </w:rPr>
          <w:fldChar w:fldCharType="begin"/>
        </w:r>
        <w:r w:rsidR="00DB11AD">
          <w:rPr>
            <w:noProof/>
            <w:webHidden/>
          </w:rPr>
          <w:instrText xml:space="preserve"> PAGEREF _Toc99365538 \h </w:instrText>
        </w:r>
        <w:r w:rsidR="00DB11AD">
          <w:rPr>
            <w:noProof/>
            <w:webHidden/>
          </w:rPr>
        </w:r>
        <w:r w:rsidR="00DB11AD">
          <w:rPr>
            <w:noProof/>
            <w:webHidden/>
          </w:rPr>
          <w:fldChar w:fldCharType="separate"/>
        </w:r>
        <w:r w:rsidR="001E4993">
          <w:rPr>
            <w:noProof/>
            <w:webHidden/>
          </w:rPr>
          <w:t>46</w:t>
        </w:r>
        <w:r w:rsidR="00DB11AD">
          <w:rPr>
            <w:noProof/>
            <w:webHidden/>
          </w:rPr>
          <w:fldChar w:fldCharType="end"/>
        </w:r>
      </w:hyperlink>
    </w:p>
    <w:p w14:paraId="066683A1" w14:textId="7CC82644" w:rsidR="00DB11AD" w:rsidRDefault="004961B2" w:rsidP="00DB11AD">
      <w:pPr>
        <w:pStyle w:val="Seznamobrzk"/>
        <w:tabs>
          <w:tab w:val="right" w:leader="dot" w:pos="9060"/>
        </w:tabs>
        <w:rPr>
          <w:rFonts w:asciiTheme="minorHAnsi" w:eastAsiaTheme="minorEastAsia" w:hAnsiTheme="minorHAnsi"/>
          <w:noProof/>
          <w:sz w:val="22"/>
          <w:lang w:eastAsia="cs-CZ"/>
        </w:rPr>
      </w:pPr>
      <w:hyperlink r:id="rId89" w:anchor="_Toc99365539" w:history="1">
        <w:r w:rsidR="00DB11AD" w:rsidRPr="008C4461">
          <w:rPr>
            <w:rStyle w:val="Hypertextovodkaz"/>
            <w:noProof/>
          </w:rPr>
          <w:t>Obr. 39 Hlavička POST žádosti – playlistDelete</w:t>
        </w:r>
        <w:r w:rsidR="00DB11AD">
          <w:rPr>
            <w:noProof/>
            <w:webHidden/>
          </w:rPr>
          <w:tab/>
        </w:r>
        <w:r w:rsidR="00DB11AD">
          <w:rPr>
            <w:noProof/>
            <w:webHidden/>
          </w:rPr>
          <w:fldChar w:fldCharType="begin"/>
        </w:r>
        <w:r w:rsidR="00DB11AD">
          <w:rPr>
            <w:noProof/>
            <w:webHidden/>
          </w:rPr>
          <w:instrText xml:space="preserve"> PAGEREF _Toc99365539 \h </w:instrText>
        </w:r>
        <w:r w:rsidR="00DB11AD">
          <w:rPr>
            <w:noProof/>
            <w:webHidden/>
          </w:rPr>
        </w:r>
        <w:r w:rsidR="00DB11AD">
          <w:rPr>
            <w:noProof/>
            <w:webHidden/>
          </w:rPr>
          <w:fldChar w:fldCharType="separate"/>
        </w:r>
        <w:r w:rsidR="001E4993">
          <w:rPr>
            <w:noProof/>
            <w:webHidden/>
          </w:rPr>
          <w:t>46</w:t>
        </w:r>
        <w:r w:rsidR="00DB11AD">
          <w:rPr>
            <w:noProof/>
            <w:webHidden/>
          </w:rPr>
          <w:fldChar w:fldCharType="end"/>
        </w:r>
      </w:hyperlink>
    </w:p>
    <w:p w14:paraId="25D4613A" w14:textId="77777777" w:rsidR="00DB11AD" w:rsidRPr="00BF568B" w:rsidRDefault="00DB11AD" w:rsidP="00DB11AD">
      <w:pPr>
        <w:rPr>
          <w:rFonts w:cs="Times New Roman"/>
          <w:sz w:val="28"/>
          <w:szCs w:val="28"/>
        </w:rPr>
      </w:pPr>
      <w:r>
        <w:rPr>
          <w:rFonts w:cs="Times New Roman"/>
          <w:sz w:val="28"/>
          <w:szCs w:val="28"/>
        </w:rPr>
        <w:fldChar w:fldCharType="end"/>
      </w:r>
    </w:p>
    <w:p w14:paraId="7E236232" w14:textId="034042EA" w:rsidR="00B6332C" w:rsidRPr="00DB11AD" w:rsidRDefault="00B6332C" w:rsidP="00DB11AD"/>
    <w:sectPr w:rsidR="00B6332C" w:rsidRPr="00DB11AD" w:rsidSect="003879B0">
      <w:footerReference w:type="default" r:id="rId90"/>
      <w:footerReference w:type="first" r:id="rId91"/>
      <w:footnotePr>
        <w:numFmt w:val="lowerLetter"/>
      </w:footnotePr>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E3D8F" w14:textId="77777777" w:rsidR="004961B2" w:rsidRDefault="004961B2" w:rsidP="007E6127">
      <w:pPr>
        <w:spacing w:after="0" w:line="240" w:lineRule="auto"/>
      </w:pPr>
      <w:r>
        <w:separator/>
      </w:r>
    </w:p>
  </w:endnote>
  <w:endnote w:type="continuationSeparator" w:id="0">
    <w:p w14:paraId="6DCCB145" w14:textId="77777777" w:rsidR="004961B2" w:rsidRDefault="004961B2" w:rsidP="007E6127">
      <w:pPr>
        <w:spacing w:after="0" w:line="240" w:lineRule="auto"/>
      </w:pPr>
      <w:r>
        <w:continuationSeparator/>
      </w:r>
    </w:p>
  </w:endnote>
  <w:endnote w:type="continuationNotice" w:id="1">
    <w:p w14:paraId="49DA7FAD" w14:textId="77777777" w:rsidR="004961B2" w:rsidRDefault="004961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A711" w14:textId="77777777" w:rsidR="00C91C21" w:rsidRDefault="00C91C21">
    <w:pPr>
      <w:pStyle w:val="Zpat"/>
    </w:pPr>
  </w:p>
  <w:p w14:paraId="31EAC29A" w14:textId="77777777" w:rsidR="00C91C21" w:rsidRDefault="00C91C2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850099"/>
      <w:docPartObj>
        <w:docPartGallery w:val="Page Numbers (Bottom of Page)"/>
        <w:docPartUnique/>
      </w:docPartObj>
    </w:sdtPr>
    <w:sdtEndPr/>
    <w:sdtContent>
      <w:p w14:paraId="6AB28155" w14:textId="0FABB98B" w:rsidR="00752344" w:rsidRDefault="00752344">
        <w:pPr>
          <w:pStyle w:val="Zpat"/>
          <w:jc w:val="center"/>
        </w:pPr>
        <w:r>
          <w:fldChar w:fldCharType="begin"/>
        </w:r>
        <w:r>
          <w:instrText>PAGE   \* MERGEFORMAT</w:instrText>
        </w:r>
        <w:r>
          <w:fldChar w:fldCharType="separate"/>
        </w:r>
        <w:r>
          <w:t>2</w:t>
        </w:r>
        <w:r>
          <w:fldChar w:fldCharType="end"/>
        </w:r>
      </w:p>
    </w:sdtContent>
  </w:sdt>
  <w:p w14:paraId="5B807918" w14:textId="77777777" w:rsidR="00752344" w:rsidRDefault="0075234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847297"/>
      <w:docPartObj>
        <w:docPartGallery w:val="Page Numbers (Bottom of Page)"/>
        <w:docPartUnique/>
      </w:docPartObj>
    </w:sdtPr>
    <w:sdtEndPr/>
    <w:sdtContent>
      <w:p w14:paraId="661B3D24" w14:textId="74C04261" w:rsidR="00752344" w:rsidRDefault="00752344">
        <w:pPr>
          <w:pStyle w:val="Zpat"/>
          <w:jc w:val="center"/>
        </w:pPr>
        <w:r>
          <w:fldChar w:fldCharType="begin"/>
        </w:r>
        <w:r>
          <w:instrText>PAGE   \* MERGEFORMAT</w:instrText>
        </w:r>
        <w:r>
          <w:fldChar w:fldCharType="separate"/>
        </w:r>
        <w:r>
          <w:t>2</w:t>
        </w:r>
        <w:r>
          <w:fldChar w:fldCharType="end"/>
        </w:r>
      </w:p>
    </w:sdtContent>
  </w:sdt>
  <w:p w14:paraId="1AF6BAFF" w14:textId="7790D9AE" w:rsidR="00752344" w:rsidRDefault="0075234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5B79F" w14:textId="77777777" w:rsidR="004961B2" w:rsidRDefault="004961B2" w:rsidP="007E6127">
      <w:pPr>
        <w:spacing w:after="0" w:line="240" w:lineRule="auto"/>
      </w:pPr>
      <w:r>
        <w:separator/>
      </w:r>
    </w:p>
  </w:footnote>
  <w:footnote w:type="continuationSeparator" w:id="0">
    <w:p w14:paraId="59C403EB" w14:textId="77777777" w:rsidR="004961B2" w:rsidRDefault="004961B2" w:rsidP="007E6127">
      <w:pPr>
        <w:spacing w:after="0" w:line="240" w:lineRule="auto"/>
      </w:pPr>
      <w:r>
        <w:continuationSeparator/>
      </w:r>
    </w:p>
  </w:footnote>
  <w:footnote w:type="continuationNotice" w:id="1">
    <w:p w14:paraId="0BC9D5D2" w14:textId="77777777" w:rsidR="004961B2" w:rsidRDefault="004961B2">
      <w:pPr>
        <w:spacing w:after="0" w:line="240" w:lineRule="auto"/>
      </w:pPr>
    </w:p>
  </w:footnote>
  <w:footnote w:id="2">
    <w:p w14:paraId="3FC155EC" w14:textId="77777777" w:rsidR="00DB11AD" w:rsidRDefault="00DB11AD" w:rsidP="00DB11AD">
      <w:pPr>
        <w:pStyle w:val="Textpoznpodarou"/>
      </w:pPr>
      <w:r>
        <w:rPr>
          <w:rStyle w:val="Znakapoznpodarou"/>
        </w:rPr>
        <w:footnoteRef/>
      </w:r>
      <w:r>
        <w:t xml:space="preserve"> počet</w:t>
      </w:r>
      <w:r w:rsidRPr="007E6127">
        <w:t xml:space="preserve"> bitů, které jsou zprostředkovány nebo zpracovány během časové jednotky</w:t>
      </w:r>
    </w:p>
  </w:footnote>
  <w:footnote w:id="3">
    <w:p w14:paraId="770A0F47" w14:textId="77777777" w:rsidR="00DB11AD" w:rsidRDefault="00DB11AD" w:rsidP="00DB11AD">
      <w:pPr>
        <w:pStyle w:val="Textpoznpodarou"/>
      </w:pPr>
      <w:r>
        <w:rPr>
          <w:rStyle w:val="Znakapoznpodarou"/>
        </w:rPr>
        <w:footnoteRef/>
      </w:r>
      <w:r>
        <w:t xml:space="preserve"> zkrácený název: Koinoniafy, c</w:t>
      </w:r>
      <w:r w:rsidRPr="006D2F6D">
        <w:t>loudová streamovací platforma hudby s administrativou</w:t>
      </w:r>
    </w:p>
  </w:footnote>
  <w:footnote w:id="4">
    <w:p w14:paraId="57F9211C" w14:textId="77777777" w:rsidR="00DB11AD" w:rsidRDefault="00DB11AD" w:rsidP="00DB11AD">
      <w:pPr>
        <w:pStyle w:val="Textpoznpodarou"/>
      </w:pPr>
      <w:r>
        <w:rPr>
          <w:rStyle w:val="Znakapoznpodarou"/>
        </w:rPr>
        <w:footnoteRef/>
      </w:r>
      <w:r>
        <w:t xml:space="preserve"> </w:t>
      </w:r>
      <w:r w:rsidRPr="00FF5115">
        <w:t xml:space="preserve">Search </w:t>
      </w:r>
      <w:r>
        <w:t>E</w:t>
      </w:r>
      <w:r w:rsidRPr="00FF5115">
        <w:t xml:space="preserve">ngine </w:t>
      </w:r>
      <w:proofErr w:type="spellStart"/>
      <w:r>
        <w:t>O</w:t>
      </w:r>
      <w:r w:rsidRPr="00FF5115">
        <w:t>ptimization</w:t>
      </w:r>
      <w:proofErr w:type="spellEnd"/>
      <w:r>
        <w:t xml:space="preserve"> – </w:t>
      </w:r>
      <w:proofErr w:type="spellStart"/>
      <w:r>
        <w:t>Oprimalizace</w:t>
      </w:r>
      <w:proofErr w:type="spellEnd"/>
      <w:r>
        <w:t xml:space="preserve"> pro vyhledávače; pro </w:t>
      </w:r>
      <w:proofErr w:type="spellStart"/>
      <w:r>
        <w:t>indexery</w:t>
      </w:r>
      <w:proofErr w:type="spellEnd"/>
      <w:r>
        <w:t xml:space="preserve"> zvyšuje relevanci stránky pro hledaný obsah</w:t>
      </w:r>
    </w:p>
  </w:footnote>
  <w:footnote w:id="5">
    <w:p w14:paraId="0B781501" w14:textId="77777777" w:rsidR="00DB11AD" w:rsidRDefault="00DB11AD" w:rsidP="00DB11AD">
      <w:pPr>
        <w:pStyle w:val="Textpoznpodarou"/>
      </w:pPr>
      <w:r>
        <w:rPr>
          <w:rStyle w:val="Znakapoznpodarou"/>
        </w:rPr>
        <w:footnoteRef/>
      </w:r>
      <w:r>
        <w:t xml:space="preserve"> User Interface – uživatelské rozhraní</w:t>
      </w:r>
    </w:p>
  </w:footnote>
  <w:footnote w:id="6">
    <w:p w14:paraId="18CA7512" w14:textId="77777777" w:rsidR="00DB11AD" w:rsidRDefault="00DB11AD" w:rsidP="00DB11AD">
      <w:pPr>
        <w:pStyle w:val="Textpoznpodarou"/>
      </w:pPr>
      <w:r>
        <w:rPr>
          <w:rStyle w:val="Znakapoznpodarou"/>
        </w:rPr>
        <w:footnoteRef/>
      </w:r>
      <w:r>
        <w:t xml:space="preserve"> </w:t>
      </w:r>
      <w:proofErr w:type="spellStart"/>
      <w:r w:rsidRPr="00791AF8">
        <w:rPr>
          <w:i/>
          <w:iCs/>
        </w:rPr>
        <w:t>Extensible</w:t>
      </w:r>
      <w:proofErr w:type="spellEnd"/>
      <w:r w:rsidRPr="00791AF8">
        <w:rPr>
          <w:i/>
          <w:iCs/>
        </w:rPr>
        <w:t xml:space="preserve"> Markup Language </w:t>
      </w:r>
      <w:r>
        <w:t>– značkovací jazyk pro ukládání a serializaci dat čitelných pro člověka i stroj</w:t>
      </w:r>
    </w:p>
  </w:footnote>
  <w:footnote w:id="7">
    <w:p w14:paraId="29FA05BD" w14:textId="77777777" w:rsidR="00DB11AD" w:rsidRDefault="00DB11AD" w:rsidP="00DB11AD">
      <w:pPr>
        <w:pStyle w:val="Textpoznpodarou"/>
      </w:pPr>
      <w:r>
        <w:rPr>
          <w:rStyle w:val="Znakapoznpodarou"/>
        </w:rPr>
        <w:footnoteRef/>
      </w:r>
      <w:r>
        <w:t xml:space="preserve"> systém umožňující používání JavaScriptu na serveru přispívající ke konzistentnosti jazyku serveru a klienta</w:t>
      </w:r>
    </w:p>
  </w:footnote>
  <w:footnote w:id="8">
    <w:p w14:paraId="77BAE119" w14:textId="77777777" w:rsidR="00DB11AD" w:rsidRDefault="00DB11AD" w:rsidP="00DB11AD">
      <w:pPr>
        <w:pStyle w:val="Textpoznpodarou"/>
      </w:pPr>
      <w:r>
        <w:rPr>
          <w:rStyle w:val="Znakapoznpodarou"/>
        </w:rPr>
        <w:footnoteRef/>
      </w:r>
      <w:r>
        <w:t xml:space="preserve"> </w:t>
      </w:r>
      <w:proofErr w:type="spellStart"/>
      <w:r w:rsidRPr="00791AF8">
        <w:rPr>
          <w:i/>
          <w:iCs/>
        </w:rPr>
        <w:t>Document</w:t>
      </w:r>
      <w:proofErr w:type="spellEnd"/>
      <w:r w:rsidRPr="00791AF8">
        <w:rPr>
          <w:i/>
          <w:iCs/>
        </w:rPr>
        <w:t xml:space="preserve"> </w:t>
      </w:r>
      <w:proofErr w:type="spellStart"/>
      <w:r w:rsidRPr="00791AF8">
        <w:rPr>
          <w:i/>
          <w:iCs/>
        </w:rPr>
        <w:t>Object</w:t>
      </w:r>
      <w:proofErr w:type="spellEnd"/>
      <w:r w:rsidRPr="00791AF8">
        <w:rPr>
          <w:i/>
          <w:iCs/>
        </w:rPr>
        <w:t xml:space="preserve"> Model</w:t>
      </w:r>
      <w:r>
        <w:t xml:space="preserve"> – objektové zobrazení XML a HTML dokumentů; umožňuje API přístup k objektům webu</w:t>
      </w:r>
    </w:p>
  </w:footnote>
  <w:footnote w:id="9">
    <w:p w14:paraId="575A7A2F" w14:textId="77777777" w:rsidR="00DB11AD" w:rsidRDefault="00DB11AD" w:rsidP="00DB11AD">
      <w:pPr>
        <w:pStyle w:val="Textpoznpodarou"/>
      </w:pPr>
      <w:r>
        <w:rPr>
          <w:rStyle w:val="Znakapoznpodarou"/>
        </w:rPr>
        <w:footnoteRef/>
      </w:r>
      <w:r>
        <w:t xml:space="preserve"> </w:t>
      </w:r>
      <w:proofErr w:type="spellStart"/>
      <w:r w:rsidRPr="00791AF8">
        <w:rPr>
          <w:i/>
          <w:iCs/>
        </w:rPr>
        <w:t>Integrated</w:t>
      </w:r>
      <w:proofErr w:type="spellEnd"/>
      <w:r w:rsidRPr="00791AF8">
        <w:rPr>
          <w:i/>
          <w:iCs/>
        </w:rPr>
        <w:t xml:space="preserve"> Development </w:t>
      </w:r>
      <w:proofErr w:type="spellStart"/>
      <w:r w:rsidRPr="00791AF8">
        <w:rPr>
          <w:i/>
          <w:iCs/>
        </w:rPr>
        <w:t>Enviroment</w:t>
      </w:r>
      <w:proofErr w:type="spellEnd"/>
      <w:r>
        <w:t xml:space="preserve"> – vývojové prostředí pro usnadnění práce programátorům</w:t>
      </w:r>
    </w:p>
  </w:footnote>
  <w:footnote w:id="10">
    <w:p w14:paraId="450E51E3" w14:textId="77777777" w:rsidR="00DB11AD" w:rsidRDefault="00DB11AD" w:rsidP="00DB11AD">
      <w:pPr>
        <w:pStyle w:val="Textpoznpodarou"/>
      </w:pPr>
      <w:r>
        <w:rPr>
          <w:rStyle w:val="Znakapoznpodarou"/>
        </w:rPr>
        <w:footnoteRef/>
      </w:r>
      <w:r>
        <w:t xml:space="preserve"> </w:t>
      </w:r>
      <w:proofErr w:type="spellStart"/>
      <w:r w:rsidRPr="00ED3810">
        <w:rPr>
          <w:i/>
          <w:iCs/>
        </w:rPr>
        <w:t>Command</w:t>
      </w:r>
      <w:proofErr w:type="spellEnd"/>
      <w:r w:rsidRPr="00ED3810">
        <w:rPr>
          <w:i/>
          <w:iCs/>
        </w:rPr>
        <w:t xml:space="preserve"> Line Interface </w:t>
      </w:r>
      <w:r>
        <w:t>(příkazový řádek) – uživatelské prostředí pro komunikaci se zařízením</w:t>
      </w:r>
    </w:p>
  </w:footnote>
  <w:footnote w:id="11">
    <w:p w14:paraId="5168521F" w14:textId="77777777" w:rsidR="00DB11AD" w:rsidRDefault="00DB11AD" w:rsidP="00DB11AD">
      <w:pPr>
        <w:pStyle w:val="Textpoznpodarou"/>
      </w:pPr>
      <w:r>
        <w:rPr>
          <w:rStyle w:val="Znakapoznpodarou"/>
        </w:rPr>
        <w:footnoteRef/>
      </w:r>
      <w:r>
        <w:t xml:space="preserve"> </w:t>
      </w:r>
      <w:r w:rsidRPr="00147FA5">
        <w:rPr>
          <w:i/>
          <w:iCs/>
        </w:rPr>
        <w:t>Single-</w:t>
      </w:r>
      <w:proofErr w:type="spellStart"/>
      <w:r w:rsidRPr="00147FA5">
        <w:rPr>
          <w:i/>
          <w:iCs/>
        </w:rPr>
        <w:t>page</w:t>
      </w:r>
      <w:proofErr w:type="spellEnd"/>
      <w:r w:rsidRPr="00147FA5">
        <w:rPr>
          <w:i/>
          <w:iCs/>
        </w:rPr>
        <w:t xml:space="preserve"> </w:t>
      </w:r>
      <w:proofErr w:type="spellStart"/>
      <w:r w:rsidRPr="00147FA5">
        <w:rPr>
          <w:i/>
          <w:iCs/>
        </w:rPr>
        <w:t>application</w:t>
      </w:r>
      <w:proofErr w:type="spellEnd"/>
      <w:r>
        <w:t xml:space="preserve"> (SPA) – dynamická webová stránka, která se dynamicky přepisuje místo načítaní nové stránky.</w:t>
      </w:r>
    </w:p>
  </w:footnote>
  <w:footnote w:id="12">
    <w:p w14:paraId="2A23553E" w14:textId="77777777" w:rsidR="00DB11AD" w:rsidRDefault="00DB11AD" w:rsidP="00DB11AD">
      <w:pPr>
        <w:pStyle w:val="Textpoznpodarou"/>
      </w:pPr>
      <w:r>
        <w:rPr>
          <w:rStyle w:val="Znakapoznpodarou"/>
        </w:rPr>
        <w:footnoteRef/>
      </w:r>
      <w:r>
        <w:t xml:space="preserve"> </w:t>
      </w:r>
      <w:proofErr w:type="spellStart"/>
      <w:r w:rsidRPr="005978B9">
        <w:rPr>
          <w:i/>
          <w:iCs/>
        </w:rPr>
        <w:t>Microservice</w:t>
      </w:r>
      <w:proofErr w:type="spellEnd"/>
      <w:r>
        <w:t xml:space="preserve"> – software architektura aplikací, které jsou definovány jako volně provázané služby </w:t>
      </w:r>
    </w:p>
  </w:footnote>
  <w:footnote w:id="13">
    <w:p w14:paraId="2889E72B" w14:textId="77777777" w:rsidR="00DB11AD" w:rsidRDefault="00DB11AD" w:rsidP="00DB11AD">
      <w:pPr>
        <w:pStyle w:val="Textpoznpodarou"/>
      </w:pPr>
      <w:r>
        <w:rPr>
          <w:rStyle w:val="Znakapoznpodarou"/>
        </w:rPr>
        <w:footnoteRef/>
      </w:r>
      <w:r>
        <w:t xml:space="preserve"> Vývojářský asistenční program pro hledání a opravu chyb</w:t>
      </w:r>
    </w:p>
  </w:footnote>
  <w:footnote w:id="14">
    <w:p w14:paraId="4D762693" w14:textId="77777777" w:rsidR="00DB11AD" w:rsidRDefault="00DB11AD" w:rsidP="00DB11AD">
      <w:pPr>
        <w:pStyle w:val="Textpoznpodarou"/>
      </w:pPr>
      <w:r>
        <w:rPr>
          <w:rStyle w:val="Znakapoznpodarou"/>
        </w:rPr>
        <w:footnoteRef/>
      </w:r>
      <w:r>
        <w:t xml:space="preserve"> </w:t>
      </w:r>
      <w:r w:rsidRPr="00161489">
        <w:rPr>
          <w:i/>
          <w:iCs/>
        </w:rPr>
        <w:t>Media Playlist</w:t>
      </w:r>
      <w:r>
        <w:t xml:space="preserve"> – formát zápisu přístupu k lokacím a časového rozsahu segmentů dat v listové podobě</w:t>
      </w:r>
    </w:p>
  </w:footnote>
  <w:footnote w:id="15">
    <w:p w14:paraId="48B2B9F5" w14:textId="77777777" w:rsidR="00DB11AD" w:rsidRDefault="00DB11AD" w:rsidP="00DB11AD">
      <w:pPr>
        <w:pStyle w:val="Textpoznpodarou"/>
      </w:pPr>
      <w:r>
        <w:rPr>
          <w:rStyle w:val="Znakapoznpodarou"/>
        </w:rPr>
        <w:footnoteRef/>
      </w:r>
      <w:r>
        <w:t xml:space="preserve"> </w:t>
      </w:r>
      <w:proofErr w:type="spellStart"/>
      <w:r w:rsidRPr="00161489">
        <w:rPr>
          <w:i/>
          <w:iCs/>
        </w:rPr>
        <w:t>Bitstream</w:t>
      </w:r>
      <w:proofErr w:type="spellEnd"/>
      <w:r>
        <w:t xml:space="preserve"> – binární sekvence dat</w:t>
      </w:r>
    </w:p>
  </w:footnote>
  <w:footnote w:id="16">
    <w:p w14:paraId="0B94BCB5" w14:textId="77777777" w:rsidR="00DB11AD" w:rsidRDefault="00DB11AD" w:rsidP="00DB11AD">
      <w:pPr>
        <w:pStyle w:val="Textpoznpodarou"/>
      </w:pPr>
      <w:r>
        <w:rPr>
          <w:rStyle w:val="Znakapoznpodarou"/>
        </w:rPr>
        <w:footnoteRef/>
      </w:r>
      <w:r>
        <w:t xml:space="preserve"> </w:t>
      </w:r>
      <w:proofErr w:type="spellStart"/>
      <w:r w:rsidRPr="00161489">
        <w:rPr>
          <w:i/>
          <w:iCs/>
        </w:rPr>
        <w:t>Transmission</w:t>
      </w:r>
      <w:proofErr w:type="spellEnd"/>
      <w:r w:rsidRPr="00161489">
        <w:rPr>
          <w:i/>
          <w:iCs/>
        </w:rPr>
        <w:t xml:space="preserve"> </w:t>
      </w:r>
      <w:proofErr w:type="spellStart"/>
      <w:r w:rsidRPr="00161489">
        <w:rPr>
          <w:i/>
          <w:iCs/>
        </w:rPr>
        <w:t>Control</w:t>
      </w:r>
      <w:proofErr w:type="spellEnd"/>
      <w:r w:rsidRPr="00161489">
        <w:rPr>
          <w:i/>
          <w:iCs/>
        </w:rPr>
        <w:t xml:space="preserve"> </w:t>
      </w:r>
      <w:proofErr w:type="spellStart"/>
      <w:r w:rsidRPr="00161489">
        <w:rPr>
          <w:i/>
          <w:iCs/>
        </w:rPr>
        <w:t>Protocol</w:t>
      </w:r>
      <w:proofErr w:type="spellEnd"/>
      <w:r>
        <w:t xml:space="preserve"> – protokol transportní vrstvi OSI modelu zaměřený na spolehlivost přenosu dat</w:t>
      </w:r>
    </w:p>
  </w:footnote>
  <w:footnote w:id="17">
    <w:p w14:paraId="641810EB" w14:textId="77777777" w:rsidR="00DB11AD" w:rsidRDefault="00DB11AD" w:rsidP="00DB11AD">
      <w:pPr>
        <w:pStyle w:val="Textpoznpodarou"/>
      </w:pPr>
      <w:r>
        <w:rPr>
          <w:rStyle w:val="Znakapoznpodarou"/>
        </w:rPr>
        <w:footnoteRef/>
      </w:r>
      <w:r>
        <w:t xml:space="preserve"> databázový koncept nevyužívající tradiční tabulkové schéma s relační strukturou.</w:t>
      </w:r>
    </w:p>
  </w:footnote>
  <w:footnote w:id="18">
    <w:p w14:paraId="0A4DE4CF" w14:textId="77777777" w:rsidR="00DB11AD" w:rsidRDefault="00DB11AD" w:rsidP="00DB11AD">
      <w:pPr>
        <w:pStyle w:val="Textpoznpodarou"/>
      </w:pPr>
      <w:r>
        <w:rPr>
          <w:rStyle w:val="Znakapoznpodarou"/>
        </w:rPr>
        <w:footnoteRef/>
      </w:r>
      <w:r>
        <w:t xml:space="preserve"> hledání kritérií v řetězcích celého textového dokumentu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0908"/>
    <w:multiLevelType w:val="hybridMultilevel"/>
    <w:tmpl w:val="A31AC31C"/>
    <w:lvl w:ilvl="0" w:tplc="794AAB2E">
      <w:start w:val="1"/>
      <w:numFmt w:val="decimal"/>
      <w:pStyle w:val="Nadpis4"/>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435AF1"/>
    <w:multiLevelType w:val="multilevel"/>
    <w:tmpl w:val="0D746D9A"/>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75E2AED"/>
    <w:multiLevelType w:val="multilevel"/>
    <w:tmpl w:val="0405001F"/>
    <w:styleLink w:val="Styl2"/>
    <w:lvl w:ilvl="0">
      <w:start w:val="1"/>
      <w:numFmt w:val="decimal"/>
      <w:lvlText w:val="%1."/>
      <w:lvlJc w:val="left"/>
      <w:pPr>
        <w:ind w:left="360" w:hanging="360"/>
      </w:pPr>
      <w:rPr>
        <w:rFonts w:ascii="Times New Roman" w:hAnsi="Times New Roman" w:hint="default"/>
        <w:b/>
        <w:sz w:val="44"/>
      </w:rPr>
    </w:lvl>
    <w:lvl w:ilvl="1">
      <w:start w:val="1"/>
      <w:numFmt w:val="decimal"/>
      <w:lvlText w:val="%1.%2."/>
      <w:lvlJc w:val="left"/>
      <w:pPr>
        <w:ind w:left="792" w:hanging="432"/>
      </w:pPr>
      <w:rPr>
        <w:rFonts w:ascii="Times New Roman" w:hAnsi="Times New Roman" w:hint="default"/>
        <w:b/>
        <w:sz w:val="40"/>
      </w:rPr>
    </w:lvl>
    <w:lvl w:ilvl="2">
      <w:start w:val="1"/>
      <w:numFmt w:val="decimal"/>
      <w:lvlText w:val="%1.%2.%3."/>
      <w:lvlJc w:val="left"/>
      <w:pPr>
        <w:ind w:left="1224" w:hanging="504"/>
      </w:pPr>
      <w:rPr>
        <w:rFonts w:ascii="Times New Roman" w:hAnsi="Times New Roman" w:hint="default"/>
        <w:b/>
        <w:sz w:val="3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3A533C5"/>
    <w:multiLevelType w:val="multilevel"/>
    <w:tmpl w:val="0D746D9A"/>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46A2008F"/>
    <w:multiLevelType w:val="multilevel"/>
    <w:tmpl w:val="0D746D9A"/>
    <w:numStyleLink w:val="Styl1"/>
  </w:abstractNum>
  <w:abstractNum w:abstractNumId="5" w15:restartNumberingAfterBreak="0">
    <w:nsid w:val="4930715B"/>
    <w:multiLevelType w:val="hybridMultilevel"/>
    <w:tmpl w:val="148E0C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BCB7894"/>
    <w:multiLevelType w:val="hybridMultilevel"/>
    <w:tmpl w:val="3754F990"/>
    <w:lvl w:ilvl="0" w:tplc="9558B84C">
      <w:start w:val="1"/>
      <w:numFmt w:val="bullet"/>
      <w:lvlText w:val=""/>
      <w:lvlJc w:val="left"/>
      <w:pPr>
        <w:ind w:left="720" w:hanging="360"/>
      </w:pPr>
      <w:rPr>
        <w:rFonts w:ascii="Symbol" w:hAnsi="Symbol" w:hint="default"/>
      </w:rPr>
    </w:lvl>
    <w:lvl w:ilvl="1" w:tplc="CA8A9C02">
      <w:start w:val="1"/>
      <w:numFmt w:val="bullet"/>
      <w:lvlText w:val="o"/>
      <w:lvlJc w:val="left"/>
      <w:pPr>
        <w:ind w:left="1440" w:hanging="360"/>
      </w:pPr>
      <w:rPr>
        <w:rFonts w:ascii="Courier New" w:hAnsi="Courier New" w:hint="default"/>
      </w:rPr>
    </w:lvl>
    <w:lvl w:ilvl="2" w:tplc="67B65122">
      <w:start w:val="1"/>
      <w:numFmt w:val="bullet"/>
      <w:lvlText w:val=""/>
      <w:lvlJc w:val="left"/>
      <w:pPr>
        <w:ind w:left="2160" w:hanging="360"/>
      </w:pPr>
      <w:rPr>
        <w:rFonts w:ascii="Wingdings" w:hAnsi="Wingdings" w:hint="default"/>
      </w:rPr>
    </w:lvl>
    <w:lvl w:ilvl="3" w:tplc="EC08A788">
      <w:start w:val="1"/>
      <w:numFmt w:val="bullet"/>
      <w:lvlText w:val=""/>
      <w:lvlJc w:val="left"/>
      <w:pPr>
        <w:ind w:left="2880" w:hanging="360"/>
      </w:pPr>
      <w:rPr>
        <w:rFonts w:ascii="Symbol" w:hAnsi="Symbol" w:hint="default"/>
      </w:rPr>
    </w:lvl>
    <w:lvl w:ilvl="4" w:tplc="BA640E46">
      <w:start w:val="1"/>
      <w:numFmt w:val="bullet"/>
      <w:lvlText w:val="o"/>
      <w:lvlJc w:val="left"/>
      <w:pPr>
        <w:ind w:left="3600" w:hanging="360"/>
      </w:pPr>
      <w:rPr>
        <w:rFonts w:ascii="Courier New" w:hAnsi="Courier New" w:hint="default"/>
      </w:rPr>
    </w:lvl>
    <w:lvl w:ilvl="5" w:tplc="E0D029B8">
      <w:start w:val="1"/>
      <w:numFmt w:val="bullet"/>
      <w:lvlText w:val=""/>
      <w:lvlJc w:val="left"/>
      <w:pPr>
        <w:ind w:left="4320" w:hanging="360"/>
      </w:pPr>
      <w:rPr>
        <w:rFonts w:ascii="Wingdings" w:hAnsi="Wingdings" w:hint="default"/>
      </w:rPr>
    </w:lvl>
    <w:lvl w:ilvl="6" w:tplc="C56A2A66">
      <w:start w:val="1"/>
      <w:numFmt w:val="bullet"/>
      <w:lvlText w:val=""/>
      <w:lvlJc w:val="left"/>
      <w:pPr>
        <w:ind w:left="5040" w:hanging="360"/>
      </w:pPr>
      <w:rPr>
        <w:rFonts w:ascii="Symbol" w:hAnsi="Symbol" w:hint="default"/>
      </w:rPr>
    </w:lvl>
    <w:lvl w:ilvl="7" w:tplc="0080A072">
      <w:start w:val="1"/>
      <w:numFmt w:val="bullet"/>
      <w:lvlText w:val="o"/>
      <w:lvlJc w:val="left"/>
      <w:pPr>
        <w:ind w:left="5760" w:hanging="360"/>
      </w:pPr>
      <w:rPr>
        <w:rFonts w:ascii="Courier New" w:hAnsi="Courier New" w:hint="default"/>
      </w:rPr>
    </w:lvl>
    <w:lvl w:ilvl="8" w:tplc="9D1EF75E">
      <w:start w:val="1"/>
      <w:numFmt w:val="bullet"/>
      <w:lvlText w:val=""/>
      <w:lvlJc w:val="left"/>
      <w:pPr>
        <w:ind w:left="6480" w:hanging="360"/>
      </w:pPr>
      <w:rPr>
        <w:rFonts w:ascii="Wingdings" w:hAnsi="Wingdings" w:hint="default"/>
      </w:rPr>
    </w:lvl>
  </w:abstractNum>
  <w:abstractNum w:abstractNumId="7" w15:restartNumberingAfterBreak="0">
    <w:nsid w:val="4DB02928"/>
    <w:multiLevelType w:val="multilevel"/>
    <w:tmpl w:val="0D746D9A"/>
    <w:styleLink w:val="Styl1"/>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50522F5B"/>
    <w:multiLevelType w:val="multilevel"/>
    <w:tmpl w:val="0D746D9A"/>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5DF66D08"/>
    <w:multiLevelType w:val="multilevel"/>
    <w:tmpl w:val="5AAA983C"/>
    <w:lvl w:ilvl="0">
      <w:start w:val="5"/>
      <w:numFmt w:val="decimal"/>
      <w:lvlText w:val="%1"/>
      <w:lvlJc w:val="left"/>
      <w:pPr>
        <w:ind w:left="450" w:hanging="450"/>
      </w:pPr>
      <w:rPr>
        <w:rFonts w:hint="default"/>
      </w:rPr>
    </w:lvl>
    <w:lvl w:ilvl="1">
      <w:start w:val="3"/>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540" w:hanging="1440"/>
      </w:pPr>
      <w:rPr>
        <w:rFonts w:hint="default"/>
      </w:rPr>
    </w:lvl>
    <w:lvl w:ilvl="5">
      <w:start w:val="1"/>
      <w:numFmt w:val="decimal"/>
      <w:lvlText w:val="%1.%2.%3.%4.%5.%6"/>
      <w:lvlJc w:val="left"/>
      <w:pPr>
        <w:ind w:left="4425" w:hanging="180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835" w:hanging="2160"/>
      </w:pPr>
      <w:rPr>
        <w:rFonts w:hint="default"/>
      </w:rPr>
    </w:lvl>
    <w:lvl w:ilvl="8">
      <w:start w:val="1"/>
      <w:numFmt w:val="decimal"/>
      <w:lvlText w:val="%1.%2.%3.%4.%5.%6.%7.%8.%9"/>
      <w:lvlJc w:val="left"/>
      <w:pPr>
        <w:ind w:left="6720" w:hanging="2520"/>
      </w:pPr>
      <w:rPr>
        <w:rFonts w:hint="default"/>
      </w:rPr>
    </w:lvl>
  </w:abstractNum>
  <w:abstractNum w:abstractNumId="10" w15:restartNumberingAfterBreak="0">
    <w:nsid w:val="5E8C59F1"/>
    <w:multiLevelType w:val="multilevel"/>
    <w:tmpl w:val="0D746D9A"/>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67186309"/>
    <w:multiLevelType w:val="multilevel"/>
    <w:tmpl w:val="0D746D9A"/>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6D0E0B47"/>
    <w:multiLevelType w:val="multilevel"/>
    <w:tmpl w:val="0D746D9A"/>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 w15:restartNumberingAfterBreak="0">
    <w:nsid w:val="74250984"/>
    <w:multiLevelType w:val="multilevel"/>
    <w:tmpl w:val="0D746D9A"/>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7C023528"/>
    <w:multiLevelType w:val="multilevel"/>
    <w:tmpl w:val="0D746D9A"/>
    <w:lvl w:ilvl="0">
      <w:start w:val="1"/>
      <w:numFmt w:val="decimal"/>
      <w:lvlText w:val="%1."/>
      <w:lvlJc w:val="left"/>
      <w:pPr>
        <w:ind w:left="720" w:hanging="360"/>
      </w:pPr>
      <w:rPr>
        <w:rFonts w:ascii="Times New Roman" w:hAnsi="Times New Roman" w:hint="default"/>
        <w:b/>
        <w:sz w:val="40"/>
      </w:rPr>
    </w:lvl>
    <w:lvl w:ilvl="1">
      <w:start w:val="1"/>
      <w:numFmt w:val="decimal"/>
      <w:isLgl/>
      <w:lvlText w:val="%1.%2"/>
      <w:lvlJc w:val="left"/>
      <w:pPr>
        <w:ind w:left="1080" w:hanging="720"/>
      </w:pPr>
      <w:rPr>
        <w:rFonts w:ascii="Times New Roman" w:hAnsi="Times New Roman" w:hint="default"/>
        <w:b/>
        <w:sz w:val="36"/>
      </w:rPr>
    </w:lvl>
    <w:lvl w:ilvl="2">
      <w:start w:val="1"/>
      <w:numFmt w:val="decimal"/>
      <w:isLgl/>
      <w:lvlText w:val="%1.%2.%3"/>
      <w:lvlJc w:val="left"/>
      <w:pPr>
        <w:ind w:left="1440" w:hanging="1080"/>
      </w:pPr>
      <w:rPr>
        <w:rFonts w:ascii="Times New Roman" w:hAnsi="Times New Roman" w:hint="default"/>
        <w:b/>
        <w:sz w:val="3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6"/>
  </w:num>
  <w:num w:numId="2">
    <w:abstractNumId w:val="4"/>
  </w:num>
  <w:num w:numId="3">
    <w:abstractNumId w:val="7"/>
  </w:num>
  <w:num w:numId="4">
    <w:abstractNumId w:val="2"/>
  </w:num>
  <w:num w:numId="5">
    <w:abstractNumId w:val="13"/>
  </w:num>
  <w:num w:numId="6">
    <w:abstractNumId w:val="0"/>
  </w:num>
  <w:num w:numId="7">
    <w:abstractNumId w:val="5"/>
  </w:num>
  <w:num w:numId="8">
    <w:abstractNumId w:val="9"/>
  </w:num>
  <w:num w:numId="9">
    <w:abstractNumId w:val="14"/>
  </w:num>
  <w:num w:numId="10">
    <w:abstractNumId w:val="11"/>
  </w:num>
  <w:num w:numId="11">
    <w:abstractNumId w:val="3"/>
  </w:num>
  <w:num w:numId="12">
    <w:abstractNumId w:val="1"/>
  </w:num>
  <w:num w:numId="13">
    <w:abstractNumId w:val="8"/>
  </w:num>
  <w:num w:numId="14">
    <w:abstractNumId w:val="12"/>
  </w:num>
  <w:num w:numId="1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137"/>
  </w:hdrShapeDefaults>
  <w:footnotePr>
    <w:numFmt w:val="lowerLette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702DA"/>
    <w:rsid w:val="00000F30"/>
    <w:rsid w:val="00001296"/>
    <w:rsid w:val="00001513"/>
    <w:rsid w:val="000018BA"/>
    <w:rsid w:val="0000241F"/>
    <w:rsid w:val="000030F5"/>
    <w:rsid w:val="00006281"/>
    <w:rsid w:val="0001101A"/>
    <w:rsid w:val="00011E55"/>
    <w:rsid w:val="0001356B"/>
    <w:rsid w:val="00013B0D"/>
    <w:rsid w:val="000172F8"/>
    <w:rsid w:val="0002095E"/>
    <w:rsid w:val="00020AF2"/>
    <w:rsid w:val="00020BEC"/>
    <w:rsid w:val="00020DC9"/>
    <w:rsid w:val="00020F86"/>
    <w:rsid w:val="000213AE"/>
    <w:rsid w:val="000236BE"/>
    <w:rsid w:val="00023FF3"/>
    <w:rsid w:val="00025C1B"/>
    <w:rsid w:val="000264B8"/>
    <w:rsid w:val="00030136"/>
    <w:rsid w:val="00030DCB"/>
    <w:rsid w:val="00031857"/>
    <w:rsid w:val="000318B3"/>
    <w:rsid w:val="0003235D"/>
    <w:rsid w:val="0003324A"/>
    <w:rsid w:val="00033F62"/>
    <w:rsid w:val="000345EA"/>
    <w:rsid w:val="00034B99"/>
    <w:rsid w:val="00035394"/>
    <w:rsid w:val="00036CEA"/>
    <w:rsid w:val="00037A89"/>
    <w:rsid w:val="00040676"/>
    <w:rsid w:val="00041AA8"/>
    <w:rsid w:val="00043353"/>
    <w:rsid w:val="00045C47"/>
    <w:rsid w:val="00046672"/>
    <w:rsid w:val="00047268"/>
    <w:rsid w:val="0005093F"/>
    <w:rsid w:val="000553D1"/>
    <w:rsid w:val="0005694E"/>
    <w:rsid w:val="00057579"/>
    <w:rsid w:val="00061A93"/>
    <w:rsid w:val="00061B4B"/>
    <w:rsid w:val="000643A5"/>
    <w:rsid w:val="00064500"/>
    <w:rsid w:val="00065938"/>
    <w:rsid w:val="00065BED"/>
    <w:rsid w:val="00065D67"/>
    <w:rsid w:val="00070453"/>
    <w:rsid w:val="00070764"/>
    <w:rsid w:val="000715A7"/>
    <w:rsid w:val="000723EA"/>
    <w:rsid w:val="00072C8A"/>
    <w:rsid w:val="0007338D"/>
    <w:rsid w:val="00075D62"/>
    <w:rsid w:val="000763D7"/>
    <w:rsid w:val="00076451"/>
    <w:rsid w:val="000841AF"/>
    <w:rsid w:val="00087DDE"/>
    <w:rsid w:val="00093386"/>
    <w:rsid w:val="0009386E"/>
    <w:rsid w:val="000A1F06"/>
    <w:rsid w:val="000A25CD"/>
    <w:rsid w:val="000B0CE8"/>
    <w:rsid w:val="000B21F5"/>
    <w:rsid w:val="000B3DC0"/>
    <w:rsid w:val="000C1345"/>
    <w:rsid w:val="000C1BF6"/>
    <w:rsid w:val="000C2AD9"/>
    <w:rsid w:val="000C3E3A"/>
    <w:rsid w:val="000C4A33"/>
    <w:rsid w:val="000C4B37"/>
    <w:rsid w:val="000C645C"/>
    <w:rsid w:val="000C67E9"/>
    <w:rsid w:val="000D1481"/>
    <w:rsid w:val="000D2A17"/>
    <w:rsid w:val="000D2E2E"/>
    <w:rsid w:val="000D439E"/>
    <w:rsid w:val="000D4808"/>
    <w:rsid w:val="000D49A0"/>
    <w:rsid w:val="000D4FB8"/>
    <w:rsid w:val="000D54DD"/>
    <w:rsid w:val="000D7EC4"/>
    <w:rsid w:val="000E248B"/>
    <w:rsid w:val="000E3B57"/>
    <w:rsid w:val="000E3B9B"/>
    <w:rsid w:val="000F039A"/>
    <w:rsid w:val="000F12CF"/>
    <w:rsid w:val="000F18A8"/>
    <w:rsid w:val="000F457C"/>
    <w:rsid w:val="000F594E"/>
    <w:rsid w:val="000F6457"/>
    <w:rsid w:val="00103302"/>
    <w:rsid w:val="00103669"/>
    <w:rsid w:val="00103B19"/>
    <w:rsid w:val="00103B25"/>
    <w:rsid w:val="00105CF3"/>
    <w:rsid w:val="00105FB7"/>
    <w:rsid w:val="00107931"/>
    <w:rsid w:val="00107C6B"/>
    <w:rsid w:val="001111AE"/>
    <w:rsid w:val="0011231F"/>
    <w:rsid w:val="00112C53"/>
    <w:rsid w:val="00112EE3"/>
    <w:rsid w:val="00120528"/>
    <w:rsid w:val="00120D67"/>
    <w:rsid w:val="001212BE"/>
    <w:rsid w:val="00122EF4"/>
    <w:rsid w:val="001233B3"/>
    <w:rsid w:val="0012372E"/>
    <w:rsid w:val="0012623F"/>
    <w:rsid w:val="00127213"/>
    <w:rsid w:val="001273D7"/>
    <w:rsid w:val="0013097F"/>
    <w:rsid w:val="00130A34"/>
    <w:rsid w:val="001319F0"/>
    <w:rsid w:val="00134940"/>
    <w:rsid w:val="00134A85"/>
    <w:rsid w:val="00136726"/>
    <w:rsid w:val="00136AE5"/>
    <w:rsid w:val="00137280"/>
    <w:rsid w:val="00140A28"/>
    <w:rsid w:val="00141653"/>
    <w:rsid w:val="00146769"/>
    <w:rsid w:val="001475F3"/>
    <w:rsid w:val="00147AD4"/>
    <w:rsid w:val="00147F01"/>
    <w:rsid w:val="00147FA5"/>
    <w:rsid w:val="001501E6"/>
    <w:rsid w:val="001502E8"/>
    <w:rsid w:val="0015131A"/>
    <w:rsid w:val="00153AA1"/>
    <w:rsid w:val="00154D7A"/>
    <w:rsid w:val="00156FD6"/>
    <w:rsid w:val="00157A49"/>
    <w:rsid w:val="00160D00"/>
    <w:rsid w:val="00161489"/>
    <w:rsid w:val="001615B6"/>
    <w:rsid w:val="00162D20"/>
    <w:rsid w:val="00164545"/>
    <w:rsid w:val="001647EC"/>
    <w:rsid w:val="001654C1"/>
    <w:rsid w:val="001655E2"/>
    <w:rsid w:val="00165866"/>
    <w:rsid w:val="00165F54"/>
    <w:rsid w:val="00165F73"/>
    <w:rsid w:val="00167B13"/>
    <w:rsid w:val="001703E4"/>
    <w:rsid w:val="00170B92"/>
    <w:rsid w:val="00171071"/>
    <w:rsid w:val="00171FDE"/>
    <w:rsid w:val="0017319F"/>
    <w:rsid w:val="00173586"/>
    <w:rsid w:val="00173A55"/>
    <w:rsid w:val="00175E9B"/>
    <w:rsid w:val="00177608"/>
    <w:rsid w:val="00177E7D"/>
    <w:rsid w:val="00177F10"/>
    <w:rsid w:val="0018320C"/>
    <w:rsid w:val="00185586"/>
    <w:rsid w:val="001872AF"/>
    <w:rsid w:val="001929B2"/>
    <w:rsid w:val="00193C84"/>
    <w:rsid w:val="001949B8"/>
    <w:rsid w:val="00194CFE"/>
    <w:rsid w:val="001956AF"/>
    <w:rsid w:val="001A1072"/>
    <w:rsid w:val="001A1F5C"/>
    <w:rsid w:val="001A2BF6"/>
    <w:rsid w:val="001A3DAE"/>
    <w:rsid w:val="001A4107"/>
    <w:rsid w:val="001A4491"/>
    <w:rsid w:val="001A44AD"/>
    <w:rsid w:val="001A7B4C"/>
    <w:rsid w:val="001A7DFE"/>
    <w:rsid w:val="001B0B1A"/>
    <w:rsid w:val="001B186C"/>
    <w:rsid w:val="001B277F"/>
    <w:rsid w:val="001B28E7"/>
    <w:rsid w:val="001B320D"/>
    <w:rsid w:val="001B6952"/>
    <w:rsid w:val="001C0475"/>
    <w:rsid w:val="001C2BA0"/>
    <w:rsid w:val="001C7282"/>
    <w:rsid w:val="001C7549"/>
    <w:rsid w:val="001C7D75"/>
    <w:rsid w:val="001D02B2"/>
    <w:rsid w:val="001D12ED"/>
    <w:rsid w:val="001D3577"/>
    <w:rsid w:val="001D4B6B"/>
    <w:rsid w:val="001D56FA"/>
    <w:rsid w:val="001D5F7D"/>
    <w:rsid w:val="001D7D06"/>
    <w:rsid w:val="001E07B5"/>
    <w:rsid w:val="001E0B3A"/>
    <w:rsid w:val="001E1719"/>
    <w:rsid w:val="001E250F"/>
    <w:rsid w:val="001E41B5"/>
    <w:rsid w:val="001E4302"/>
    <w:rsid w:val="001E4993"/>
    <w:rsid w:val="001E4C23"/>
    <w:rsid w:val="001E4DA0"/>
    <w:rsid w:val="001E5ABF"/>
    <w:rsid w:val="001E5EE7"/>
    <w:rsid w:val="001E749C"/>
    <w:rsid w:val="001F1BC6"/>
    <w:rsid w:val="001F1BF7"/>
    <w:rsid w:val="001F349C"/>
    <w:rsid w:val="001F3F56"/>
    <w:rsid w:val="001F6F5B"/>
    <w:rsid w:val="001F7078"/>
    <w:rsid w:val="00200226"/>
    <w:rsid w:val="00200849"/>
    <w:rsid w:val="00201280"/>
    <w:rsid w:val="00201CCF"/>
    <w:rsid w:val="00203D16"/>
    <w:rsid w:val="0020527D"/>
    <w:rsid w:val="00205BC7"/>
    <w:rsid w:val="00205DDF"/>
    <w:rsid w:val="00207C85"/>
    <w:rsid w:val="00211CBD"/>
    <w:rsid w:val="0021407D"/>
    <w:rsid w:val="00216B5C"/>
    <w:rsid w:val="0021758F"/>
    <w:rsid w:val="00220D9E"/>
    <w:rsid w:val="0022361C"/>
    <w:rsid w:val="00223E75"/>
    <w:rsid w:val="00224DFE"/>
    <w:rsid w:val="00227F2F"/>
    <w:rsid w:val="00233319"/>
    <w:rsid w:val="00235C43"/>
    <w:rsid w:val="00242E0F"/>
    <w:rsid w:val="002435B2"/>
    <w:rsid w:val="00243FE1"/>
    <w:rsid w:val="00247FD3"/>
    <w:rsid w:val="00254A8B"/>
    <w:rsid w:val="00256911"/>
    <w:rsid w:val="0025765E"/>
    <w:rsid w:val="00257DA1"/>
    <w:rsid w:val="00260C7E"/>
    <w:rsid w:val="002610DF"/>
    <w:rsid w:val="0026115A"/>
    <w:rsid w:val="00261661"/>
    <w:rsid w:val="00261E94"/>
    <w:rsid w:val="00262F8C"/>
    <w:rsid w:val="0026496A"/>
    <w:rsid w:val="00266926"/>
    <w:rsid w:val="00266938"/>
    <w:rsid w:val="00267040"/>
    <w:rsid w:val="002671D7"/>
    <w:rsid w:val="00270D7F"/>
    <w:rsid w:val="00270D95"/>
    <w:rsid w:val="00270FF9"/>
    <w:rsid w:val="002738D0"/>
    <w:rsid w:val="00273C75"/>
    <w:rsid w:val="00274160"/>
    <w:rsid w:val="002741C6"/>
    <w:rsid w:val="002744E6"/>
    <w:rsid w:val="00275210"/>
    <w:rsid w:val="00275A99"/>
    <w:rsid w:val="00276490"/>
    <w:rsid w:val="00277ACD"/>
    <w:rsid w:val="00277C9E"/>
    <w:rsid w:val="00281298"/>
    <w:rsid w:val="00282698"/>
    <w:rsid w:val="0028292B"/>
    <w:rsid w:val="002842A9"/>
    <w:rsid w:val="002849B8"/>
    <w:rsid w:val="00284CC8"/>
    <w:rsid w:val="00287430"/>
    <w:rsid w:val="00287B59"/>
    <w:rsid w:val="00287C7D"/>
    <w:rsid w:val="00293E91"/>
    <w:rsid w:val="00297519"/>
    <w:rsid w:val="002976EB"/>
    <w:rsid w:val="00297B94"/>
    <w:rsid w:val="002A08A7"/>
    <w:rsid w:val="002A29F4"/>
    <w:rsid w:val="002A4236"/>
    <w:rsid w:val="002A524A"/>
    <w:rsid w:val="002A5811"/>
    <w:rsid w:val="002A5ABC"/>
    <w:rsid w:val="002A66B7"/>
    <w:rsid w:val="002A71FE"/>
    <w:rsid w:val="002B0E82"/>
    <w:rsid w:val="002B1BD7"/>
    <w:rsid w:val="002B24EC"/>
    <w:rsid w:val="002B2524"/>
    <w:rsid w:val="002B3995"/>
    <w:rsid w:val="002B3E95"/>
    <w:rsid w:val="002B5C99"/>
    <w:rsid w:val="002C1F14"/>
    <w:rsid w:val="002C204C"/>
    <w:rsid w:val="002C358B"/>
    <w:rsid w:val="002C626A"/>
    <w:rsid w:val="002C6A44"/>
    <w:rsid w:val="002C7155"/>
    <w:rsid w:val="002D035B"/>
    <w:rsid w:val="002D4806"/>
    <w:rsid w:val="002D4B8C"/>
    <w:rsid w:val="002E0A26"/>
    <w:rsid w:val="002E0A71"/>
    <w:rsid w:val="002E11D4"/>
    <w:rsid w:val="002E458A"/>
    <w:rsid w:val="002E6105"/>
    <w:rsid w:val="002E619D"/>
    <w:rsid w:val="002E620C"/>
    <w:rsid w:val="002F0324"/>
    <w:rsid w:val="002F2683"/>
    <w:rsid w:val="002F2FBC"/>
    <w:rsid w:val="002F321A"/>
    <w:rsid w:val="002F5471"/>
    <w:rsid w:val="00300D82"/>
    <w:rsid w:val="00300E31"/>
    <w:rsid w:val="003011BD"/>
    <w:rsid w:val="003046D0"/>
    <w:rsid w:val="00306D0F"/>
    <w:rsid w:val="00307C14"/>
    <w:rsid w:val="00311B5B"/>
    <w:rsid w:val="00311DBA"/>
    <w:rsid w:val="003123F0"/>
    <w:rsid w:val="00312ECA"/>
    <w:rsid w:val="00313B11"/>
    <w:rsid w:val="00314D04"/>
    <w:rsid w:val="00315807"/>
    <w:rsid w:val="00315B0B"/>
    <w:rsid w:val="00317FA2"/>
    <w:rsid w:val="00320A47"/>
    <w:rsid w:val="00321592"/>
    <w:rsid w:val="00326ECA"/>
    <w:rsid w:val="003275B7"/>
    <w:rsid w:val="00327C36"/>
    <w:rsid w:val="00331C95"/>
    <w:rsid w:val="00332E6D"/>
    <w:rsid w:val="003331D2"/>
    <w:rsid w:val="00333D52"/>
    <w:rsid w:val="00334184"/>
    <w:rsid w:val="00335C51"/>
    <w:rsid w:val="00336C9B"/>
    <w:rsid w:val="00337CE7"/>
    <w:rsid w:val="00341361"/>
    <w:rsid w:val="003415A7"/>
    <w:rsid w:val="00341D6B"/>
    <w:rsid w:val="00342A74"/>
    <w:rsid w:val="00344E47"/>
    <w:rsid w:val="003451A1"/>
    <w:rsid w:val="00350BB1"/>
    <w:rsid w:val="0035139E"/>
    <w:rsid w:val="0035521F"/>
    <w:rsid w:val="00355373"/>
    <w:rsid w:val="00356AA7"/>
    <w:rsid w:val="0036276F"/>
    <w:rsid w:val="0036352E"/>
    <w:rsid w:val="003637B4"/>
    <w:rsid w:val="00363E90"/>
    <w:rsid w:val="003653F9"/>
    <w:rsid w:val="00367326"/>
    <w:rsid w:val="00370C3B"/>
    <w:rsid w:val="00370D29"/>
    <w:rsid w:val="0037130E"/>
    <w:rsid w:val="003758CE"/>
    <w:rsid w:val="0037591A"/>
    <w:rsid w:val="0037601A"/>
    <w:rsid w:val="0037613B"/>
    <w:rsid w:val="003767E2"/>
    <w:rsid w:val="00377ACF"/>
    <w:rsid w:val="00380A8C"/>
    <w:rsid w:val="003828AB"/>
    <w:rsid w:val="00383478"/>
    <w:rsid w:val="003879B0"/>
    <w:rsid w:val="0039079E"/>
    <w:rsid w:val="00391731"/>
    <w:rsid w:val="00391EF0"/>
    <w:rsid w:val="003928C7"/>
    <w:rsid w:val="00392FDB"/>
    <w:rsid w:val="00396467"/>
    <w:rsid w:val="003A0583"/>
    <w:rsid w:val="003A1667"/>
    <w:rsid w:val="003A49C8"/>
    <w:rsid w:val="003A4A77"/>
    <w:rsid w:val="003A5EBB"/>
    <w:rsid w:val="003A70D9"/>
    <w:rsid w:val="003B01BC"/>
    <w:rsid w:val="003B0966"/>
    <w:rsid w:val="003B0D19"/>
    <w:rsid w:val="003B1CD7"/>
    <w:rsid w:val="003B1D9B"/>
    <w:rsid w:val="003B2E01"/>
    <w:rsid w:val="003B5EDD"/>
    <w:rsid w:val="003B729A"/>
    <w:rsid w:val="003C08B9"/>
    <w:rsid w:val="003C0FB6"/>
    <w:rsid w:val="003C3BED"/>
    <w:rsid w:val="003C6908"/>
    <w:rsid w:val="003C719B"/>
    <w:rsid w:val="003D0BF6"/>
    <w:rsid w:val="003D0EB9"/>
    <w:rsid w:val="003D5008"/>
    <w:rsid w:val="003D73B4"/>
    <w:rsid w:val="003E0FC6"/>
    <w:rsid w:val="003E1CC9"/>
    <w:rsid w:val="003E20A3"/>
    <w:rsid w:val="003E2240"/>
    <w:rsid w:val="003E43B1"/>
    <w:rsid w:val="003E47CC"/>
    <w:rsid w:val="003E53E6"/>
    <w:rsid w:val="003E56F9"/>
    <w:rsid w:val="003E63F8"/>
    <w:rsid w:val="003E66CD"/>
    <w:rsid w:val="003E7103"/>
    <w:rsid w:val="003E74DE"/>
    <w:rsid w:val="003F5566"/>
    <w:rsid w:val="003F57AA"/>
    <w:rsid w:val="003F7AA4"/>
    <w:rsid w:val="00400946"/>
    <w:rsid w:val="00400C37"/>
    <w:rsid w:val="00403672"/>
    <w:rsid w:val="00403F4D"/>
    <w:rsid w:val="00403FCA"/>
    <w:rsid w:val="00404EE3"/>
    <w:rsid w:val="004063F8"/>
    <w:rsid w:val="00406441"/>
    <w:rsid w:val="0040690E"/>
    <w:rsid w:val="00406C8B"/>
    <w:rsid w:val="00407910"/>
    <w:rsid w:val="00407B54"/>
    <w:rsid w:val="00407E5A"/>
    <w:rsid w:val="00407F97"/>
    <w:rsid w:val="00413DA1"/>
    <w:rsid w:val="00414428"/>
    <w:rsid w:val="00422220"/>
    <w:rsid w:val="004226C2"/>
    <w:rsid w:val="00424116"/>
    <w:rsid w:val="00424A47"/>
    <w:rsid w:val="00427DE0"/>
    <w:rsid w:val="00432481"/>
    <w:rsid w:val="00432E5C"/>
    <w:rsid w:val="00432F7E"/>
    <w:rsid w:val="00435455"/>
    <w:rsid w:val="0043795E"/>
    <w:rsid w:val="004412CF"/>
    <w:rsid w:val="00443030"/>
    <w:rsid w:val="004448D7"/>
    <w:rsid w:val="004536F5"/>
    <w:rsid w:val="0045429C"/>
    <w:rsid w:val="00455DE5"/>
    <w:rsid w:val="004567DF"/>
    <w:rsid w:val="00456961"/>
    <w:rsid w:val="004603C4"/>
    <w:rsid w:val="00460D08"/>
    <w:rsid w:val="00466AC8"/>
    <w:rsid w:val="004671D5"/>
    <w:rsid w:val="004702DA"/>
    <w:rsid w:val="00471572"/>
    <w:rsid w:val="004744CF"/>
    <w:rsid w:val="00475A49"/>
    <w:rsid w:val="00480D52"/>
    <w:rsid w:val="00481745"/>
    <w:rsid w:val="004818C0"/>
    <w:rsid w:val="004827CE"/>
    <w:rsid w:val="0048284C"/>
    <w:rsid w:val="0048314A"/>
    <w:rsid w:val="0048383C"/>
    <w:rsid w:val="0048384F"/>
    <w:rsid w:val="00484025"/>
    <w:rsid w:val="00484BFD"/>
    <w:rsid w:val="00484FF3"/>
    <w:rsid w:val="00485772"/>
    <w:rsid w:val="00486780"/>
    <w:rsid w:val="00486AA6"/>
    <w:rsid w:val="00491092"/>
    <w:rsid w:val="004912E2"/>
    <w:rsid w:val="00492153"/>
    <w:rsid w:val="00492707"/>
    <w:rsid w:val="00492E3D"/>
    <w:rsid w:val="00493DDB"/>
    <w:rsid w:val="004961B2"/>
    <w:rsid w:val="004A2999"/>
    <w:rsid w:val="004A3ACC"/>
    <w:rsid w:val="004A4878"/>
    <w:rsid w:val="004A6D11"/>
    <w:rsid w:val="004A7978"/>
    <w:rsid w:val="004B0702"/>
    <w:rsid w:val="004B1028"/>
    <w:rsid w:val="004B27E8"/>
    <w:rsid w:val="004B3E98"/>
    <w:rsid w:val="004B5F6A"/>
    <w:rsid w:val="004B6A07"/>
    <w:rsid w:val="004B72F6"/>
    <w:rsid w:val="004C0A82"/>
    <w:rsid w:val="004C0FE3"/>
    <w:rsid w:val="004C11CE"/>
    <w:rsid w:val="004C20EF"/>
    <w:rsid w:val="004C5E93"/>
    <w:rsid w:val="004C65D0"/>
    <w:rsid w:val="004D01D6"/>
    <w:rsid w:val="004D308F"/>
    <w:rsid w:val="004D32E8"/>
    <w:rsid w:val="004D473A"/>
    <w:rsid w:val="004D4B6A"/>
    <w:rsid w:val="004D5004"/>
    <w:rsid w:val="004D6410"/>
    <w:rsid w:val="004E0934"/>
    <w:rsid w:val="004E3E0A"/>
    <w:rsid w:val="004E413F"/>
    <w:rsid w:val="004E6219"/>
    <w:rsid w:val="004E717A"/>
    <w:rsid w:val="004F180F"/>
    <w:rsid w:val="004F1BC4"/>
    <w:rsid w:val="004F39B3"/>
    <w:rsid w:val="004F4087"/>
    <w:rsid w:val="00502602"/>
    <w:rsid w:val="005049C7"/>
    <w:rsid w:val="00504B69"/>
    <w:rsid w:val="0050505B"/>
    <w:rsid w:val="005054DB"/>
    <w:rsid w:val="005146E2"/>
    <w:rsid w:val="0051756E"/>
    <w:rsid w:val="00517F6E"/>
    <w:rsid w:val="005211ED"/>
    <w:rsid w:val="00521553"/>
    <w:rsid w:val="00521F64"/>
    <w:rsid w:val="00526FDB"/>
    <w:rsid w:val="00530038"/>
    <w:rsid w:val="00530B43"/>
    <w:rsid w:val="00531046"/>
    <w:rsid w:val="005327EE"/>
    <w:rsid w:val="00534796"/>
    <w:rsid w:val="00534ED5"/>
    <w:rsid w:val="00534F2B"/>
    <w:rsid w:val="00535E1B"/>
    <w:rsid w:val="00535F73"/>
    <w:rsid w:val="00537553"/>
    <w:rsid w:val="005379E8"/>
    <w:rsid w:val="005414BE"/>
    <w:rsid w:val="005422DB"/>
    <w:rsid w:val="00543160"/>
    <w:rsid w:val="00543A86"/>
    <w:rsid w:val="005466AC"/>
    <w:rsid w:val="005466E2"/>
    <w:rsid w:val="00547247"/>
    <w:rsid w:val="005476EF"/>
    <w:rsid w:val="00547B7D"/>
    <w:rsid w:val="00552268"/>
    <w:rsid w:val="0055381F"/>
    <w:rsid w:val="00555265"/>
    <w:rsid w:val="0055568B"/>
    <w:rsid w:val="00556CF5"/>
    <w:rsid w:val="00556D52"/>
    <w:rsid w:val="00557FAF"/>
    <w:rsid w:val="005626F8"/>
    <w:rsid w:val="00562795"/>
    <w:rsid w:val="00563720"/>
    <w:rsid w:val="00567A18"/>
    <w:rsid w:val="00567D47"/>
    <w:rsid w:val="0057135C"/>
    <w:rsid w:val="00575D65"/>
    <w:rsid w:val="00577684"/>
    <w:rsid w:val="00581AB9"/>
    <w:rsid w:val="00583741"/>
    <w:rsid w:val="0058629A"/>
    <w:rsid w:val="005864F0"/>
    <w:rsid w:val="005925C5"/>
    <w:rsid w:val="005954E3"/>
    <w:rsid w:val="005978B9"/>
    <w:rsid w:val="005A180E"/>
    <w:rsid w:val="005A3B79"/>
    <w:rsid w:val="005A5ADE"/>
    <w:rsid w:val="005A76F5"/>
    <w:rsid w:val="005B291C"/>
    <w:rsid w:val="005B3B47"/>
    <w:rsid w:val="005C0088"/>
    <w:rsid w:val="005C05B1"/>
    <w:rsid w:val="005C2E1C"/>
    <w:rsid w:val="005C2F2B"/>
    <w:rsid w:val="005C50EA"/>
    <w:rsid w:val="005C531E"/>
    <w:rsid w:val="005C5CDD"/>
    <w:rsid w:val="005C5DA4"/>
    <w:rsid w:val="005C6A47"/>
    <w:rsid w:val="005C7864"/>
    <w:rsid w:val="005D1812"/>
    <w:rsid w:val="005D2C03"/>
    <w:rsid w:val="005D2E89"/>
    <w:rsid w:val="005D3480"/>
    <w:rsid w:val="005D427C"/>
    <w:rsid w:val="005D5A71"/>
    <w:rsid w:val="005D68F7"/>
    <w:rsid w:val="005D6D6E"/>
    <w:rsid w:val="005D7545"/>
    <w:rsid w:val="005E013D"/>
    <w:rsid w:val="005E02EB"/>
    <w:rsid w:val="005E1092"/>
    <w:rsid w:val="005E13F3"/>
    <w:rsid w:val="005E31BD"/>
    <w:rsid w:val="005E3E6A"/>
    <w:rsid w:val="005E54D3"/>
    <w:rsid w:val="005E7944"/>
    <w:rsid w:val="005F07A1"/>
    <w:rsid w:val="005F1D04"/>
    <w:rsid w:val="005F204B"/>
    <w:rsid w:val="005F2B9F"/>
    <w:rsid w:val="005F3A91"/>
    <w:rsid w:val="005F3B23"/>
    <w:rsid w:val="005F58EA"/>
    <w:rsid w:val="005F74C4"/>
    <w:rsid w:val="00604A0D"/>
    <w:rsid w:val="0060517B"/>
    <w:rsid w:val="0060652E"/>
    <w:rsid w:val="00606BD0"/>
    <w:rsid w:val="00607303"/>
    <w:rsid w:val="00610A30"/>
    <w:rsid w:val="00612D5E"/>
    <w:rsid w:val="0061608B"/>
    <w:rsid w:val="00616097"/>
    <w:rsid w:val="00617B9E"/>
    <w:rsid w:val="0062000A"/>
    <w:rsid w:val="006206AD"/>
    <w:rsid w:val="0062256C"/>
    <w:rsid w:val="00622D32"/>
    <w:rsid w:val="0062675C"/>
    <w:rsid w:val="00626A3A"/>
    <w:rsid w:val="006273AF"/>
    <w:rsid w:val="006302B6"/>
    <w:rsid w:val="00633867"/>
    <w:rsid w:val="00636644"/>
    <w:rsid w:val="006415BA"/>
    <w:rsid w:val="006417A0"/>
    <w:rsid w:val="006440D8"/>
    <w:rsid w:val="0064432C"/>
    <w:rsid w:val="00647AA0"/>
    <w:rsid w:val="0065289A"/>
    <w:rsid w:val="00654C16"/>
    <w:rsid w:val="00660E59"/>
    <w:rsid w:val="00661462"/>
    <w:rsid w:val="00661919"/>
    <w:rsid w:val="00664DBA"/>
    <w:rsid w:val="006661BC"/>
    <w:rsid w:val="0066702E"/>
    <w:rsid w:val="00670407"/>
    <w:rsid w:val="006706D5"/>
    <w:rsid w:val="00671894"/>
    <w:rsid w:val="006729EC"/>
    <w:rsid w:val="00672A41"/>
    <w:rsid w:val="00672CFC"/>
    <w:rsid w:val="00676E1E"/>
    <w:rsid w:val="00680B13"/>
    <w:rsid w:val="00681499"/>
    <w:rsid w:val="0068493B"/>
    <w:rsid w:val="00685AD8"/>
    <w:rsid w:val="0068783C"/>
    <w:rsid w:val="0069031E"/>
    <w:rsid w:val="00694BFD"/>
    <w:rsid w:val="00694DC0"/>
    <w:rsid w:val="00694DC3"/>
    <w:rsid w:val="006960D2"/>
    <w:rsid w:val="0069610B"/>
    <w:rsid w:val="00696955"/>
    <w:rsid w:val="00696CB1"/>
    <w:rsid w:val="00697E59"/>
    <w:rsid w:val="006A0994"/>
    <w:rsid w:val="006A1806"/>
    <w:rsid w:val="006A185D"/>
    <w:rsid w:val="006A1E25"/>
    <w:rsid w:val="006A4C1D"/>
    <w:rsid w:val="006A5C15"/>
    <w:rsid w:val="006A5E93"/>
    <w:rsid w:val="006A7C8B"/>
    <w:rsid w:val="006B07F1"/>
    <w:rsid w:val="006B0DBC"/>
    <w:rsid w:val="006B1DEE"/>
    <w:rsid w:val="006B209F"/>
    <w:rsid w:val="006B2BC8"/>
    <w:rsid w:val="006B3E69"/>
    <w:rsid w:val="006B42EE"/>
    <w:rsid w:val="006B44D0"/>
    <w:rsid w:val="006B4AA1"/>
    <w:rsid w:val="006B4F39"/>
    <w:rsid w:val="006B651F"/>
    <w:rsid w:val="006B695B"/>
    <w:rsid w:val="006B795F"/>
    <w:rsid w:val="006C0CFB"/>
    <w:rsid w:val="006C3BB2"/>
    <w:rsid w:val="006C4350"/>
    <w:rsid w:val="006C442A"/>
    <w:rsid w:val="006C4747"/>
    <w:rsid w:val="006C4D25"/>
    <w:rsid w:val="006C4E3C"/>
    <w:rsid w:val="006C718E"/>
    <w:rsid w:val="006D0A74"/>
    <w:rsid w:val="006D0CE1"/>
    <w:rsid w:val="006D2B97"/>
    <w:rsid w:val="006D2F6D"/>
    <w:rsid w:val="006D4352"/>
    <w:rsid w:val="006D4A13"/>
    <w:rsid w:val="006E08DC"/>
    <w:rsid w:val="006E2321"/>
    <w:rsid w:val="006E2C72"/>
    <w:rsid w:val="006E4293"/>
    <w:rsid w:val="006E4352"/>
    <w:rsid w:val="006E4375"/>
    <w:rsid w:val="006E75C2"/>
    <w:rsid w:val="006F0670"/>
    <w:rsid w:val="006F07C9"/>
    <w:rsid w:val="006F11A1"/>
    <w:rsid w:val="006F1632"/>
    <w:rsid w:val="006F253E"/>
    <w:rsid w:val="006F2F96"/>
    <w:rsid w:val="006F4257"/>
    <w:rsid w:val="006F6DBE"/>
    <w:rsid w:val="006F7D41"/>
    <w:rsid w:val="0070192D"/>
    <w:rsid w:val="00702184"/>
    <w:rsid w:val="00702370"/>
    <w:rsid w:val="00703BBD"/>
    <w:rsid w:val="00704DD7"/>
    <w:rsid w:val="007055BC"/>
    <w:rsid w:val="00706B40"/>
    <w:rsid w:val="00710D46"/>
    <w:rsid w:val="00711909"/>
    <w:rsid w:val="00713AEC"/>
    <w:rsid w:val="00714F18"/>
    <w:rsid w:val="00717054"/>
    <w:rsid w:val="00717B36"/>
    <w:rsid w:val="007211EC"/>
    <w:rsid w:val="00721D43"/>
    <w:rsid w:val="00724140"/>
    <w:rsid w:val="00725B71"/>
    <w:rsid w:val="00727471"/>
    <w:rsid w:val="007274CE"/>
    <w:rsid w:val="00727E97"/>
    <w:rsid w:val="0073087B"/>
    <w:rsid w:val="0073270D"/>
    <w:rsid w:val="00732C32"/>
    <w:rsid w:val="00740F00"/>
    <w:rsid w:val="007422D3"/>
    <w:rsid w:val="0074389C"/>
    <w:rsid w:val="00744093"/>
    <w:rsid w:val="00751A63"/>
    <w:rsid w:val="00751BFB"/>
    <w:rsid w:val="00752344"/>
    <w:rsid w:val="00754983"/>
    <w:rsid w:val="0075500A"/>
    <w:rsid w:val="00755E94"/>
    <w:rsid w:val="007564A9"/>
    <w:rsid w:val="00757626"/>
    <w:rsid w:val="00760562"/>
    <w:rsid w:val="00760610"/>
    <w:rsid w:val="0076757F"/>
    <w:rsid w:val="00767D37"/>
    <w:rsid w:val="00770517"/>
    <w:rsid w:val="00771A4C"/>
    <w:rsid w:val="00771E7A"/>
    <w:rsid w:val="007736B0"/>
    <w:rsid w:val="00773B35"/>
    <w:rsid w:val="00774EE6"/>
    <w:rsid w:val="007809A8"/>
    <w:rsid w:val="00781490"/>
    <w:rsid w:val="0078168B"/>
    <w:rsid w:val="0078227D"/>
    <w:rsid w:val="007829FA"/>
    <w:rsid w:val="00790639"/>
    <w:rsid w:val="00791AF8"/>
    <w:rsid w:val="00791E9C"/>
    <w:rsid w:val="007976C6"/>
    <w:rsid w:val="007A0261"/>
    <w:rsid w:val="007A0776"/>
    <w:rsid w:val="007A11B3"/>
    <w:rsid w:val="007A1278"/>
    <w:rsid w:val="007A2EF2"/>
    <w:rsid w:val="007A5C27"/>
    <w:rsid w:val="007A5DAA"/>
    <w:rsid w:val="007A7674"/>
    <w:rsid w:val="007A7C71"/>
    <w:rsid w:val="007B37F8"/>
    <w:rsid w:val="007B42DF"/>
    <w:rsid w:val="007B4A1D"/>
    <w:rsid w:val="007B4DA2"/>
    <w:rsid w:val="007B6BE5"/>
    <w:rsid w:val="007B77D0"/>
    <w:rsid w:val="007B7BB4"/>
    <w:rsid w:val="007C152F"/>
    <w:rsid w:val="007C1934"/>
    <w:rsid w:val="007C33F0"/>
    <w:rsid w:val="007C38F6"/>
    <w:rsid w:val="007C3B37"/>
    <w:rsid w:val="007C4B3D"/>
    <w:rsid w:val="007C58A8"/>
    <w:rsid w:val="007D1801"/>
    <w:rsid w:val="007D26E3"/>
    <w:rsid w:val="007D39B5"/>
    <w:rsid w:val="007D3D61"/>
    <w:rsid w:val="007D43C2"/>
    <w:rsid w:val="007D4A86"/>
    <w:rsid w:val="007D504D"/>
    <w:rsid w:val="007D5A35"/>
    <w:rsid w:val="007D7DA6"/>
    <w:rsid w:val="007E0BD2"/>
    <w:rsid w:val="007E126B"/>
    <w:rsid w:val="007E136B"/>
    <w:rsid w:val="007E28B2"/>
    <w:rsid w:val="007E2F15"/>
    <w:rsid w:val="007E6127"/>
    <w:rsid w:val="007E689E"/>
    <w:rsid w:val="007E72A1"/>
    <w:rsid w:val="007E7716"/>
    <w:rsid w:val="007F21B2"/>
    <w:rsid w:val="007F23DD"/>
    <w:rsid w:val="007F29B1"/>
    <w:rsid w:val="007F29C5"/>
    <w:rsid w:val="007F5733"/>
    <w:rsid w:val="007F63DA"/>
    <w:rsid w:val="007F6FC3"/>
    <w:rsid w:val="008010BC"/>
    <w:rsid w:val="008066E3"/>
    <w:rsid w:val="0080719B"/>
    <w:rsid w:val="00807483"/>
    <w:rsid w:val="00811399"/>
    <w:rsid w:val="0081377B"/>
    <w:rsid w:val="00814980"/>
    <w:rsid w:val="00815221"/>
    <w:rsid w:val="00816023"/>
    <w:rsid w:val="0081657C"/>
    <w:rsid w:val="00816F97"/>
    <w:rsid w:val="00820C7A"/>
    <w:rsid w:val="00822ADF"/>
    <w:rsid w:val="00824703"/>
    <w:rsid w:val="008253CE"/>
    <w:rsid w:val="0082625B"/>
    <w:rsid w:val="00830EDE"/>
    <w:rsid w:val="00833443"/>
    <w:rsid w:val="00834BD0"/>
    <w:rsid w:val="0083525A"/>
    <w:rsid w:val="00836281"/>
    <w:rsid w:val="0084109E"/>
    <w:rsid w:val="00842434"/>
    <w:rsid w:val="00843A68"/>
    <w:rsid w:val="00844172"/>
    <w:rsid w:val="00850505"/>
    <w:rsid w:val="0085273A"/>
    <w:rsid w:val="00852BEC"/>
    <w:rsid w:val="00853B56"/>
    <w:rsid w:val="00854856"/>
    <w:rsid w:val="00857332"/>
    <w:rsid w:val="008601E8"/>
    <w:rsid w:val="00863342"/>
    <w:rsid w:val="0086760F"/>
    <w:rsid w:val="008700FD"/>
    <w:rsid w:val="008705D1"/>
    <w:rsid w:val="008713DE"/>
    <w:rsid w:val="00871E98"/>
    <w:rsid w:val="0087287E"/>
    <w:rsid w:val="00872E49"/>
    <w:rsid w:val="008745D6"/>
    <w:rsid w:val="00876063"/>
    <w:rsid w:val="00886B1E"/>
    <w:rsid w:val="00891CF0"/>
    <w:rsid w:val="0089422E"/>
    <w:rsid w:val="00894412"/>
    <w:rsid w:val="00894DEA"/>
    <w:rsid w:val="00895E2B"/>
    <w:rsid w:val="00896C0C"/>
    <w:rsid w:val="00897A66"/>
    <w:rsid w:val="008A0827"/>
    <w:rsid w:val="008A1C29"/>
    <w:rsid w:val="008A2DDE"/>
    <w:rsid w:val="008A30ED"/>
    <w:rsid w:val="008A3291"/>
    <w:rsid w:val="008A32B1"/>
    <w:rsid w:val="008A56C8"/>
    <w:rsid w:val="008A5B5E"/>
    <w:rsid w:val="008B17F5"/>
    <w:rsid w:val="008B3E72"/>
    <w:rsid w:val="008B5892"/>
    <w:rsid w:val="008B6FAF"/>
    <w:rsid w:val="008B71D7"/>
    <w:rsid w:val="008C08E8"/>
    <w:rsid w:val="008C33E9"/>
    <w:rsid w:val="008C41C2"/>
    <w:rsid w:val="008C47A7"/>
    <w:rsid w:val="008C5EE4"/>
    <w:rsid w:val="008C5FF2"/>
    <w:rsid w:val="008C616A"/>
    <w:rsid w:val="008C6B41"/>
    <w:rsid w:val="008D07FD"/>
    <w:rsid w:val="008D1873"/>
    <w:rsid w:val="008D1B7E"/>
    <w:rsid w:val="008D3228"/>
    <w:rsid w:val="008D3AB2"/>
    <w:rsid w:val="008D3FE6"/>
    <w:rsid w:val="008D40E2"/>
    <w:rsid w:val="008D4751"/>
    <w:rsid w:val="008D6D28"/>
    <w:rsid w:val="008E0511"/>
    <w:rsid w:val="008E063C"/>
    <w:rsid w:val="008E29F3"/>
    <w:rsid w:val="008E2AD4"/>
    <w:rsid w:val="008E551B"/>
    <w:rsid w:val="008F0191"/>
    <w:rsid w:val="008F0FDB"/>
    <w:rsid w:val="008F1435"/>
    <w:rsid w:val="008F2A92"/>
    <w:rsid w:val="008F4E89"/>
    <w:rsid w:val="008F585E"/>
    <w:rsid w:val="009001DD"/>
    <w:rsid w:val="00900BDA"/>
    <w:rsid w:val="00900F6E"/>
    <w:rsid w:val="009012DE"/>
    <w:rsid w:val="00903221"/>
    <w:rsid w:val="0090406E"/>
    <w:rsid w:val="00904CD1"/>
    <w:rsid w:val="00904E59"/>
    <w:rsid w:val="00905E50"/>
    <w:rsid w:val="0090742C"/>
    <w:rsid w:val="009079F9"/>
    <w:rsid w:val="00910FDA"/>
    <w:rsid w:val="00916859"/>
    <w:rsid w:val="00916A26"/>
    <w:rsid w:val="00917C8A"/>
    <w:rsid w:val="009211BA"/>
    <w:rsid w:val="00921CC3"/>
    <w:rsid w:val="00921EA0"/>
    <w:rsid w:val="009234EB"/>
    <w:rsid w:val="00926D70"/>
    <w:rsid w:val="0093004E"/>
    <w:rsid w:val="009364FD"/>
    <w:rsid w:val="0093721E"/>
    <w:rsid w:val="0093729C"/>
    <w:rsid w:val="00937A85"/>
    <w:rsid w:val="009414F1"/>
    <w:rsid w:val="00941DF6"/>
    <w:rsid w:val="009428D6"/>
    <w:rsid w:val="00943FE9"/>
    <w:rsid w:val="00945033"/>
    <w:rsid w:val="009462A3"/>
    <w:rsid w:val="00946B2F"/>
    <w:rsid w:val="009516D5"/>
    <w:rsid w:val="00954EA3"/>
    <w:rsid w:val="00957B49"/>
    <w:rsid w:val="00961734"/>
    <w:rsid w:val="00961E91"/>
    <w:rsid w:val="00964668"/>
    <w:rsid w:val="0097065F"/>
    <w:rsid w:val="00972603"/>
    <w:rsid w:val="00973395"/>
    <w:rsid w:val="00975BB7"/>
    <w:rsid w:val="009775A1"/>
    <w:rsid w:val="00980449"/>
    <w:rsid w:val="009804C4"/>
    <w:rsid w:val="0098085F"/>
    <w:rsid w:val="00981088"/>
    <w:rsid w:val="0098254C"/>
    <w:rsid w:val="00987293"/>
    <w:rsid w:val="00987AF5"/>
    <w:rsid w:val="00990926"/>
    <w:rsid w:val="00991418"/>
    <w:rsid w:val="009915C5"/>
    <w:rsid w:val="009918DA"/>
    <w:rsid w:val="009928C9"/>
    <w:rsid w:val="00993401"/>
    <w:rsid w:val="00994B6F"/>
    <w:rsid w:val="009955F6"/>
    <w:rsid w:val="00995F23"/>
    <w:rsid w:val="009961BC"/>
    <w:rsid w:val="00996D85"/>
    <w:rsid w:val="009A3D51"/>
    <w:rsid w:val="009A3FE0"/>
    <w:rsid w:val="009A51E7"/>
    <w:rsid w:val="009A7481"/>
    <w:rsid w:val="009A7A95"/>
    <w:rsid w:val="009B19A3"/>
    <w:rsid w:val="009B473C"/>
    <w:rsid w:val="009B483B"/>
    <w:rsid w:val="009B5032"/>
    <w:rsid w:val="009B535F"/>
    <w:rsid w:val="009B63C5"/>
    <w:rsid w:val="009C0C02"/>
    <w:rsid w:val="009C1C89"/>
    <w:rsid w:val="009C39D7"/>
    <w:rsid w:val="009C67BF"/>
    <w:rsid w:val="009C71ED"/>
    <w:rsid w:val="009D3143"/>
    <w:rsid w:val="009D3669"/>
    <w:rsid w:val="009D4FA5"/>
    <w:rsid w:val="009D7A44"/>
    <w:rsid w:val="009D7C97"/>
    <w:rsid w:val="009E0000"/>
    <w:rsid w:val="009E0319"/>
    <w:rsid w:val="009E0DC9"/>
    <w:rsid w:val="009E1960"/>
    <w:rsid w:val="009E1D2A"/>
    <w:rsid w:val="009E3F4A"/>
    <w:rsid w:val="009E6143"/>
    <w:rsid w:val="009E631A"/>
    <w:rsid w:val="009E768F"/>
    <w:rsid w:val="009F2B04"/>
    <w:rsid w:val="009F3A13"/>
    <w:rsid w:val="009F3FB5"/>
    <w:rsid w:val="009F469C"/>
    <w:rsid w:val="009F56C6"/>
    <w:rsid w:val="009F61D7"/>
    <w:rsid w:val="009F7F84"/>
    <w:rsid w:val="00A0198D"/>
    <w:rsid w:val="00A0558B"/>
    <w:rsid w:val="00A1039B"/>
    <w:rsid w:val="00A15B66"/>
    <w:rsid w:val="00A15E9E"/>
    <w:rsid w:val="00A17BCA"/>
    <w:rsid w:val="00A22B86"/>
    <w:rsid w:val="00A307EC"/>
    <w:rsid w:val="00A33E27"/>
    <w:rsid w:val="00A340EC"/>
    <w:rsid w:val="00A37239"/>
    <w:rsid w:val="00A40085"/>
    <w:rsid w:val="00A41BBE"/>
    <w:rsid w:val="00A4625F"/>
    <w:rsid w:val="00A54654"/>
    <w:rsid w:val="00A5750B"/>
    <w:rsid w:val="00A64DA7"/>
    <w:rsid w:val="00A654E0"/>
    <w:rsid w:val="00A65504"/>
    <w:rsid w:val="00A664CF"/>
    <w:rsid w:val="00A66DD1"/>
    <w:rsid w:val="00A67096"/>
    <w:rsid w:val="00A70D9B"/>
    <w:rsid w:val="00A7243E"/>
    <w:rsid w:val="00A72D25"/>
    <w:rsid w:val="00A734FF"/>
    <w:rsid w:val="00A74A3F"/>
    <w:rsid w:val="00A74B31"/>
    <w:rsid w:val="00A74EA0"/>
    <w:rsid w:val="00A75445"/>
    <w:rsid w:val="00A767B8"/>
    <w:rsid w:val="00A83873"/>
    <w:rsid w:val="00A83E86"/>
    <w:rsid w:val="00A87229"/>
    <w:rsid w:val="00A90C17"/>
    <w:rsid w:val="00A90D82"/>
    <w:rsid w:val="00A926C3"/>
    <w:rsid w:val="00A92A78"/>
    <w:rsid w:val="00A937C6"/>
    <w:rsid w:val="00A9621C"/>
    <w:rsid w:val="00A962ED"/>
    <w:rsid w:val="00AA01C4"/>
    <w:rsid w:val="00AA06F0"/>
    <w:rsid w:val="00AA0A6B"/>
    <w:rsid w:val="00AA175E"/>
    <w:rsid w:val="00AA22E7"/>
    <w:rsid w:val="00AA2999"/>
    <w:rsid w:val="00AA2C4F"/>
    <w:rsid w:val="00AA4116"/>
    <w:rsid w:val="00AA4879"/>
    <w:rsid w:val="00AA6131"/>
    <w:rsid w:val="00AA74F4"/>
    <w:rsid w:val="00AB3131"/>
    <w:rsid w:val="00AB3388"/>
    <w:rsid w:val="00AB4A03"/>
    <w:rsid w:val="00AB7306"/>
    <w:rsid w:val="00AB7AF3"/>
    <w:rsid w:val="00AB7C86"/>
    <w:rsid w:val="00AC1B9F"/>
    <w:rsid w:val="00AC439C"/>
    <w:rsid w:val="00AD0E5F"/>
    <w:rsid w:val="00AD0F1E"/>
    <w:rsid w:val="00AD32BB"/>
    <w:rsid w:val="00AD3461"/>
    <w:rsid w:val="00AD3B77"/>
    <w:rsid w:val="00AD3F84"/>
    <w:rsid w:val="00AD45E1"/>
    <w:rsid w:val="00AD56E7"/>
    <w:rsid w:val="00AD6E5A"/>
    <w:rsid w:val="00AE0054"/>
    <w:rsid w:val="00AE0A62"/>
    <w:rsid w:val="00AE1C59"/>
    <w:rsid w:val="00AE32A4"/>
    <w:rsid w:val="00AE33FA"/>
    <w:rsid w:val="00AE34E9"/>
    <w:rsid w:val="00AE3B7F"/>
    <w:rsid w:val="00AE3F12"/>
    <w:rsid w:val="00AE560A"/>
    <w:rsid w:val="00AE7B7B"/>
    <w:rsid w:val="00AF07CD"/>
    <w:rsid w:val="00AF0CDE"/>
    <w:rsid w:val="00AF25FB"/>
    <w:rsid w:val="00AF369F"/>
    <w:rsid w:val="00AF3C6D"/>
    <w:rsid w:val="00AF4BAB"/>
    <w:rsid w:val="00B02044"/>
    <w:rsid w:val="00B02FD3"/>
    <w:rsid w:val="00B04286"/>
    <w:rsid w:val="00B051EE"/>
    <w:rsid w:val="00B101B9"/>
    <w:rsid w:val="00B10FCD"/>
    <w:rsid w:val="00B11483"/>
    <w:rsid w:val="00B11F49"/>
    <w:rsid w:val="00B14930"/>
    <w:rsid w:val="00B158CF"/>
    <w:rsid w:val="00B16D80"/>
    <w:rsid w:val="00B17D9A"/>
    <w:rsid w:val="00B203E4"/>
    <w:rsid w:val="00B234CE"/>
    <w:rsid w:val="00B24F6B"/>
    <w:rsid w:val="00B26F95"/>
    <w:rsid w:val="00B308C4"/>
    <w:rsid w:val="00B32C1B"/>
    <w:rsid w:val="00B3396D"/>
    <w:rsid w:val="00B35DA4"/>
    <w:rsid w:val="00B36178"/>
    <w:rsid w:val="00B36516"/>
    <w:rsid w:val="00B4376B"/>
    <w:rsid w:val="00B447CA"/>
    <w:rsid w:val="00B46DCA"/>
    <w:rsid w:val="00B50AF7"/>
    <w:rsid w:val="00B5147F"/>
    <w:rsid w:val="00B51989"/>
    <w:rsid w:val="00B51BA8"/>
    <w:rsid w:val="00B52FAA"/>
    <w:rsid w:val="00B5323F"/>
    <w:rsid w:val="00B53519"/>
    <w:rsid w:val="00B54BD6"/>
    <w:rsid w:val="00B565E0"/>
    <w:rsid w:val="00B5739A"/>
    <w:rsid w:val="00B619C1"/>
    <w:rsid w:val="00B61AA5"/>
    <w:rsid w:val="00B62787"/>
    <w:rsid w:val="00B6332C"/>
    <w:rsid w:val="00B64878"/>
    <w:rsid w:val="00B65F73"/>
    <w:rsid w:val="00B66FB9"/>
    <w:rsid w:val="00B70F6A"/>
    <w:rsid w:val="00B71615"/>
    <w:rsid w:val="00B71663"/>
    <w:rsid w:val="00B71D1D"/>
    <w:rsid w:val="00B71DBC"/>
    <w:rsid w:val="00B76FC3"/>
    <w:rsid w:val="00B770F5"/>
    <w:rsid w:val="00B81A8F"/>
    <w:rsid w:val="00B81BCE"/>
    <w:rsid w:val="00B81C9D"/>
    <w:rsid w:val="00B82774"/>
    <w:rsid w:val="00B82C8F"/>
    <w:rsid w:val="00B850F4"/>
    <w:rsid w:val="00B85FF1"/>
    <w:rsid w:val="00B864F6"/>
    <w:rsid w:val="00B8651F"/>
    <w:rsid w:val="00B86BCB"/>
    <w:rsid w:val="00B90C90"/>
    <w:rsid w:val="00B90EBE"/>
    <w:rsid w:val="00B917F8"/>
    <w:rsid w:val="00B93475"/>
    <w:rsid w:val="00B93530"/>
    <w:rsid w:val="00B944E1"/>
    <w:rsid w:val="00B96AAC"/>
    <w:rsid w:val="00B971BC"/>
    <w:rsid w:val="00BA18EC"/>
    <w:rsid w:val="00BA35FB"/>
    <w:rsid w:val="00BA3B03"/>
    <w:rsid w:val="00BA7D5B"/>
    <w:rsid w:val="00BB0623"/>
    <w:rsid w:val="00BB0A08"/>
    <w:rsid w:val="00BB10AE"/>
    <w:rsid w:val="00BB341B"/>
    <w:rsid w:val="00BB3447"/>
    <w:rsid w:val="00BB4039"/>
    <w:rsid w:val="00BB4C84"/>
    <w:rsid w:val="00BB5981"/>
    <w:rsid w:val="00BB66F2"/>
    <w:rsid w:val="00BC0460"/>
    <w:rsid w:val="00BC0976"/>
    <w:rsid w:val="00BC198B"/>
    <w:rsid w:val="00BC3D89"/>
    <w:rsid w:val="00BC57AC"/>
    <w:rsid w:val="00BC5EA8"/>
    <w:rsid w:val="00BD1DCE"/>
    <w:rsid w:val="00BD3456"/>
    <w:rsid w:val="00BD3710"/>
    <w:rsid w:val="00BD3E18"/>
    <w:rsid w:val="00BD7115"/>
    <w:rsid w:val="00BD768B"/>
    <w:rsid w:val="00BD7E41"/>
    <w:rsid w:val="00BE0B2E"/>
    <w:rsid w:val="00BE1ED7"/>
    <w:rsid w:val="00BE24E2"/>
    <w:rsid w:val="00BE3CF4"/>
    <w:rsid w:val="00BE50CE"/>
    <w:rsid w:val="00BE5E43"/>
    <w:rsid w:val="00BE6291"/>
    <w:rsid w:val="00BE7032"/>
    <w:rsid w:val="00BF02D4"/>
    <w:rsid w:val="00BF0ABA"/>
    <w:rsid w:val="00BF2CF1"/>
    <w:rsid w:val="00BF4541"/>
    <w:rsid w:val="00BF568B"/>
    <w:rsid w:val="00BF6D88"/>
    <w:rsid w:val="00C0092C"/>
    <w:rsid w:val="00C00BCF"/>
    <w:rsid w:val="00C00BF3"/>
    <w:rsid w:val="00C019D3"/>
    <w:rsid w:val="00C04060"/>
    <w:rsid w:val="00C04B3C"/>
    <w:rsid w:val="00C05086"/>
    <w:rsid w:val="00C0529D"/>
    <w:rsid w:val="00C0654D"/>
    <w:rsid w:val="00C07418"/>
    <w:rsid w:val="00C17C68"/>
    <w:rsid w:val="00C220E1"/>
    <w:rsid w:val="00C23DDB"/>
    <w:rsid w:val="00C31CD9"/>
    <w:rsid w:val="00C327DE"/>
    <w:rsid w:val="00C32BB6"/>
    <w:rsid w:val="00C32E79"/>
    <w:rsid w:val="00C35402"/>
    <w:rsid w:val="00C36385"/>
    <w:rsid w:val="00C363BE"/>
    <w:rsid w:val="00C37107"/>
    <w:rsid w:val="00C412FE"/>
    <w:rsid w:val="00C4194D"/>
    <w:rsid w:val="00C41E62"/>
    <w:rsid w:val="00C43309"/>
    <w:rsid w:val="00C4599C"/>
    <w:rsid w:val="00C4770B"/>
    <w:rsid w:val="00C5073D"/>
    <w:rsid w:val="00C56322"/>
    <w:rsid w:val="00C61D36"/>
    <w:rsid w:val="00C62619"/>
    <w:rsid w:val="00C63753"/>
    <w:rsid w:val="00C660DE"/>
    <w:rsid w:val="00C70B87"/>
    <w:rsid w:val="00C7192C"/>
    <w:rsid w:val="00C73B73"/>
    <w:rsid w:val="00C75F33"/>
    <w:rsid w:val="00C8021F"/>
    <w:rsid w:val="00C8245F"/>
    <w:rsid w:val="00C83893"/>
    <w:rsid w:val="00C842FA"/>
    <w:rsid w:val="00C85711"/>
    <w:rsid w:val="00C85FC6"/>
    <w:rsid w:val="00C866D7"/>
    <w:rsid w:val="00C87253"/>
    <w:rsid w:val="00C87D4C"/>
    <w:rsid w:val="00C87D94"/>
    <w:rsid w:val="00C9011D"/>
    <w:rsid w:val="00C90DB3"/>
    <w:rsid w:val="00C91C21"/>
    <w:rsid w:val="00C924ED"/>
    <w:rsid w:val="00C92C91"/>
    <w:rsid w:val="00C92E8A"/>
    <w:rsid w:val="00C94899"/>
    <w:rsid w:val="00C95D5A"/>
    <w:rsid w:val="00CA00C3"/>
    <w:rsid w:val="00CA22A6"/>
    <w:rsid w:val="00CA2CF0"/>
    <w:rsid w:val="00CA3E2F"/>
    <w:rsid w:val="00CA4E4E"/>
    <w:rsid w:val="00CA4E9E"/>
    <w:rsid w:val="00CA7697"/>
    <w:rsid w:val="00CA78D8"/>
    <w:rsid w:val="00CB1FD3"/>
    <w:rsid w:val="00CB271E"/>
    <w:rsid w:val="00CB2E53"/>
    <w:rsid w:val="00CB3DA9"/>
    <w:rsid w:val="00CB4482"/>
    <w:rsid w:val="00CC0847"/>
    <w:rsid w:val="00CC27FC"/>
    <w:rsid w:val="00CC29D6"/>
    <w:rsid w:val="00CC3A7E"/>
    <w:rsid w:val="00CC4568"/>
    <w:rsid w:val="00CC59BF"/>
    <w:rsid w:val="00CC6FE5"/>
    <w:rsid w:val="00CC7581"/>
    <w:rsid w:val="00CD46F9"/>
    <w:rsid w:val="00CE3ED2"/>
    <w:rsid w:val="00CE45C4"/>
    <w:rsid w:val="00CE4709"/>
    <w:rsid w:val="00CE56DD"/>
    <w:rsid w:val="00CE6C3A"/>
    <w:rsid w:val="00CF08C3"/>
    <w:rsid w:val="00CF255D"/>
    <w:rsid w:val="00CF61A7"/>
    <w:rsid w:val="00CF7B36"/>
    <w:rsid w:val="00CF7BBF"/>
    <w:rsid w:val="00D029B0"/>
    <w:rsid w:val="00D02E48"/>
    <w:rsid w:val="00D04A2C"/>
    <w:rsid w:val="00D04DA0"/>
    <w:rsid w:val="00D0769B"/>
    <w:rsid w:val="00D10AF7"/>
    <w:rsid w:val="00D12D93"/>
    <w:rsid w:val="00D12F5F"/>
    <w:rsid w:val="00D13E2A"/>
    <w:rsid w:val="00D164A4"/>
    <w:rsid w:val="00D17B09"/>
    <w:rsid w:val="00D20449"/>
    <w:rsid w:val="00D20FF8"/>
    <w:rsid w:val="00D21131"/>
    <w:rsid w:val="00D21F36"/>
    <w:rsid w:val="00D22ADE"/>
    <w:rsid w:val="00D22D4F"/>
    <w:rsid w:val="00D23D76"/>
    <w:rsid w:val="00D2419C"/>
    <w:rsid w:val="00D2635E"/>
    <w:rsid w:val="00D26419"/>
    <w:rsid w:val="00D26623"/>
    <w:rsid w:val="00D26EBA"/>
    <w:rsid w:val="00D3166B"/>
    <w:rsid w:val="00D32C71"/>
    <w:rsid w:val="00D33FE7"/>
    <w:rsid w:val="00D34C26"/>
    <w:rsid w:val="00D36744"/>
    <w:rsid w:val="00D36EDB"/>
    <w:rsid w:val="00D413FF"/>
    <w:rsid w:val="00D41D63"/>
    <w:rsid w:val="00D426DB"/>
    <w:rsid w:val="00D45192"/>
    <w:rsid w:val="00D47010"/>
    <w:rsid w:val="00D5104D"/>
    <w:rsid w:val="00D54492"/>
    <w:rsid w:val="00D54E68"/>
    <w:rsid w:val="00D55410"/>
    <w:rsid w:val="00D61617"/>
    <w:rsid w:val="00D617D8"/>
    <w:rsid w:val="00D624B3"/>
    <w:rsid w:val="00D6624B"/>
    <w:rsid w:val="00D66D99"/>
    <w:rsid w:val="00D7015D"/>
    <w:rsid w:val="00D7030D"/>
    <w:rsid w:val="00D70F33"/>
    <w:rsid w:val="00D71EFC"/>
    <w:rsid w:val="00D7338D"/>
    <w:rsid w:val="00D740C6"/>
    <w:rsid w:val="00D75C52"/>
    <w:rsid w:val="00D76399"/>
    <w:rsid w:val="00D76D12"/>
    <w:rsid w:val="00D82621"/>
    <w:rsid w:val="00D82B01"/>
    <w:rsid w:val="00D84166"/>
    <w:rsid w:val="00D867B5"/>
    <w:rsid w:val="00D8779B"/>
    <w:rsid w:val="00D924CE"/>
    <w:rsid w:val="00D9251F"/>
    <w:rsid w:val="00D942A3"/>
    <w:rsid w:val="00D944CC"/>
    <w:rsid w:val="00D95BC8"/>
    <w:rsid w:val="00D9606C"/>
    <w:rsid w:val="00DA0678"/>
    <w:rsid w:val="00DA28E8"/>
    <w:rsid w:val="00DA3906"/>
    <w:rsid w:val="00DA3C20"/>
    <w:rsid w:val="00DA3E63"/>
    <w:rsid w:val="00DA3F0F"/>
    <w:rsid w:val="00DA7609"/>
    <w:rsid w:val="00DB051B"/>
    <w:rsid w:val="00DB11AD"/>
    <w:rsid w:val="00DB21C9"/>
    <w:rsid w:val="00DB2B07"/>
    <w:rsid w:val="00DB310F"/>
    <w:rsid w:val="00DB3113"/>
    <w:rsid w:val="00DB3843"/>
    <w:rsid w:val="00DB55BD"/>
    <w:rsid w:val="00DB59CF"/>
    <w:rsid w:val="00DB6118"/>
    <w:rsid w:val="00DB6B31"/>
    <w:rsid w:val="00DB7A24"/>
    <w:rsid w:val="00DC02CC"/>
    <w:rsid w:val="00DC0822"/>
    <w:rsid w:val="00DC1D4A"/>
    <w:rsid w:val="00DC2CCB"/>
    <w:rsid w:val="00DC40EB"/>
    <w:rsid w:val="00DC4673"/>
    <w:rsid w:val="00DC4F68"/>
    <w:rsid w:val="00DC50E5"/>
    <w:rsid w:val="00DC5425"/>
    <w:rsid w:val="00DC54E5"/>
    <w:rsid w:val="00DC5791"/>
    <w:rsid w:val="00DC604E"/>
    <w:rsid w:val="00DC7085"/>
    <w:rsid w:val="00DC725F"/>
    <w:rsid w:val="00DC7CCA"/>
    <w:rsid w:val="00DD229C"/>
    <w:rsid w:val="00DD2B5B"/>
    <w:rsid w:val="00DD323A"/>
    <w:rsid w:val="00DD6E98"/>
    <w:rsid w:val="00DE42C7"/>
    <w:rsid w:val="00DE5B7D"/>
    <w:rsid w:val="00DF04E0"/>
    <w:rsid w:val="00DF056C"/>
    <w:rsid w:val="00DF5C7D"/>
    <w:rsid w:val="00DF7424"/>
    <w:rsid w:val="00E0039A"/>
    <w:rsid w:val="00E025F6"/>
    <w:rsid w:val="00E03F76"/>
    <w:rsid w:val="00E04175"/>
    <w:rsid w:val="00E043CA"/>
    <w:rsid w:val="00E04B78"/>
    <w:rsid w:val="00E05E31"/>
    <w:rsid w:val="00E065B6"/>
    <w:rsid w:val="00E07F1A"/>
    <w:rsid w:val="00E11D7B"/>
    <w:rsid w:val="00E122E8"/>
    <w:rsid w:val="00E17016"/>
    <w:rsid w:val="00E17FFE"/>
    <w:rsid w:val="00E22ECD"/>
    <w:rsid w:val="00E24A4B"/>
    <w:rsid w:val="00E251C8"/>
    <w:rsid w:val="00E2615A"/>
    <w:rsid w:val="00E26422"/>
    <w:rsid w:val="00E3101D"/>
    <w:rsid w:val="00E31DFA"/>
    <w:rsid w:val="00E3227D"/>
    <w:rsid w:val="00E34379"/>
    <w:rsid w:val="00E34919"/>
    <w:rsid w:val="00E37F2A"/>
    <w:rsid w:val="00E4061C"/>
    <w:rsid w:val="00E43CDC"/>
    <w:rsid w:val="00E452B8"/>
    <w:rsid w:val="00E45A86"/>
    <w:rsid w:val="00E466C1"/>
    <w:rsid w:val="00E47C11"/>
    <w:rsid w:val="00E50195"/>
    <w:rsid w:val="00E5047B"/>
    <w:rsid w:val="00E5131F"/>
    <w:rsid w:val="00E51493"/>
    <w:rsid w:val="00E523E1"/>
    <w:rsid w:val="00E53E45"/>
    <w:rsid w:val="00E57036"/>
    <w:rsid w:val="00E649FD"/>
    <w:rsid w:val="00E65374"/>
    <w:rsid w:val="00E665AB"/>
    <w:rsid w:val="00E67BD7"/>
    <w:rsid w:val="00E72FE1"/>
    <w:rsid w:val="00E73B5D"/>
    <w:rsid w:val="00E777B4"/>
    <w:rsid w:val="00E81D7D"/>
    <w:rsid w:val="00E820E1"/>
    <w:rsid w:val="00E8234F"/>
    <w:rsid w:val="00E82B5B"/>
    <w:rsid w:val="00E82CA7"/>
    <w:rsid w:val="00E84555"/>
    <w:rsid w:val="00E85EA4"/>
    <w:rsid w:val="00E9236A"/>
    <w:rsid w:val="00E94B32"/>
    <w:rsid w:val="00E9565D"/>
    <w:rsid w:val="00EA07F8"/>
    <w:rsid w:val="00EA2629"/>
    <w:rsid w:val="00EA2CA9"/>
    <w:rsid w:val="00EA3978"/>
    <w:rsid w:val="00EA3CB2"/>
    <w:rsid w:val="00EA4564"/>
    <w:rsid w:val="00EA5AFE"/>
    <w:rsid w:val="00EB07B3"/>
    <w:rsid w:val="00EB1D82"/>
    <w:rsid w:val="00EB332D"/>
    <w:rsid w:val="00EB3C4C"/>
    <w:rsid w:val="00EB41A8"/>
    <w:rsid w:val="00EB5021"/>
    <w:rsid w:val="00EB5AC7"/>
    <w:rsid w:val="00EB70C6"/>
    <w:rsid w:val="00EC0B2B"/>
    <w:rsid w:val="00EC1A2A"/>
    <w:rsid w:val="00EC4FB6"/>
    <w:rsid w:val="00EC58E0"/>
    <w:rsid w:val="00EC6505"/>
    <w:rsid w:val="00EC6CED"/>
    <w:rsid w:val="00EC758B"/>
    <w:rsid w:val="00EC78A2"/>
    <w:rsid w:val="00ED013B"/>
    <w:rsid w:val="00ED0380"/>
    <w:rsid w:val="00ED0EB5"/>
    <w:rsid w:val="00ED1D62"/>
    <w:rsid w:val="00ED24B8"/>
    <w:rsid w:val="00ED3135"/>
    <w:rsid w:val="00ED3810"/>
    <w:rsid w:val="00ED45D3"/>
    <w:rsid w:val="00ED5051"/>
    <w:rsid w:val="00EE0518"/>
    <w:rsid w:val="00EE0614"/>
    <w:rsid w:val="00EE287B"/>
    <w:rsid w:val="00EE4578"/>
    <w:rsid w:val="00EE752C"/>
    <w:rsid w:val="00EE7EA5"/>
    <w:rsid w:val="00EF0AD5"/>
    <w:rsid w:val="00EF2E92"/>
    <w:rsid w:val="00EF31FE"/>
    <w:rsid w:val="00EF4AD4"/>
    <w:rsid w:val="00EF5467"/>
    <w:rsid w:val="00EF5D5E"/>
    <w:rsid w:val="00EF64A1"/>
    <w:rsid w:val="00EF663F"/>
    <w:rsid w:val="00EF6DCD"/>
    <w:rsid w:val="00EF6ED9"/>
    <w:rsid w:val="00F011D8"/>
    <w:rsid w:val="00F030EB"/>
    <w:rsid w:val="00F05BA2"/>
    <w:rsid w:val="00F062E4"/>
    <w:rsid w:val="00F06B7A"/>
    <w:rsid w:val="00F06C80"/>
    <w:rsid w:val="00F06ED7"/>
    <w:rsid w:val="00F07A7A"/>
    <w:rsid w:val="00F07BBF"/>
    <w:rsid w:val="00F10532"/>
    <w:rsid w:val="00F12C3A"/>
    <w:rsid w:val="00F12CBE"/>
    <w:rsid w:val="00F138CD"/>
    <w:rsid w:val="00F153EF"/>
    <w:rsid w:val="00F15B6A"/>
    <w:rsid w:val="00F16668"/>
    <w:rsid w:val="00F25908"/>
    <w:rsid w:val="00F25B8D"/>
    <w:rsid w:val="00F263C3"/>
    <w:rsid w:val="00F26ED8"/>
    <w:rsid w:val="00F27449"/>
    <w:rsid w:val="00F31BC0"/>
    <w:rsid w:val="00F3553F"/>
    <w:rsid w:val="00F36562"/>
    <w:rsid w:val="00F36BA4"/>
    <w:rsid w:val="00F36C8D"/>
    <w:rsid w:val="00F372FC"/>
    <w:rsid w:val="00F41222"/>
    <w:rsid w:val="00F42010"/>
    <w:rsid w:val="00F44212"/>
    <w:rsid w:val="00F45C05"/>
    <w:rsid w:val="00F46ECA"/>
    <w:rsid w:val="00F51F8F"/>
    <w:rsid w:val="00F53DF3"/>
    <w:rsid w:val="00F54706"/>
    <w:rsid w:val="00F54C92"/>
    <w:rsid w:val="00F5560C"/>
    <w:rsid w:val="00F55AF7"/>
    <w:rsid w:val="00F5626C"/>
    <w:rsid w:val="00F56E94"/>
    <w:rsid w:val="00F57ED5"/>
    <w:rsid w:val="00F60307"/>
    <w:rsid w:val="00F60987"/>
    <w:rsid w:val="00F61C5F"/>
    <w:rsid w:val="00F61C8C"/>
    <w:rsid w:val="00F661D6"/>
    <w:rsid w:val="00F700D4"/>
    <w:rsid w:val="00F70507"/>
    <w:rsid w:val="00F70D91"/>
    <w:rsid w:val="00F715BE"/>
    <w:rsid w:val="00F722BB"/>
    <w:rsid w:val="00F72B50"/>
    <w:rsid w:val="00F731A0"/>
    <w:rsid w:val="00F73B40"/>
    <w:rsid w:val="00F753A0"/>
    <w:rsid w:val="00F8067C"/>
    <w:rsid w:val="00F80AB0"/>
    <w:rsid w:val="00F821A4"/>
    <w:rsid w:val="00F823AE"/>
    <w:rsid w:val="00F82691"/>
    <w:rsid w:val="00F912F8"/>
    <w:rsid w:val="00F927CA"/>
    <w:rsid w:val="00F94B43"/>
    <w:rsid w:val="00F95511"/>
    <w:rsid w:val="00F97E41"/>
    <w:rsid w:val="00FA5DA9"/>
    <w:rsid w:val="00FA7EAF"/>
    <w:rsid w:val="00FB205E"/>
    <w:rsid w:val="00FB2CDF"/>
    <w:rsid w:val="00FB3E0A"/>
    <w:rsid w:val="00FB634D"/>
    <w:rsid w:val="00FB664E"/>
    <w:rsid w:val="00FB6BBE"/>
    <w:rsid w:val="00FB7A7B"/>
    <w:rsid w:val="00FC1FB8"/>
    <w:rsid w:val="00FC344A"/>
    <w:rsid w:val="00FC36B1"/>
    <w:rsid w:val="00FC516F"/>
    <w:rsid w:val="00FC7EB6"/>
    <w:rsid w:val="00FD0561"/>
    <w:rsid w:val="00FD1CFD"/>
    <w:rsid w:val="00FD759A"/>
    <w:rsid w:val="00FE1187"/>
    <w:rsid w:val="00FE187E"/>
    <w:rsid w:val="00FE3564"/>
    <w:rsid w:val="00FE38E2"/>
    <w:rsid w:val="00FE416C"/>
    <w:rsid w:val="00FE51A8"/>
    <w:rsid w:val="00FE5416"/>
    <w:rsid w:val="00FE54F6"/>
    <w:rsid w:val="00FE6493"/>
    <w:rsid w:val="00FF0A0F"/>
    <w:rsid w:val="00FF1E97"/>
    <w:rsid w:val="00FF2280"/>
    <w:rsid w:val="00FF3883"/>
    <w:rsid w:val="00FF4508"/>
    <w:rsid w:val="00FF5115"/>
    <w:rsid w:val="00FF53D4"/>
    <w:rsid w:val="00FF78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2"/>
    </o:shapelayout>
  </w:shapeDefaults>
  <w:decimalSymbol w:val=","/>
  <w:listSeparator w:val=";"/>
  <w14:docId w14:val="6D3DEE95"/>
  <w15:docId w15:val="{646A34A6-3B3A-4614-BA0C-B9AB5161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61B4B"/>
    <w:pPr>
      <w:spacing w:line="336" w:lineRule="auto"/>
      <w:jc w:val="both"/>
    </w:pPr>
    <w:rPr>
      <w:rFonts w:ascii="Times New Roman" w:hAnsi="Times New Roman"/>
      <w:sz w:val="24"/>
    </w:rPr>
  </w:style>
  <w:style w:type="paragraph" w:styleId="Nadpis1">
    <w:name w:val="heading 1"/>
    <w:basedOn w:val="Normln"/>
    <w:next w:val="Normln"/>
    <w:link w:val="Nadpis1Char"/>
    <w:uiPriority w:val="9"/>
    <w:qFormat/>
    <w:rsid w:val="00247FD3"/>
    <w:pPr>
      <w:keepNext/>
      <w:keepLines/>
      <w:spacing w:before="120" w:after="360"/>
      <w:outlineLvl w:val="0"/>
    </w:pPr>
    <w:rPr>
      <w:rFonts w:eastAsiaTheme="majorEastAsia" w:cstheme="majorBidi"/>
      <w:b/>
      <w:sz w:val="44"/>
      <w:szCs w:val="32"/>
    </w:rPr>
  </w:style>
  <w:style w:type="paragraph" w:styleId="Nadpis2">
    <w:name w:val="heading 2"/>
    <w:basedOn w:val="Normln"/>
    <w:next w:val="Normln"/>
    <w:link w:val="Nadpis2Char"/>
    <w:uiPriority w:val="9"/>
    <w:unhideWhenUsed/>
    <w:qFormat/>
    <w:rsid w:val="00247FD3"/>
    <w:pPr>
      <w:keepNext/>
      <w:keepLines/>
      <w:spacing w:before="160" w:after="120"/>
      <w:outlineLvl w:val="1"/>
    </w:pPr>
    <w:rPr>
      <w:rFonts w:eastAsiaTheme="majorEastAsia" w:cstheme="majorBidi"/>
      <w:b/>
      <w:sz w:val="40"/>
      <w:szCs w:val="26"/>
    </w:rPr>
  </w:style>
  <w:style w:type="paragraph" w:styleId="Nadpis3">
    <w:name w:val="heading 3"/>
    <w:basedOn w:val="Normln"/>
    <w:next w:val="Normln"/>
    <w:link w:val="Nadpis3Char"/>
    <w:uiPriority w:val="9"/>
    <w:unhideWhenUsed/>
    <w:qFormat/>
    <w:rsid w:val="00247FD3"/>
    <w:pPr>
      <w:keepNext/>
      <w:keepLines/>
      <w:spacing w:before="160" w:after="120"/>
      <w:outlineLvl w:val="2"/>
    </w:pPr>
    <w:rPr>
      <w:rFonts w:eastAsiaTheme="majorEastAsia" w:cstheme="majorBidi"/>
      <w:b/>
      <w:color w:val="000000" w:themeColor="text1"/>
      <w:sz w:val="36"/>
      <w:szCs w:val="24"/>
    </w:rPr>
  </w:style>
  <w:style w:type="paragraph" w:styleId="Nadpis4">
    <w:name w:val="heading 4"/>
    <w:basedOn w:val="Nadpis3"/>
    <w:next w:val="Normln"/>
    <w:link w:val="Nadpis4Char"/>
    <w:uiPriority w:val="9"/>
    <w:unhideWhenUsed/>
    <w:qFormat/>
    <w:rsid w:val="00EB3C4C"/>
    <w:pPr>
      <w:numPr>
        <w:numId w:val="6"/>
      </w:numPr>
      <w:spacing w:before="40" w:after="0"/>
      <w:outlineLvl w:val="3"/>
    </w:pPr>
    <w:rPr>
      <w:b w:val="0"/>
      <w:iCs/>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5D2C03"/>
    <w:pPr>
      <w:spacing w:before="100" w:beforeAutospacing="1" w:after="100" w:afterAutospacing="1" w:line="240" w:lineRule="auto"/>
    </w:pPr>
    <w:rPr>
      <w:rFonts w:eastAsia="Times New Roman" w:cs="Times New Roman"/>
      <w:szCs w:val="24"/>
      <w:lang w:eastAsia="cs-CZ"/>
    </w:rPr>
  </w:style>
  <w:style w:type="character" w:customStyle="1" w:styleId="Nadpis1Char">
    <w:name w:val="Nadpis 1 Char"/>
    <w:basedOn w:val="Standardnpsmoodstavce"/>
    <w:link w:val="Nadpis1"/>
    <w:uiPriority w:val="9"/>
    <w:rsid w:val="00247FD3"/>
    <w:rPr>
      <w:rFonts w:ascii="Times New Roman" w:eastAsiaTheme="majorEastAsia" w:hAnsi="Times New Roman" w:cstheme="majorBidi"/>
      <w:b/>
      <w:sz w:val="44"/>
      <w:szCs w:val="32"/>
    </w:rPr>
  </w:style>
  <w:style w:type="character" w:customStyle="1" w:styleId="Nadpis2Char">
    <w:name w:val="Nadpis 2 Char"/>
    <w:basedOn w:val="Standardnpsmoodstavce"/>
    <w:link w:val="Nadpis2"/>
    <w:uiPriority w:val="9"/>
    <w:rsid w:val="00247FD3"/>
    <w:rPr>
      <w:rFonts w:ascii="Times New Roman" w:eastAsiaTheme="majorEastAsia" w:hAnsi="Times New Roman" w:cstheme="majorBidi"/>
      <w:b/>
      <w:sz w:val="40"/>
      <w:szCs w:val="26"/>
    </w:rPr>
  </w:style>
  <w:style w:type="character" w:customStyle="1" w:styleId="Formul">
    <w:name w:val="Formulář"/>
    <w:basedOn w:val="Standardnpsmoodstavce"/>
    <w:uiPriority w:val="1"/>
    <w:qFormat/>
    <w:rsid w:val="005D2C03"/>
    <w:rPr>
      <w:i/>
    </w:rPr>
  </w:style>
  <w:style w:type="paragraph" w:styleId="Odstavecseseznamem">
    <w:name w:val="List Paragraph"/>
    <w:basedOn w:val="Normln"/>
    <w:uiPriority w:val="34"/>
    <w:qFormat/>
    <w:rsid w:val="005D2C03"/>
    <w:pPr>
      <w:ind w:left="720"/>
      <w:contextualSpacing/>
    </w:pPr>
    <w:rPr>
      <w:rFonts w:ascii="Cambria" w:hAnsi="Cambria"/>
    </w:rPr>
  </w:style>
  <w:style w:type="paragraph" w:styleId="Nadpisobsahu">
    <w:name w:val="TOC Heading"/>
    <w:basedOn w:val="Nadpis1"/>
    <w:next w:val="Normln"/>
    <w:uiPriority w:val="39"/>
    <w:unhideWhenUsed/>
    <w:qFormat/>
    <w:rsid w:val="00B6332C"/>
    <w:pPr>
      <w:spacing w:after="0"/>
      <w:outlineLvl w:val="9"/>
    </w:pPr>
    <w:rPr>
      <w:b w:val="0"/>
      <w:color w:val="2F5496" w:themeColor="accent1" w:themeShade="BF"/>
      <w:sz w:val="32"/>
      <w:lang w:eastAsia="cs-CZ"/>
    </w:rPr>
  </w:style>
  <w:style w:type="paragraph" w:styleId="Obsah1">
    <w:name w:val="toc 1"/>
    <w:basedOn w:val="Normln"/>
    <w:next w:val="Normln"/>
    <w:autoRedefine/>
    <w:uiPriority w:val="39"/>
    <w:unhideWhenUsed/>
    <w:rsid w:val="00B6332C"/>
    <w:pPr>
      <w:spacing w:after="100"/>
    </w:pPr>
  </w:style>
  <w:style w:type="paragraph" w:styleId="Obsah2">
    <w:name w:val="toc 2"/>
    <w:basedOn w:val="Normln"/>
    <w:next w:val="Normln"/>
    <w:autoRedefine/>
    <w:uiPriority w:val="39"/>
    <w:unhideWhenUsed/>
    <w:rsid w:val="00BE24E2"/>
    <w:pPr>
      <w:tabs>
        <w:tab w:val="right" w:leader="dot" w:pos="9062"/>
      </w:tabs>
      <w:spacing w:after="100"/>
      <w:ind w:left="220"/>
    </w:pPr>
  </w:style>
  <w:style w:type="character" w:styleId="Hypertextovodkaz">
    <w:name w:val="Hyperlink"/>
    <w:basedOn w:val="Standardnpsmoodstavce"/>
    <w:uiPriority w:val="99"/>
    <w:unhideWhenUsed/>
    <w:rsid w:val="00B6332C"/>
    <w:rPr>
      <w:color w:val="0563C1" w:themeColor="hyperlink"/>
      <w:u w:val="single"/>
    </w:rPr>
  </w:style>
  <w:style w:type="paragraph" w:styleId="Bibliografie">
    <w:name w:val="Bibliography"/>
    <w:basedOn w:val="Normln"/>
    <w:next w:val="Normln"/>
    <w:uiPriority w:val="37"/>
    <w:unhideWhenUsed/>
    <w:rsid w:val="00FA7EAF"/>
  </w:style>
  <w:style w:type="paragraph" w:styleId="Textvysvtlivek">
    <w:name w:val="endnote text"/>
    <w:basedOn w:val="Normln"/>
    <w:link w:val="TextvysvtlivekChar"/>
    <w:uiPriority w:val="99"/>
    <w:semiHidden/>
    <w:unhideWhenUsed/>
    <w:rsid w:val="007E612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7E6127"/>
    <w:rPr>
      <w:sz w:val="20"/>
      <w:szCs w:val="20"/>
    </w:rPr>
  </w:style>
  <w:style w:type="character" w:styleId="Odkaznavysvtlivky">
    <w:name w:val="endnote reference"/>
    <w:basedOn w:val="Standardnpsmoodstavce"/>
    <w:uiPriority w:val="99"/>
    <w:semiHidden/>
    <w:unhideWhenUsed/>
    <w:rsid w:val="007E6127"/>
    <w:rPr>
      <w:vertAlign w:val="superscript"/>
    </w:rPr>
  </w:style>
  <w:style w:type="paragraph" w:styleId="Textpoznpodarou">
    <w:name w:val="footnote text"/>
    <w:basedOn w:val="Normln"/>
    <w:link w:val="TextpoznpodarouChar"/>
    <w:uiPriority w:val="99"/>
    <w:semiHidden/>
    <w:unhideWhenUsed/>
    <w:rsid w:val="007E612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E6127"/>
    <w:rPr>
      <w:sz w:val="20"/>
      <w:szCs w:val="20"/>
    </w:rPr>
  </w:style>
  <w:style w:type="character" w:styleId="Znakapoznpodarou">
    <w:name w:val="footnote reference"/>
    <w:basedOn w:val="Standardnpsmoodstavce"/>
    <w:uiPriority w:val="99"/>
    <w:semiHidden/>
    <w:unhideWhenUsed/>
    <w:rsid w:val="007E6127"/>
    <w:rPr>
      <w:vertAlign w:val="superscript"/>
    </w:rPr>
  </w:style>
  <w:style w:type="numbering" w:customStyle="1" w:styleId="Styl1">
    <w:name w:val="Styl1"/>
    <w:uiPriority w:val="99"/>
    <w:rsid w:val="009B19A3"/>
    <w:pPr>
      <w:numPr>
        <w:numId w:val="3"/>
      </w:numPr>
    </w:pPr>
  </w:style>
  <w:style w:type="paragraph" w:styleId="Obsah3">
    <w:name w:val="toc 3"/>
    <w:basedOn w:val="Normln"/>
    <w:next w:val="Normln"/>
    <w:autoRedefine/>
    <w:uiPriority w:val="39"/>
    <w:unhideWhenUsed/>
    <w:rsid w:val="00BE24E2"/>
    <w:pPr>
      <w:spacing w:after="100"/>
      <w:ind w:left="440"/>
    </w:pPr>
    <w:rPr>
      <w:rFonts w:eastAsiaTheme="minorEastAsia" w:cs="Times New Roman"/>
      <w:lang w:eastAsia="cs-CZ"/>
    </w:rPr>
  </w:style>
  <w:style w:type="character" w:customStyle="1" w:styleId="Nadpis3Char">
    <w:name w:val="Nadpis 3 Char"/>
    <w:basedOn w:val="Standardnpsmoodstavce"/>
    <w:link w:val="Nadpis3"/>
    <w:uiPriority w:val="9"/>
    <w:rsid w:val="00247FD3"/>
    <w:rPr>
      <w:rFonts w:ascii="Times New Roman" w:eastAsiaTheme="majorEastAsia" w:hAnsi="Times New Roman" w:cstheme="majorBidi"/>
      <w:b/>
      <w:color w:val="000000" w:themeColor="text1"/>
      <w:sz w:val="36"/>
      <w:szCs w:val="24"/>
    </w:rPr>
  </w:style>
  <w:style w:type="numbering" w:customStyle="1" w:styleId="Styl2">
    <w:name w:val="Styl2"/>
    <w:uiPriority w:val="99"/>
    <w:rsid w:val="00247FD3"/>
    <w:pPr>
      <w:numPr>
        <w:numId w:val="4"/>
      </w:numPr>
    </w:pPr>
  </w:style>
  <w:style w:type="paragraph" w:styleId="Titulek">
    <w:name w:val="caption"/>
    <w:basedOn w:val="Normln"/>
    <w:next w:val="Normln"/>
    <w:uiPriority w:val="35"/>
    <w:unhideWhenUsed/>
    <w:qFormat/>
    <w:rsid w:val="008A56C8"/>
    <w:pPr>
      <w:spacing w:after="200" w:line="240" w:lineRule="auto"/>
      <w:jc w:val="center"/>
    </w:pPr>
    <w:rPr>
      <w:i/>
      <w:iCs/>
      <w:color w:val="44546A" w:themeColor="text2"/>
      <w:sz w:val="18"/>
      <w:szCs w:val="18"/>
    </w:rPr>
  </w:style>
  <w:style w:type="paragraph" w:styleId="Zhlav">
    <w:name w:val="header"/>
    <w:basedOn w:val="Normln"/>
    <w:link w:val="ZhlavChar"/>
    <w:uiPriority w:val="99"/>
    <w:unhideWhenUsed/>
    <w:rsid w:val="003879B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879B0"/>
    <w:rPr>
      <w:rFonts w:ascii="Times New Roman" w:hAnsi="Times New Roman"/>
      <w:sz w:val="24"/>
    </w:rPr>
  </w:style>
  <w:style w:type="paragraph" w:styleId="Zpat">
    <w:name w:val="footer"/>
    <w:basedOn w:val="Normln"/>
    <w:link w:val="ZpatChar"/>
    <w:uiPriority w:val="99"/>
    <w:unhideWhenUsed/>
    <w:rsid w:val="003879B0"/>
    <w:pPr>
      <w:tabs>
        <w:tab w:val="center" w:pos="4536"/>
        <w:tab w:val="right" w:pos="9072"/>
      </w:tabs>
      <w:spacing w:after="0" w:line="240" w:lineRule="auto"/>
    </w:pPr>
  </w:style>
  <w:style w:type="character" w:customStyle="1" w:styleId="ZpatChar">
    <w:name w:val="Zápatí Char"/>
    <w:basedOn w:val="Standardnpsmoodstavce"/>
    <w:link w:val="Zpat"/>
    <w:uiPriority w:val="99"/>
    <w:rsid w:val="003879B0"/>
    <w:rPr>
      <w:rFonts w:ascii="Times New Roman" w:hAnsi="Times New Roman"/>
      <w:sz w:val="24"/>
    </w:rPr>
  </w:style>
  <w:style w:type="character" w:customStyle="1" w:styleId="Nadpis4Char">
    <w:name w:val="Nadpis 4 Char"/>
    <w:basedOn w:val="Standardnpsmoodstavce"/>
    <w:link w:val="Nadpis4"/>
    <w:uiPriority w:val="9"/>
    <w:rsid w:val="00EB3C4C"/>
    <w:rPr>
      <w:rFonts w:ascii="Times New Roman" w:eastAsiaTheme="majorEastAsia" w:hAnsi="Times New Roman" w:cstheme="majorBidi"/>
      <w:iCs/>
      <w:color w:val="000000" w:themeColor="text1"/>
      <w:sz w:val="32"/>
      <w:szCs w:val="24"/>
    </w:rPr>
  </w:style>
  <w:style w:type="paragraph" w:styleId="Obsah4">
    <w:name w:val="toc 4"/>
    <w:basedOn w:val="Normln"/>
    <w:next w:val="Normln"/>
    <w:autoRedefine/>
    <w:uiPriority w:val="39"/>
    <w:unhideWhenUsed/>
    <w:rsid w:val="00A926C3"/>
    <w:pPr>
      <w:spacing w:after="100"/>
      <w:ind w:left="720"/>
    </w:pPr>
  </w:style>
  <w:style w:type="paragraph" w:styleId="Obsah5">
    <w:name w:val="toc 5"/>
    <w:basedOn w:val="Normln"/>
    <w:next w:val="Normln"/>
    <w:autoRedefine/>
    <w:uiPriority w:val="39"/>
    <w:unhideWhenUsed/>
    <w:rsid w:val="00816F97"/>
    <w:pPr>
      <w:spacing w:after="100" w:line="259" w:lineRule="auto"/>
      <w:ind w:left="880"/>
      <w:jc w:val="left"/>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816F97"/>
    <w:pPr>
      <w:spacing w:after="100" w:line="259" w:lineRule="auto"/>
      <w:ind w:left="1100"/>
      <w:jc w:val="left"/>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816F97"/>
    <w:pPr>
      <w:spacing w:after="100" w:line="259" w:lineRule="auto"/>
      <w:ind w:left="1320"/>
      <w:jc w:val="left"/>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816F97"/>
    <w:pPr>
      <w:spacing w:after="100" w:line="259" w:lineRule="auto"/>
      <w:ind w:left="1540"/>
      <w:jc w:val="left"/>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816F97"/>
    <w:pPr>
      <w:spacing w:after="100" w:line="259" w:lineRule="auto"/>
      <w:ind w:left="1760"/>
      <w:jc w:val="left"/>
    </w:pPr>
    <w:rPr>
      <w:rFonts w:asciiTheme="minorHAnsi" w:eastAsiaTheme="minorEastAsia" w:hAnsiTheme="minorHAnsi"/>
      <w:sz w:val="22"/>
      <w:lang w:eastAsia="cs-CZ"/>
    </w:rPr>
  </w:style>
  <w:style w:type="character" w:styleId="Nevyeenzmnka">
    <w:name w:val="Unresolved Mention"/>
    <w:basedOn w:val="Standardnpsmoodstavce"/>
    <w:uiPriority w:val="99"/>
    <w:semiHidden/>
    <w:unhideWhenUsed/>
    <w:rsid w:val="00816F97"/>
    <w:rPr>
      <w:color w:val="605E5C"/>
      <w:shd w:val="clear" w:color="auto" w:fill="E1DFDD"/>
    </w:rPr>
  </w:style>
  <w:style w:type="paragraph" w:styleId="Bezmezer">
    <w:name w:val="No Spacing"/>
    <w:uiPriority w:val="1"/>
    <w:qFormat/>
    <w:rsid w:val="006B2BC8"/>
    <w:pPr>
      <w:spacing w:after="0" w:line="240" w:lineRule="auto"/>
      <w:jc w:val="both"/>
    </w:pPr>
    <w:rPr>
      <w:rFonts w:ascii="Times New Roman" w:hAnsi="Times New Roman"/>
      <w:sz w:val="24"/>
    </w:rPr>
  </w:style>
  <w:style w:type="paragraph" w:styleId="Seznamobrzk">
    <w:name w:val="table of figures"/>
    <w:basedOn w:val="Normln"/>
    <w:next w:val="Normln"/>
    <w:uiPriority w:val="99"/>
    <w:unhideWhenUsed/>
    <w:rsid w:val="006B2BC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207">
      <w:bodyDiv w:val="1"/>
      <w:marLeft w:val="0"/>
      <w:marRight w:val="0"/>
      <w:marTop w:val="0"/>
      <w:marBottom w:val="0"/>
      <w:divBdr>
        <w:top w:val="none" w:sz="0" w:space="0" w:color="auto"/>
        <w:left w:val="none" w:sz="0" w:space="0" w:color="auto"/>
        <w:bottom w:val="none" w:sz="0" w:space="0" w:color="auto"/>
        <w:right w:val="none" w:sz="0" w:space="0" w:color="auto"/>
      </w:divBdr>
    </w:div>
    <w:div w:id="2366834">
      <w:bodyDiv w:val="1"/>
      <w:marLeft w:val="0"/>
      <w:marRight w:val="0"/>
      <w:marTop w:val="0"/>
      <w:marBottom w:val="0"/>
      <w:divBdr>
        <w:top w:val="none" w:sz="0" w:space="0" w:color="auto"/>
        <w:left w:val="none" w:sz="0" w:space="0" w:color="auto"/>
        <w:bottom w:val="none" w:sz="0" w:space="0" w:color="auto"/>
        <w:right w:val="none" w:sz="0" w:space="0" w:color="auto"/>
      </w:divBdr>
    </w:div>
    <w:div w:id="5056066">
      <w:bodyDiv w:val="1"/>
      <w:marLeft w:val="0"/>
      <w:marRight w:val="0"/>
      <w:marTop w:val="0"/>
      <w:marBottom w:val="0"/>
      <w:divBdr>
        <w:top w:val="none" w:sz="0" w:space="0" w:color="auto"/>
        <w:left w:val="none" w:sz="0" w:space="0" w:color="auto"/>
        <w:bottom w:val="none" w:sz="0" w:space="0" w:color="auto"/>
        <w:right w:val="none" w:sz="0" w:space="0" w:color="auto"/>
      </w:divBdr>
    </w:div>
    <w:div w:id="26031414">
      <w:bodyDiv w:val="1"/>
      <w:marLeft w:val="0"/>
      <w:marRight w:val="0"/>
      <w:marTop w:val="0"/>
      <w:marBottom w:val="0"/>
      <w:divBdr>
        <w:top w:val="none" w:sz="0" w:space="0" w:color="auto"/>
        <w:left w:val="none" w:sz="0" w:space="0" w:color="auto"/>
        <w:bottom w:val="none" w:sz="0" w:space="0" w:color="auto"/>
        <w:right w:val="none" w:sz="0" w:space="0" w:color="auto"/>
      </w:divBdr>
    </w:div>
    <w:div w:id="28534801">
      <w:bodyDiv w:val="1"/>
      <w:marLeft w:val="0"/>
      <w:marRight w:val="0"/>
      <w:marTop w:val="0"/>
      <w:marBottom w:val="0"/>
      <w:divBdr>
        <w:top w:val="none" w:sz="0" w:space="0" w:color="auto"/>
        <w:left w:val="none" w:sz="0" w:space="0" w:color="auto"/>
        <w:bottom w:val="none" w:sz="0" w:space="0" w:color="auto"/>
        <w:right w:val="none" w:sz="0" w:space="0" w:color="auto"/>
      </w:divBdr>
    </w:div>
    <w:div w:id="31923867">
      <w:bodyDiv w:val="1"/>
      <w:marLeft w:val="0"/>
      <w:marRight w:val="0"/>
      <w:marTop w:val="0"/>
      <w:marBottom w:val="0"/>
      <w:divBdr>
        <w:top w:val="none" w:sz="0" w:space="0" w:color="auto"/>
        <w:left w:val="none" w:sz="0" w:space="0" w:color="auto"/>
        <w:bottom w:val="none" w:sz="0" w:space="0" w:color="auto"/>
        <w:right w:val="none" w:sz="0" w:space="0" w:color="auto"/>
      </w:divBdr>
    </w:div>
    <w:div w:id="32388011">
      <w:bodyDiv w:val="1"/>
      <w:marLeft w:val="0"/>
      <w:marRight w:val="0"/>
      <w:marTop w:val="0"/>
      <w:marBottom w:val="0"/>
      <w:divBdr>
        <w:top w:val="none" w:sz="0" w:space="0" w:color="auto"/>
        <w:left w:val="none" w:sz="0" w:space="0" w:color="auto"/>
        <w:bottom w:val="none" w:sz="0" w:space="0" w:color="auto"/>
        <w:right w:val="none" w:sz="0" w:space="0" w:color="auto"/>
      </w:divBdr>
    </w:div>
    <w:div w:id="32653908">
      <w:bodyDiv w:val="1"/>
      <w:marLeft w:val="0"/>
      <w:marRight w:val="0"/>
      <w:marTop w:val="0"/>
      <w:marBottom w:val="0"/>
      <w:divBdr>
        <w:top w:val="none" w:sz="0" w:space="0" w:color="auto"/>
        <w:left w:val="none" w:sz="0" w:space="0" w:color="auto"/>
        <w:bottom w:val="none" w:sz="0" w:space="0" w:color="auto"/>
        <w:right w:val="none" w:sz="0" w:space="0" w:color="auto"/>
      </w:divBdr>
    </w:div>
    <w:div w:id="40520169">
      <w:bodyDiv w:val="1"/>
      <w:marLeft w:val="0"/>
      <w:marRight w:val="0"/>
      <w:marTop w:val="0"/>
      <w:marBottom w:val="0"/>
      <w:divBdr>
        <w:top w:val="none" w:sz="0" w:space="0" w:color="auto"/>
        <w:left w:val="none" w:sz="0" w:space="0" w:color="auto"/>
        <w:bottom w:val="none" w:sz="0" w:space="0" w:color="auto"/>
        <w:right w:val="none" w:sz="0" w:space="0" w:color="auto"/>
      </w:divBdr>
    </w:div>
    <w:div w:id="47725215">
      <w:bodyDiv w:val="1"/>
      <w:marLeft w:val="0"/>
      <w:marRight w:val="0"/>
      <w:marTop w:val="0"/>
      <w:marBottom w:val="0"/>
      <w:divBdr>
        <w:top w:val="none" w:sz="0" w:space="0" w:color="auto"/>
        <w:left w:val="none" w:sz="0" w:space="0" w:color="auto"/>
        <w:bottom w:val="none" w:sz="0" w:space="0" w:color="auto"/>
        <w:right w:val="none" w:sz="0" w:space="0" w:color="auto"/>
      </w:divBdr>
    </w:div>
    <w:div w:id="62719969">
      <w:bodyDiv w:val="1"/>
      <w:marLeft w:val="0"/>
      <w:marRight w:val="0"/>
      <w:marTop w:val="0"/>
      <w:marBottom w:val="0"/>
      <w:divBdr>
        <w:top w:val="none" w:sz="0" w:space="0" w:color="auto"/>
        <w:left w:val="none" w:sz="0" w:space="0" w:color="auto"/>
        <w:bottom w:val="none" w:sz="0" w:space="0" w:color="auto"/>
        <w:right w:val="none" w:sz="0" w:space="0" w:color="auto"/>
      </w:divBdr>
    </w:div>
    <w:div w:id="64838668">
      <w:bodyDiv w:val="1"/>
      <w:marLeft w:val="0"/>
      <w:marRight w:val="0"/>
      <w:marTop w:val="0"/>
      <w:marBottom w:val="0"/>
      <w:divBdr>
        <w:top w:val="none" w:sz="0" w:space="0" w:color="auto"/>
        <w:left w:val="none" w:sz="0" w:space="0" w:color="auto"/>
        <w:bottom w:val="none" w:sz="0" w:space="0" w:color="auto"/>
        <w:right w:val="none" w:sz="0" w:space="0" w:color="auto"/>
      </w:divBdr>
    </w:div>
    <w:div w:id="67271147">
      <w:bodyDiv w:val="1"/>
      <w:marLeft w:val="0"/>
      <w:marRight w:val="0"/>
      <w:marTop w:val="0"/>
      <w:marBottom w:val="0"/>
      <w:divBdr>
        <w:top w:val="none" w:sz="0" w:space="0" w:color="auto"/>
        <w:left w:val="none" w:sz="0" w:space="0" w:color="auto"/>
        <w:bottom w:val="none" w:sz="0" w:space="0" w:color="auto"/>
        <w:right w:val="none" w:sz="0" w:space="0" w:color="auto"/>
      </w:divBdr>
    </w:div>
    <w:div w:id="68769100">
      <w:bodyDiv w:val="1"/>
      <w:marLeft w:val="0"/>
      <w:marRight w:val="0"/>
      <w:marTop w:val="0"/>
      <w:marBottom w:val="0"/>
      <w:divBdr>
        <w:top w:val="none" w:sz="0" w:space="0" w:color="auto"/>
        <w:left w:val="none" w:sz="0" w:space="0" w:color="auto"/>
        <w:bottom w:val="none" w:sz="0" w:space="0" w:color="auto"/>
        <w:right w:val="none" w:sz="0" w:space="0" w:color="auto"/>
      </w:divBdr>
    </w:div>
    <w:div w:id="76367494">
      <w:bodyDiv w:val="1"/>
      <w:marLeft w:val="0"/>
      <w:marRight w:val="0"/>
      <w:marTop w:val="0"/>
      <w:marBottom w:val="0"/>
      <w:divBdr>
        <w:top w:val="none" w:sz="0" w:space="0" w:color="auto"/>
        <w:left w:val="none" w:sz="0" w:space="0" w:color="auto"/>
        <w:bottom w:val="none" w:sz="0" w:space="0" w:color="auto"/>
        <w:right w:val="none" w:sz="0" w:space="0" w:color="auto"/>
      </w:divBdr>
    </w:div>
    <w:div w:id="77558933">
      <w:bodyDiv w:val="1"/>
      <w:marLeft w:val="0"/>
      <w:marRight w:val="0"/>
      <w:marTop w:val="0"/>
      <w:marBottom w:val="0"/>
      <w:divBdr>
        <w:top w:val="none" w:sz="0" w:space="0" w:color="auto"/>
        <w:left w:val="none" w:sz="0" w:space="0" w:color="auto"/>
        <w:bottom w:val="none" w:sz="0" w:space="0" w:color="auto"/>
        <w:right w:val="none" w:sz="0" w:space="0" w:color="auto"/>
      </w:divBdr>
    </w:div>
    <w:div w:id="81611204">
      <w:bodyDiv w:val="1"/>
      <w:marLeft w:val="0"/>
      <w:marRight w:val="0"/>
      <w:marTop w:val="0"/>
      <w:marBottom w:val="0"/>
      <w:divBdr>
        <w:top w:val="none" w:sz="0" w:space="0" w:color="auto"/>
        <w:left w:val="none" w:sz="0" w:space="0" w:color="auto"/>
        <w:bottom w:val="none" w:sz="0" w:space="0" w:color="auto"/>
        <w:right w:val="none" w:sz="0" w:space="0" w:color="auto"/>
      </w:divBdr>
    </w:div>
    <w:div w:id="92017604">
      <w:bodyDiv w:val="1"/>
      <w:marLeft w:val="0"/>
      <w:marRight w:val="0"/>
      <w:marTop w:val="0"/>
      <w:marBottom w:val="0"/>
      <w:divBdr>
        <w:top w:val="none" w:sz="0" w:space="0" w:color="auto"/>
        <w:left w:val="none" w:sz="0" w:space="0" w:color="auto"/>
        <w:bottom w:val="none" w:sz="0" w:space="0" w:color="auto"/>
        <w:right w:val="none" w:sz="0" w:space="0" w:color="auto"/>
      </w:divBdr>
    </w:div>
    <w:div w:id="99565368">
      <w:bodyDiv w:val="1"/>
      <w:marLeft w:val="0"/>
      <w:marRight w:val="0"/>
      <w:marTop w:val="0"/>
      <w:marBottom w:val="0"/>
      <w:divBdr>
        <w:top w:val="none" w:sz="0" w:space="0" w:color="auto"/>
        <w:left w:val="none" w:sz="0" w:space="0" w:color="auto"/>
        <w:bottom w:val="none" w:sz="0" w:space="0" w:color="auto"/>
        <w:right w:val="none" w:sz="0" w:space="0" w:color="auto"/>
      </w:divBdr>
    </w:div>
    <w:div w:id="101650089">
      <w:bodyDiv w:val="1"/>
      <w:marLeft w:val="0"/>
      <w:marRight w:val="0"/>
      <w:marTop w:val="0"/>
      <w:marBottom w:val="0"/>
      <w:divBdr>
        <w:top w:val="none" w:sz="0" w:space="0" w:color="auto"/>
        <w:left w:val="none" w:sz="0" w:space="0" w:color="auto"/>
        <w:bottom w:val="none" w:sz="0" w:space="0" w:color="auto"/>
        <w:right w:val="none" w:sz="0" w:space="0" w:color="auto"/>
      </w:divBdr>
    </w:div>
    <w:div w:id="106002067">
      <w:bodyDiv w:val="1"/>
      <w:marLeft w:val="0"/>
      <w:marRight w:val="0"/>
      <w:marTop w:val="0"/>
      <w:marBottom w:val="0"/>
      <w:divBdr>
        <w:top w:val="none" w:sz="0" w:space="0" w:color="auto"/>
        <w:left w:val="none" w:sz="0" w:space="0" w:color="auto"/>
        <w:bottom w:val="none" w:sz="0" w:space="0" w:color="auto"/>
        <w:right w:val="none" w:sz="0" w:space="0" w:color="auto"/>
      </w:divBdr>
    </w:div>
    <w:div w:id="106774620">
      <w:bodyDiv w:val="1"/>
      <w:marLeft w:val="0"/>
      <w:marRight w:val="0"/>
      <w:marTop w:val="0"/>
      <w:marBottom w:val="0"/>
      <w:divBdr>
        <w:top w:val="none" w:sz="0" w:space="0" w:color="auto"/>
        <w:left w:val="none" w:sz="0" w:space="0" w:color="auto"/>
        <w:bottom w:val="none" w:sz="0" w:space="0" w:color="auto"/>
        <w:right w:val="none" w:sz="0" w:space="0" w:color="auto"/>
      </w:divBdr>
    </w:div>
    <w:div w:id="107554307">
      <w:bodyDiv w:val="1"/>
      <w:marLeft w:val="0"/>
      <w:marRight w:val="0"/>
      <w:marTop w:val="0"/>
      <w:marBottom w:val="0"/>
      <w:divBdr>
        <w:top w:val="none" w:sz="0" w:space="0" w:color="auto"/>
        <w:left w:val="none" w:sz="0" w:space="0" w:color="auto"/>
        <w:bottom w:val="none" w:sz="0" w:space="0" w:color="auto"/>
        <w:right w:val="none" w:sz="0" w:space="0" w:color="auto"/>
      </w:divBdr>
    </w:div>
    <w:div w:id="107940821">
      <w:bodyDiv w:val="1"/>
      <w:marLeft w:val="0"/>
      <w:marRight w:val="0"/>
      <w:marTop w:val="0"/>
      <w:marBottom w:val="0"/>
      <w:divBdr>
        <w:top w:val="none" w:sz="0" w:space="0" w:color="auto"/>
        <w:left w:val="none" w:sz="0" w:space="0" w:color="auto"/>
        <w:bottom w:val="none" w:sz="0" w:space="0" w:color="auto"/>
        <w:right w:val="none" w:sz="0" w:space="0" w:color="auto"/>
      </w:divBdr>
    </w:div>
    <w:div w:id="115681244">
      <w:bodyDiv w:val="1"/>
      <w:marLeft w:val="0"/>
      <w:marRight w:val="0"/>
      <w:marTop w:val="0"/>
      <w:marBottom w:val="0"/>
      <w:divBdr>
        <w:top w:val="none" w:sz="0" w:space="0" w:color="auto"/>
        <w:left w:val="none" w:sz="0" w:space="0" w:color="auto"/>
        <w:bottom w:val="none" w:sz="0" w:space="0" w:color="auto"/>
        <w:right w:val="none" w:sz="0" w:space="0" w:color="auto"/>
      </w:divBdr>
    </w:div>
    <w:div w:id="121964289">
      <w:bodyDiv w:val="1"/>
      <w:marLeft w:val="0"/>
      <w:marRight w:val="0"/>
      <w:marTop w:val="0"/>
      <w:marBottom w:val="0"/>
      <w:divBdr>
        <w:top w:val="none" w:sz="0" w:space="0" w:color="auto"/>
        <w:left w:val="none" w:sz="0" w:space="0" w:color="auto"/>
        <w:bottom w:val="none" w:sz="0" w:space="0" w:color="auto"/>
        <w:right w:val="none" w:sz="0" w:space="0" w:color="auto"/>
      </w:divBdr>
    </w:div>
    <w:div w:id="129057423">
      <w:bodyDiv w:val="1"/>
      <w:marLeft w:val="0"/>
      <w:marRight w:val="0"/>
      <w:marTop w:val="0"/>
      <w:marBottom w:val="0"/>
      <w:divBdr>
        <w:top w:val="none" w:sz="0" w:space="0" w:color="auto"/>
        <w:left w:val="none" w:sz="0" w:space="0" w:color="auto"/>
        <w:bottom w:val="none" w:sz="0" w:space="0" w:color="auto"/>
        <w:right w:val="none" w:sz="0" w:space="0" w:color="auto"/>
      </w:divBdr>
    </w:div>
    <w:div w:id="132600317">
      <w:bodyDiv w:val="1"/>
      <w:marLeft w:val="0"/>
      <w:marRight w:val="0"/>
      <w:marTop w:val="0"/>
      <w:marBottom w:val="0"/>
      <w:divBdr>
        <w:top w:val="none" w:sz="0" w:space="0" w:color="auto"/>
        <w:left w:val="none" w:sz="0" w:space="0" w:color="auto"/>
        <w:bottom w:val="none" w:sz="0" w:space="0" w:color="auto"/>
        <w:right w:val="none" w:sz="0" w:space="0" w:color="auto"/>
      </w:divBdr>
    </w:div>
    <w:div w:id="134378960">
      <w:bodyDiv w:val="1"/>
      <w:marLeft w:val="0"/>
      <w:marRight w:val="0"/>
      <w:marTop w:val="0"/>
      <w:marBottom w:val="0"/>
      <w:divBdr>
        <w:top w:val="none" w:sz="0" w:space="0" w:color="auto"/>
        <w:left w:val="none" w:sz="0" w:space="0" w:color="auto"/>
        <w:bottom w:val="none" w:sz="0" w:space="0" w:color="auto"/>
        <w:right w:val="none" w:sz="0" w:space="0" w:color="auto"/>
      </w:divBdr>
    </w:div>
    <w:div w:id="137766086">
      <w:bodyDiv w:val="1"/>
      <w:marLeft w:val="0"/>
      <w:marRight w:val="0"/>
      <w:marTop w:val="0"/>
      <w:marBottom w:val="0"/>
      <w:divBdr>
        <w:top w:val="none" w:sz="0" w:space="0" w:color="auto"/>
        <w:left w:val="none" w:sz="0" w:space="0" w:color="auto"/>
        <w:bottom w:val="none" w:sz="0" w:space="0" w:color="auto"/>
        <w:right w:val="none" w:sz="0" w:space="0" w:color="auto"/>
      </w:divBdr>
    </w:div>
    <w:div w:id="140655050">
      <w:bodyDiv w:val="1"/>
      <w:marLeft w:val="0"/>
      <w:marRight w:val="0"/>
      <w:marTop w:val="0"/>
      <w:marBottom w:val="0"/>
      <w:divBdr>
        <w:top w:val="none" w:sz="0" w:space="0" w:color="auto"/>
        <w:left w:val="none" w:sz="0" w:space="0" w:color="auto"/>
        <w:bottom w:val="none" w:sz="0" w:space="0" w:color="auto"/>
        <w:right w:val="none" w:sz="0" w:space="0" w:color="auto"/>
      </w:divBdr>
    </w:div>
    <w:div w:id="143160835">
      <w:bodyDiv w:val="1"/>
      <w:marLeft w:val="0"/>
      <w:marRight w:val="0"/>
      <w:marTop w:val="0"/>
      <w:marBottom w:val="0"/>
      <w:divBdr>
        <w:top w:val="none" w:sz="0" w:space="0" w:color="auto"/>
        <w:left w:val="none" w:sz="0" w:space="0" w:color="auto"/>
        <w:bottom w:val="none" w:sz="0" w:space="0" w:color="auto"/>
        <w:right w:val="none" w:sz="0" w:space="0" w:color="auto"/>
      </w:divBdr>
    </w:div>
    <w:div w:id="147483446">
      <w:bodyDiv w:val="1"/>
      <w:marLeft w:val="0"/>
      <w:marRight w:val="0"/>
      <w:marTop w:val="0"/>
      <w:marBottom w:val="0"/>
      <w:divBdr>
        <w:top w:val="none" w:sz="0" w:space="0" w:color="auto"/>
        <w:left w:val="none" w:sz="0" w:space="0" w:color="auto"/>
        <w:bottom w:val="none" w:sz="0" w:space="0" w:color="auto"/>
        <w:right w:val="none" w:sz="0" w:space="0" w:color="auto"/>
      </w:divBdr>
    </w:div>
    <w:div w:id="158233869">
      <w:bodyDiv w:val="1"/>
      <w:marLeft w:val="0"/>
      <w:marRight w:val="0"/>
      <w:marTop w:val="0"/>
      <w:marBottom w:val="0"/>
      <w:divBdr>
        <w:top w:val="none" w:sz="0" w:space="0" w:color="auto"/>
        <w:left w:val="none" w:sz="0" w:space="0" w:color="auto"/>
        <w:bottom w:val="none" w:sz="0" w:space="0" w:color="auto"/>
        <w:right w:val="none" w:sz="0" w:space="0" w:color="auto"/>
      </w:divBdr>
    </w:div>
    <w:div w:id="164175756">
      <w:bodyDiv w:val="1"/>
      <w:marLeft w:val="0"/>
      <w:marRight w:val="0"/>
      <w:marTop w:val="0"/>
      <w:marBottom w:val="0"/>
      <w:divBdr>
        <w:top w:val="none" w:sz="0" w:space="0" w:color="auto"/>
        <w:left w:val="none" w:sz="0" w:space="0" w:color="auto"/>
        <w:bottom w:val="none" w:sz="0" w:space="0" w:color="auto"/>
        <w:right w:val="none" w:sz="0" w:space="0" w:color="auto"/>
      </w:divBdr>
    </w:div>
    <w:div w:id="167066559">
      <w:bodyDiv w:val="1"/>
      <w:marLeft w:val="0"/>
      <w:marRight w:val="0"/>
      <w:marTop w:val="0"/>
      <w:marBottom w:val="0"/>
      <w:divBdr>
        <w:top w:val="none" w:sz="0" w:space="0" w:color="auto"/>
        <w:left w:val="none" w:sz="0" w:space="0" w:color="auto"/>
        <w:bottom w:val="none" w:sz="0" w:space="0" w:color="auto"/>
        <w:right w:val="none" w:sz="0" w:space="0" w:color="auto"/>
      </w:divBdr>
    </w:div>
    <w:div w:id="173502439">
      <w:bodyDiv w:val="1"/>
      <w:marLeft w:val="0"/>
      <w:marRight w:val="0"/>
      <w:marTop w:val="0"/>
      <w:marBottom w:val="0"/>
      <w:divBdr>
        <w:top w:val="none" w:sz="0" w:space="0" w:color="auto"/>
        <w:left w:val="none" w:sz="0" w:space="0" w:color="auto"/>
        <w:bottom w:val="none" w:sz="0" w:space="0" w:color="auto"/>
        <w:right w:val="none" w:sz="0" w:space="0" w:color="auto"/>
      </w:divBdr>
    </w:div>
    <w:div w:id="176890181">
      <w:bodyDiv w:val="1"/>
      <w:marLeft w:val="0"/>
      <w:marRight w:val="0"/>
      <w:marTop w:val="0"/>
      <w:marBottom w:val="0"/>
      <w:divBdr>
        <w:top w:val="none" w:sz="0" w:space="0" w:color="auto"/>
        <w:left w:val="none" w:sz="0" w:space="0" w:color="auto"/>
        <w:bottom w:val="none" w:sz="0" w:space="0" w:color="auto"/>
        <w:right w:val="none" w:sz="0" w:space="0" w:color="auto"/>
      </w:divBdr>
    </w:div>
    <w:div w:id="177162118">
      <w:bodyDiv w:val="1"/>
      <w:marLeft w:val="0"/>
      <w:marRight w:val="0"/>
      <w:marTop w:val="0"/>
      <w:marBottom w:val="0"/>
      <w:divBdr>
        <w:top w:val="none" w:sz="0" w:space="0" w:color="auto"/>
        <w:left w:val="none" w:sz="0" w:space="0" w:color="auto"/>
        <w:bottom w:val="none" w:sz="0" w:space="0" w:color="auto"/>
        <w:right w:val="none" w:sz="0" w:space="0" w:color="auto"/>
      </w:divBdr>
    </w:div>
    <w:div w:id="177545295">
      <w:bodyDiv w:val="1"/>
      <w:marLeft w:val="0"/>
      <w:marRight w:val="0"/>
      <w:marTop w:val="0"/>
      <w:marBottom w:val="0"/>
      <w:divBdr>
        <w:top w:val="none" w:sz="0" w:space="0" w:color="auto"/>
        <w:left w:val="none" w:sz="0" w:space="0" w:color="auto"/>
        <w:bottom w:val="none" w:sz="0" w:space="0" w:color="auto"/>
        <w:right w:val="none" w:sz="0" w:space="0" w:color="auto"/>
      </w:divBdr>
    </w:div>
    <w:div w:id="179197229">
      <w:bodyDiv w:val="1"/>
      <w:marLeft w:val="0"/>
      <w:marRight w:val="0"/>
      <w:marTop w:val="0"/>
      <w:marBottom w:val="0"/>
      <w:divBdr>
        <w:top w:val="none" w:sz="0" w:space="0" w:color="auto"/>
        <w:left w:val="none" w:sz="0" w:space="0" w:color="auto"/>
        <w:bottom w:val="none" w:sz="0" w:space="0" w:color="auto"/>
        <w:right w:val="none" w:sz="0" w:space="0" w:color="auto"/>
      </w:divBdr>
    </w:div>
    <w:div w:id="179584016">
      <w:bodyDiv w:val="1"/>
      <w:marLeft w:val="0"/>
      <w:marRight w:val="0"/>
      <w:marTop w:val="0"/>
      <w:marBottom w:val="0"/>
      <w:divBdr>
        <w:top w:val="none" w:sz="0" w:space="0" w:color="auto"/>
        <w:left w:val="none" w:sz="0" w:space="0" w:color="auto"/>
        <w:bottom w:val="none" w:sz="0" w:space="0" w:color="auto"/>
        <w:right w:val="none" w:sz="0" w:space="0" w:color="auto"/>
      </w:divBdr>
    </w:div>
    <w:div w:id="193080823">
      <w:bodyDiv w:val="1"/>
      <w:marLeft w:val="0"/>
      <w:marRight w:val="0"/>
      <w:marTop w:val="0"/>
      <w:marBottom w:val="0"/>
      <w:divBdr>
        <w:top w:val="none" w:sz="0" w:space="0" w:color="auto"/>
        <w:left w:val="none" w:sz="0" w:space="0" w:color="auto"/>
        <w:bottom w:val="none" w:sz="0" w:space="0" w:color="auto"/>
        <w:right w:val="none" w:sz="0" w:space="0" w:color="auto"/>
      </w:divBdr>
    </w:div>
    <w:div w:id="194080135">
      <w:bodyDiv w:val="1"/>
      <w:marLeft w:val="0"/>
      <w:marRight w:val="0"/>
      <w:marTop w:val="0"/>
      <w:marBottom w:val="0"/>
      <w:divBdr>
        <w:top w:val="none" w:sz="0" w:space="0" w:color="auto"/>
        <w:left w:val="none" w:sz="0" w:space="0" w:color="auto"/>
        <w:bottom w:val="none" w:sz="0" w:space="0" w:color="auto"/>
        <w:right w:val="none" w:sz="0" w:space="0" w:color="auto"/>
      </w:divBdr>
    </w:div>
    <w:div w:id="195504534">
      <w:bodyDiv w:val="1"/>
      <w:marLeft w:val="0"/>
      <w:marRight w:val="0"/>
      <w:marTop w:val="0"/>
      <w:marBottom w:val="0"/>
      <w:divBdr>
        <w:top w:val="none" w:sz="0" w:space="0" w:color="auto"/>
        <w:left w:val="none" w:sz="0" w:space="0" w:color="auto"/>
        <w:bottom w:val="none" w:sz="0" w:space="0" w:color="auto"/>
        <w:right w:val="none" w:sz="0" w:space="0" w:color="auto"/>
      </w:divBdr>
    </w:div>
    <w:div w:id="202909229">
      <w:bodyDiv w:val="1"/>
      <w:marLeft w:val="0"/>
      <w:marRight w:val="0"/>
      <w:marTop w:val="0"/>
      <w:marBottom w:val="0"/>
      <w:divBdr>
        <w:top w:val="none" w:sz="0" w:space="0" w:color="auto"/>
        <w:left w:val="none" w:sz="0" w:space="0" w:color="auto"/>
        <w:bottom w:val="none" w:sz="0" w:space="0" w:color="auto"/>
        <w:right w:val="none" w:sz="0" w:space="0" w:color="auto"/>
      </w:divBdr>
    </w:div>
    <w:div w:id="204953118">
      <w:bodyDiv w:val="1"/>
      <w:marLeft w:val="0"/>
      <w:marRight w:val="0"/>
      <w:marTop w:val="0"/>
      <w:marBottom w:val="0"/>
      <w:divBdr>
        <w:top w:val="none" w:sz="0" w:space="0" w:color="auto"/>
        <w:left w:val="none" w:sz="0" w:space="0" w:color="auto"/>
        <w:bottom w:val="none" w:sz="0" w:space="0" w:color="auto"/>
        <w:right w:val="none" w:sz="0" w:space="0" w:color="auto"/>
      </w:divBdr>
    </w:div>
    <w:div w:id="208148201">
      <w:bodyDiv w:val="1"/>
      <w:marLeft w:val="0"/>
      <w:marRight w:val="0"/>
      <w:marTop w:val="0"/>
      <w:marBottom w:val="0"/>
      <w:divBdr>
        <w:top w:val="none" w:sz="0" w:space="0" w:color="auto"/>
        <w:left w:val="none" w:sz="0" w:space="0" w:color="auto"/>
        <w:bottom w:val="none" w:sz="0" w:space="0" w:color="auto"/>
        <w:right w:val="none" w:sz="0" w:space="0" w:color="auto"/>
      </w:divBdr>
    </w:div>
    <w:div w:id="213154259">
      <w:bodyDiv w:val="1"/>
      <w:marLeft w:val="0"/>
      <w:marRight w:val="0"/>
      <w:marTop w:val="0"/>
      <w:marBottom w:val="0"/>
      <w:divBdr>
        <w:top w:val="none" w:sz="0" w:space="0" w:color="auto"/>
        <w:left w:val="none" w:sz="0" w:space="0" w:color="auto"/>
        <w:bottom w:val="none" w:sz="0" w:space="0" w:color="auto"/>
        <w:right w:val="none" w:sz="0" w:space="0" w:color="auto"/>
      </w:divBdr>
    </w:div>
    <w:div w:id="217982453">
      <w:bodyDiv w:val="1"/>
      <w:marLeft w:val="0"/>
      <w:marRight w:val="0"/>
      <w:marTop w:val="0"/>
      <w:marBottom w:val="0"/>
      <w:divBdr>
        <w:top w:val="none" w:sz="0" w:space="0" w:color="auto"/>
        <w:left w:val="none" w:sz="0" w:space="0" w:color="auto"/>
        <w:bottom w:val="none" w:sz="0" w:space="0" w:color="auto"/>
        <w:right w:val="none" w:sz="0" w:space="0" w:color="auto"/>
      </w:divBdr>
    </w:div>
    <w:div w:id="221260046">
      <w:bodyDiv w:val="1"/>
      <w:marLeft w:val="0"/>
      <w:marRight w:val="0"/>
      <w:marTop w:val="0"/>
      <w:marBottom w:val="0"/>
      <w:divBdr>
        <w:top w:val="none" w:sz="0" w:space="0" w:color="auto"/>
        <w:left w:val="none" w:sz="0" w:space="0" w:color="auto"/>
        <w:bottom w:val="none" w:sz="0" w:space="0" w:color="auto"/>
        <w:right w:val="none" w:sz="0" w:space="0" w:color="auto"/>
      </w:divBdr>
    </w:div>
    <w:div w:id="222646937">
      <w:bodyDiv w:val="1"/>
      <w:marLeft w:val="0"/>
      <w:marRight w:val="0"/>
      <w:marTop w:val="0"/>
      <w:marBottom w:val="0"/>
      <w:divBdr>
        <w:top w:val="none" w:sz="0" w:space="0" w:color="auto"/>
        <w:left w:val="none" w:sz="0" w:space="0" w:color="auto"/>
        <w:bottom w:val="none" w:sz="0" w:space="0" w:color="auto"/>
        <w:right w:val="none" w:sz="0" w:space="0" w:color="auto"/>
      </w:divBdr>
    </w:div>
    <w:div w:id="224223682">
      <w:bodyDiv w:val="1"/>
      <w:marLeft w:val="0"/>
      <w:marRight w:val="0"/>
      <w:marTop w:val="0"/>
      <w:marBottom w:val="0"/>
      <w:divBdr>
        <w:top w:val="none" w:sz="0" w:space="0" w:color="auto"/>
        <w:left w:val="none" w:sz="0" w:space="0" w:color="auto"/>
        <w:bottom w:val="none" w:sz="0" w:space="0" w:color="auto"/>
        <w:right w:val="none" w:sz="0" w:space="0" w:color="auto"/>
      </w:divBdr>
    </w:div>
    <w:div w:id="224805130">
      <w:bodyDiv w:val="1"/>
      <w:marLeft w:val="0"/>
      <w:marRight w:val="0"/>
      <w:marTop w:val="0"/>
      <w:marBottom w:val="0"/>
      <w:divBdr>
        <w:top w:val="none" w:sz="0" w:space="0" w:color="auto"/>
        <w:left w:val="none" w:sz="0" w:space="0" w:color="auto"/>
        <w:bottom w:val="none" w:sz="0" w:space="0" w:color="auto"/>
        <w:right w:val="none" w:sz="0" w:space="0" w:color="auto"/>
      </w:divBdr>
    </w:div>
    <w:div w:id="230427932">
      <w:bodyDiv w:val="1"/>
      <w:marLeft w:val="0"/>
      <w:marRight w:val="0"/>
      <w:marTop w:val="0"/>
      <w:marBottom w:val="0"/>
      <w:divBdr>
        <w:top w:val="none" w:sz="0" w:space="0" w:color="auto"/>
        <w:left w:val="none" w:sz="0" w:space="0" w:color="auto"/>
        <w:bottom w:val="none" w:sz="0" w:space="0" w:color="auto"/>
        <w:right w:val="none" w:sz="0" w:space="0" w:color="auto"/>
      </w:divBdr>
    </w:div>
    <w:div w:id="233320019">
      <w:bodyDiv w:val="1"/>
      <w:marLeft w:val="0"/>
      <w:marRight w:val="0"/>
      <w:marTop w:val="0"/>
      <w:marBottom w:val="0"/>
      <w:divBdr>
        <w:top w:val="none" w:sz="0" w:space="0" w:color="auto"/>
        <w:left w:val="none" w:sz="0" w:space="0" w:color="auto"/>
        <w:bottom w:val="none" w:sz="0" w:space="0" w:color="auto"/>
        <w:right w:val="none" w:sz="0" w:space="0" w:color="auto"/>
      </w:divBdr>
    </w:div>
    <w:div w:id="234357977">
      <w:bodyDiv w:val="1"/>
      <w:marLeft w:val="0"/>
      <w:marRight w:val="0"/>
      <w:marTop w:val="0"/>
      <w:marBottom w:val="0"/>
      <w:divBdr>
        <w:top w:val="none" w:sz="0" w:space="0" w:color="auto"/>
        <w:left w:val="none" w:sz="0" w:space="0" w:color="auto"/>
        <w:bottom w:val="none" w:sz="0" w:space="0" w:color="auto"/>
        <w:right w:val="none" w:sz="0" w:space="0" w:color="auto"/>
      </w:divBdr>
    </w:div>
    <w:div w:id="235019914">
      <w:bodyDiv w:val="1"/>
      <w:marLeft w:val="0"/>
      <w:marRight w:val="0"/>
      <w:marTop w:val="0"/>
      <w:marBottom w:val="0"/>
      <w:divBdr>
        <w:top w:val="none" w:sz="0" w:space="0" w:color="auto"/>
        <w:left w:val="none" w:sz="0" w:space="0" w:color="auto"/>
        <w:bottom w:val="none" w:sz="0" w:space="0" w:color="auto"/>
        <w:right w:val="none" w:sz="0" w:space="0" w:color="auto"/>
      </w:divBdr>
    </w:div>
    <w:div w:id="240063888">
      <w:bodyDiv w:val="1"/>
      <w:marLeft w:val="0"/>
      <w:marRight w:val="0"/>
      <w:marTop w:val="0"/>
      <w:marBottom w:val="0"/>
      <w:divBdr>
        <w:top w:val="none" w:sz="0" w:space="0" w:color="auto"/>
        <w:left w:val="none" w:sz="0" w:space="0" w:color="auto"/>
        <w:bottom w:val="none" w:sz="0" w:space="0" w:color="auto"/>
        <w:right w:val="none" w:sz="0" w:space="0" w:color="auto"/>
      </w:divBdr>
    </w:div>
    <w:div w:id="247884229">
      <w:bodyDiv w:val="1"/>
      <w:marLeft w:val="0"/>
      <w:marRight w:val="0"/>
      <w:marTop w:val="0"/>
      <w:marBottom w:val="0"/>
      <w:divBdr>
        <w:top w:val="none" w:sz="0" w:space="0" w:color="auto"/>
        <w:left w:val="none" w:sz="0" w:space="0" w:color="auto"/>
        <w:bottom w:val="none" w:sz="0" w:space="0" w:color="auto"/>
        <w:right w:val="none" w:sz="0" w:space="0" w:color="auto"/>
      </w:divBdr>
    </w:div>
    <w:div w:id="259685903">
      <w:bodyDiv w:val="1"/>
      <w:marLeft w:val="0"/>
      <w:marRight w:val="0"/>
      <w:marTop w:val="0"/>
      <w:marBottom w:val="0"/>
      <w:divBdr>
        <w:top w:val="none" w:sz="0" w:space="0" w:color="auto"/>
        <w:left w:val="none" w:sz="0" w:space="0" w:color="auto"/>
        <w:bottom w:val="none" w:sz="0" w:space="0" w:color="auto"/>
        <w:right w:val="none" w:sz="0" w:space="0" w:color="auto"/>
      </w:divBdr>
    </w:div>
    <w:div w:id="260990223">
      <w:bodyDiv w:val="1"/>
      <w:marLeft w:val="0"/>
      <w:marRight w:val="0"/>
      <w:marTop w:val="0"/>
      <w:marBottom w:val="0"/>
      <w:divBdr>
        <w:top w:val="none" w:sz="0" w:space="0" w:color="auto"/>
        <w:left w:val="none" w:sz="0" w:space="0" w:color="auto"/>
        <w:bottom w:val="none" w:sz="0" w:space="0" w:color="auto"/>
        <w:right w:val="none" w:sz="0" w:space="0" w:color="auto"/>
      </w:divBdr>
    </w:div>
    <w:div w:id="261301076">
      <w:bodyDiv w:val="1"/>
      <w:marLeft w:val="0"/>
      <w:marRight w:val="0"/>
      <w:marTop w:val="0"/>
      <w:marBottom w:val="0"/>
      <w:divBdr>
        <w:top w:val="none" w:sz="0" w:space="0" w:color="auto"/>
        <w:left w:val="none" w:sz="0" w:space="0" w:color="auto"/>
        <w:bottom w:val="none" w:sz="0" w:space="0" w:color="auto"/>
        <w:right w:val="none" w:sz="0" w:space="0" w:color="auto"/>
      </w:divBdr>
    </w:div>
    <w:div w:id="262306659">
      <w:bodyDiv w:val="1"/>
      <w:marLeft w:val="0"/>
      <w:marRight w:val="0"/>
      <w:marTop w:val="0"/>
      <w:marBottom w:val="0"/>
      <w:divBdr>
        <w:top w:val="none" w:sz="0" w:space="0" w:color="auto"/>
        <w:left w:val="none" w:sz="0" w:space="0" w:color="auto"/>
        <w:bottom w:val="none" w:sz="0" w:space="0" w:color="auto"/>
        <w:right w:val="none" w:sz="0" w:space="0" w:color="auto"/>
      </w:divBdr>
    </w:div>
    <w:div w:id="263078179">
      <w:bodyDiv w:val="1"/>
      <w:marLeft w:val="0"/>
      <w:marRight w:val="0"/>
      <w:marTop w:val="0"/>
      <w:marBottom w:val="0"/>
      <w:divBdr>
        <w:top w:val="none" w:sz="0" w:space="0" w:color="auto"/>
        <w:left w:val="none" w:sz="0" w:space="0" w:color="auto"/>
        <w:bottom w:val="none" w:sz="0" w:space="0" w:color="auto"/>
        <w:right w:val="none" w:sz="0" w:space="0" w:color="auto"/>
      </w:divBdr>
    </w:div>
    <w:div w:id="266888239">
      <w:bodyDiv w:val="1"/>
      <w:marLeft w:val="0"/>
      <w:marRight w:val="0"/>
      <w:marTop w:val="0"/>
      <w:marBottom w:val="0"/>
      <w:divBdr>
        <w:top w:val="none" w:sz="0" w:space="0" w:color="auto"/>
        <w:left w:val="none" w:sz="0" w:space="0" w:color="auto"/>
        <w:bottom w:val="none" w:sz="0" w:space="0" w:color="auto"/>
        <w:right w:val="none" w:sz="0" w:space="0" w:color="auto"/>
      </w:divBdr>
    </w:div>
    <w:div w:id="269971684">
      <w:bodyDiv w:val="1"/>
      <w:marLeft w:val="0"/>
      <w:marRight w:val="0"/>
      <w:marTop w:val="0"/>
      <w:marBottom w:val="0"/>
      <w:divBdr>
        <w:top w:val="none" w:sz="0" w:space="0" w:color="auto"/>
        <w:left w:val="none" w:sz="0" w:space="0" w:color="auto"/>
        <w:bottom w:val="none" w:sz="0" w:space="0" w:color="auto"/>
        <w:right w:val="none" w:sz="0" w:space="0" w:color="auto"/>
      </w:divBdr>
    </w:div>
    <w:div w:id="271278825">
      <w:bodyDiv w:val="1"/>
      <w:marLeft w:val="0"/>
      <w:marRight w:val="0"/>
      <w:marTop w:val="0"/>
      <w:marBottom w:val="0"/>
      <w:divBdr>
        <w:top w:val="none" w:sz="0" w:space="0" w:color="auto"/>
        <w:left w:val="none" w:sz="0" w:space="0" w:color="auto"/>
        <w:bottom w:val="none" w:sz="0" w:space="0" w:color="auto"/>
        <w:right w:val="none" w:sz="0" w:space="0" w:color="auto"/>
      </w:divBdr>
    </w:div>
    <w:div w:id="271402816">
      <w:bodyDiv w:val="1"/>
      <w:marLeft w:val="0"/>
      <w:marRight w:val="0"/>
      <w:marTop w:val="0"/>
      <w:marBottom w:val="0"/>
      <w:divBdr>
        <w:top w:val="none" w:sz="0" w:space="0" w:color="auto"/>
        <w:left w:val="none" w:sz="0" w:space="0" w:color="auto"/>
        <w:bottom w:val="none" w:sz="0" w:space="0" w:color="auto"/>
        <w:right w:val="none" w:sz="0" w:space="0" w:color="auto"/>
      </w:divBdr>
    </w:div>
    <w:div w:id="272134333">
      <w:bodyDiv w:val="1"/>
      <w:marLeft w:val="0"/>
      <w:marRight w:val="0"/>
      <w:marTop w:val="0"/>
      <w:marBottom w:val="0"/>
      <w:divBdr>
        <w:top w:val="none" w:sz="0" w:space="0" w:color="auto"/>
        <w:left w:val="none" w:sz="0" w:space="0" w:color="auto"/>
        <w:bottom w:val="none" w:sz="0" w:space="0" w:color="auto"/>
        <w:right w:val="none" w:sz="0" w:space="0" w:color="auto"/>
      </w:divBdr>
    </w:div>
    <w:div w:id="282273429">
      <w:bodyDiv w:val="1"/>
      <w:marLeft w:val="0"/>
      <w:marRight w:val="0"/>
      <w:marTop w:val="0"/>
      <w:marBottom w:val="0"/>
      <w:divBdr>
        <w:top w:val="none" w:sz="0" w:space="0" w:color="auto"/>
        <w:left w:val="none" w:sz="0" w:space="0" w:color="auto"/>
        <w:bottom w:val="none" w:sz="0" w:space="0" w:color="auto"/>
        <w:right w:val="none" w:sz="0" w:space="0" w:color="auto"/>
      </w:divBdr>
    </w:div>
    <w:div w:id="286545435">
      <w:bodyDiv w:val="1"/>
      <w:marLeft w:val="0"/>
      <w:marRight w:val="0"/>
      <w:marTop w:val="0"/>
      <w:marBottom w:val="0"/>
      <w:divBdr>
        <w:top w:val="none" w:sz="0" w:space="0" w:color="auto"/>
        <w:left w:val="none" w:sz="0" w:space="0" w:color="auto"/>
        <w:bottom w:val="none" w:sz="0" w:space="0" w:color="auto"/>
        <w:right w:val="none" w:sz="0" w:space="0" w:color="auto"/>
      </w:divBdr>
    </w:div>
    <w:div w:id="288820344">
      <w:bodyDiv w:val="1"/>
      <w:marLeft w:val="0"/>
      <w:marRight w:val="0"/>
      <w:marTop w:val="0"/>
      <w:marBottom w:val="0"/>
      <w:divBdr>
        <w:top w:val="none" w:sz="0" w:space="0" w:color="auto"/>
        <w:left w:val="none" w:sz="0" w:space="0" w:color="auto"/>
        <w:bottom w:val="none" w:sz="0" w:space="0" w:color="auto"/>
        <w:right w:val="none" w:sz="0" w:space="0" w:color="auto"/>
      </w:divBdr>
    </w:div>
    <w:div w:id="290206582">
      <w:bodyDiv w:val="1"/>
      <w:marLeft w:val="0"/>
      <w:marRight w:val="0"/>
      <w:marTop w:val="0"/>
      <w:marBottom w:val="0"/>
      <w:divBdr>
        <w:top w:val="none" w:sz="0" w:space="0" w:color="auto"/>
        <w:left w:val="none" w:sz="0" w:space="0" w:color="auto"/>
        <w:bottom w:val="none" w:sz="0" w:space="0" w:color="auto"/>
        <w:right w:val="none" w:sz="0" w:space="0" w:color="auto"/>
      </w:divBdr>
    </w:div>
    <w:div w:id="292370865">
      <w:bodyDiv w:val="1"/>
      <w:marLeft w:val="0"/>
      <w:marRight w:val="0"/>
      <w:marTop w:val="0"/>
      <w:marBottom w:val="0"/>
      <w:divBdr>
        <w:top w:val="none" w:sz="0" w:space="0" w:color="auto"/>
        <w:left w:val="none" w:sz="0" w:space="0" w:color="auto"/>
        <w:bottom w:val="none" w:sz="0" w:space="0" w:color="auto"/>
        <w:right w:val="none" w:sz="0" w:space="0" w:color="auto"/>
      </w:divBdr>
    </w:div>
    <w:div w:id="296372232">
      <w:bodyDiv w:val="1"/>
      <w:marLeft w:val="0"/>
      <w:marRight w:val="0"/>
      <w:marTop w:val="0"/>
      <w:marBottom w:val="0"/>
      <w:divBdr>
        <w:top w:val="none" w:sz="0" w:space="0" w:color="auto"/>
        <w:left w:val="none" w:sz="0" w:space="0" w:color="auto"/>
        <w:bottom w:val="none" w:sz="0" w:space="0" w:color="auto"/>
        <w:right w:val="none" w:sz="0" w:space="0" w:color="auto"/>
      </w:divBdr>
    </w:div>
    <w:div w:id="298078247">
      <w:bodyDiv w:val="1"/>
      <w:marLeft w:val="0"/>
      <w:marRight w:val="0"/>
      <w:marTop w:val="0"/>
      <w:marBottom w:val="0"/>
      <w:divBdr>
        <w:top w:val="none" w:sz="0" w:space="0" w:color="auto"/>
        <w:left w:val="none" w:sz="0" w:space="0" w:color="auto"/>
        <w:bottom w:val="none" w:sz="0" w:space="0" w:color="auto"/>
        <w:right w:val="none" w:sz="0" w:space="0" w:color="auto"/>
      </w:divBdr>
    </w:div>
    <w:div w:id="299573120">
      <w:bodyDiv w:val="1"/>
      <w:marLeft w:val="0"/>
      <w:marRight w:val="0"/>
      <w:marTop w:val="0"/>
      <w:marBottom w:val="0"/>
      <w:divBdr>
        <w:top w:val="none" w:sz="0" w:space="0" w:color="auto"/>
        <w:left w:val="none" w:sz="0" w:space="0" w:color="auto"/>
        <w:bottom w:val="none" w:sz="0" w:space="0" w:color="auto"/>
        <w:right w:val="none" w:sz="0" w:space="0" w:color="auto"/>
      </w:divBdr>
    </w:div>
    <w:div w:id="306934999">
      <w:bodyDiv w:val="1"/>
      <w:marLeft w:val="0"/>
      <w:marRight w:val="0"/>
      <w:marTop w:val="0"/>
      <w:marBottom w:val="0"/>
      <w:divBdr>
        <w:top w:val="none" w:sz="0" w:space="0" w:color="auto"/>
        <w:left w:val="none" w:sz="0" w:space="0" w:color="auto"/>
        <w:bottom w:val="none" w:sz="0" w:space="0" w:color="auto"/>
        <w:right w:val="none" w:sz="0" w:space="0" w:color="auto"/>
      </w:divBdr>
    </w:div>
    <w:div w:id="314142798">
      <w:bodyDiv w:val="1"/>
      <w:marLeft w:val="0"/>
      <w:marRight w:val="0"/>
      <w:marTop w:val="0"/>
      <w:marBottom w:val="0"/>
      <w:divBdr>
        <w:top w:val="none" w:sz="0" w:space="0" w:color="auto"/>
        <w:left w:val="none" w:sz="0" w:space="0" w:color="auto"/>
        <w:bottom w:val="none" w:sz="0" w:space="0" w:color="auto"/>
        <w:right w:val="none" w:sz="0" w:space="0" w:color="auto"/>
      </w:divBdr>
    </w:div>
    <w:div w:id="314183612">
      <w:bodyDiv w:val="1"/>
      <w:marLeft w:val="0"/>
      <w:marRight w:val="0"/>
      <w:marTop w:val="0"/>
      <w:marBottom w:val="0"/>
      <w:divBdr>
        <w:top w:val="none" w:sz="0" w:space="0" w:color="auto"/>
        <w:left w:val="none" w:sz="0" w:space="0" w:color="auto"/>
        <w:bottom w:val="none" w:sz="0" w:space="0" w:color="auto"/>
        <w:right w:val="none" w:sz="0" w:space="0" w:color="auto"/>
      </w:divBdr>
    </w:div>
    <w:div w:id="314531691">
      <w:bodyDiv w:val="1"/>
      <w:marLeft w:val="0"/>
      <w:marRight w:val="0"/>
      <w:marTop w:val="0"/>
      <w:marBottom w:val="0"/>
      <w:divBdr>
        <w:top w:val="none" w:sz="0" w:space="0" w:color="auto"/>
        <w:left w:val="none" w:sz="0" w:space="0" w:color="auto"/>
        <w:bottom w:val="none" w:sz="0" w:space="0" w:color="auto"/>
        <w:right w:val="none" w:sz="0" w:space="0" w:color="auto"/>
      </w:divBdr>
    </w:div>
    <w:div w:id="318509154">
      <w:bodyDiv w:val="1"/>
      <w:marLeft w:val="0"/>
      <w:marRight w:val="0"/>
      <w:marTop w:val="0"/>
      <w:marBottom w:val="0"/>
      <w:divBdr>
        <w:top w:val="none" w:sz="0" w:space="0" w:color="auto"/>
        <w:left w:val="none" w:sz="0" w:space="0" w:color="auto"/>
        <w:bottom w:val="none" w:sz="0" w:space="0" w:color="auto"/>
        <w:right w:val="none" w:sz="0" w:space="0" w:color="auto"/>
      </w:divBdr>
    </w:div>
    <w:div w:id="319971024">
      <w:bodyDiv w:val="1"/>
      <w:marLeft w:val="0"/>
      <w:marRight w:val="0"/>
      <w:marTop w:val="0"/>
      <w:marBottom w:val="0"/>
      <w:divBdr>
        <w:top w:val="none" w:sz="0" w:space="0" w:color="auto"/>
        <w:left w:val="none" w:sz="0" w:space="0" w:color="auto"/>
        <w:bottom w:val="none" w:sz="0" w:space="0" w:color="auto"/>
        <w:right w:val="none" w:sz="0" w:space="0" w:color="auto"/>
      </w:divBdr>
    </w:div>
    <w:div w:id="320475790">
      <w:bodyDiv w:val="1"/>
      <w:marLeft w:val="0"/>
      <w:marRight w:val="0"/>
      <w:marTop w:val="0"/>
      <w:marBottom w:val="0"/>
      <w:divBdr>
        <w:top w:val="none" w:sz="0" w:space="0" w:color="auto"/>
        <w:left w:val="none" w:sz="0" w:space="0" w:color="auto"/>
        <w:bottom w:val="none" w:sz="0" w:space="0" w:color="auto"/>
        <w:right w:val="none" w:sz="0" w:space="0" w:color="auto"/>
      </w:divBdr>
    </w:div>
    <w:div w:id="320544049">
      <w:bodyDiv w:val="1"/>
      <w:marLeft w:val="0"/>
      <w:marRight w:val="0"/>
      <w:marTop w:val="0"/>
      <w:marBottom w:val="0"/>
      <w:divBdr>
        <w:top w:val="none" w:sz="0" w:space="0" w:color="auto"/>
        <w:left w:val="none" w:sz="0" w:space="0" w:color="auto"/>
        <w:bottom w:val="none" w:sz="0" w:space="0" w:color="auto"/>
        <w:right w:val="none" w:sz="0" w:space="0" w:color="auto"/>
      </w:divBdr>
    </w:div>
    <w:div w:id="322970436">
      <w:bodyDiv w:val="1"/>
      <w:marLeft w:val="0"/>
      <w:marRight w:val="0"/>
      <w:marTop w:val="0"/>
      <w:marBottom w:val="0"/>
      <w:divBdr>
        <w:top w:val="none" w:sz="0" w:space="0" w:color="auto"/>
        <w:left w:val="none" w:sz="0" w:space="0" w:color="auto"/>
        <w:bottom w:val="none" w:sz="0" w:space="0" w:color="auto"/>
        <w:right w:val="none" w:sz="0" w:space="0" w:color="auto"/>
      </w:divBdr>
    </w:div>
    <w:div w:id="328364993">
      <w:bodyDiv w:val="1"/>
      <w:marLeft w:val="0"/>
      <w:marRight w:val="0"/>
      <w:marTop w:val="0"/>
      <w:marBottom w:val="0"/>
      <w:divBdr>
        <w:top w:val="none" w:sz="0" w:space="0" w:color="auto"/>
        <w:left w:val="none" w:sz="0" w:space="0" w:color="auto"/>
        <w:bottom w:val="none" w:sz="0" w:space="0" w:color="auto"/>
        <w:right w:val="none" w:sz="0" w:space="0" w:color="auto"/>
      </w:divBdr>
    </w:div>
    <w:div w:id="331564105">
      <w:bodyDiv w:val="1"/>
      <w:marLeft w:val="0"/>
      <w:marRight w:val="0"/>
      <w:marTop w:val="0"/>
      <w:marBottom w:val="0"/>
      <w:divBdr>
        <w:top w:val="none" w:sz="0" w:space="0" w:color="auto"/>
        <w:left w:val="none" w:sz="0" w:space="0" w:color="auto"/>
        <w:bottom w:val="none" w:sz="0" w:space="0" w:color="auto"/>
        <w:right w:val="none" w:sz="0" w:space="0" w:color="auto"/>
      </w:divBdr>
    </w:div>
    <w:div w:id="335420779">
      <w:bodyDiv w:val="1"/>
      <w:marLeft w:val="0"/>
      <w:marRight w:val="0"/>
      <w:marTop w:val="0"/>
      <w:marBottom w:val="0"/>
      <w:divBdr>
        <w:top w:val="none" w:sz="0" w:space="0" w:color="auto"/>
        <w:left w:val="none" w:sz="0" w:space="0" w:color="auto"/>
        <w:bottom w:val="none" w:sz="0" w:space="0" w:color="auto"/>
        <w:right w:val="none" w:sz="0" w:space="0" w:color="auto"/>
      </w:divBdr>
    </w:div>
    <w:div w:id="336422238">
      <w:bodyDiv w:val="1"/>
      <w:marLeft w:val="0"/>
      <w:marRight w:val="0"/>
      <w:marTop w:val="0"/>
      <w:marBottom w:val="0"/>
      <w:divBdr>
        <w:top w:val="none" w:sz="0" w:space="0" w:color="auto"/>
        <w:left w:val="none" w:sz="0" w:space="0" w:color="auto"/>
        <w:bottom w:val="none" w:sz="0" w:space="0" w:color="auto"/>
        <w:right w:val="none" w:sz="0" w:space="0" w:color="auto"/>
      </w:divBdr>
    </w:div>
    <w:div w:id="336928741">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
    <w:div w:id="339621204">
      <w:bodyDiv w:val="1"/>
      <w:marLeft w:val="0"/>
      <w:marRight w:val="0"/>
      <w:marTop w:val="0"/>
      <w:marBottom w:val="0"/>
      <w:divBdr>
        <w:top w:val="none" w:sz="0" w:space="0" w:color="auto"/>
        <w:left w:val="none" w:sz="0" w:space="0" w:color="auto"/>
        <w:bottom w:val="none" w:sz="0" w:space="0" w:color="auto"/>
        <w:right w:val="none" w:sz="0" w:space="0" w:color="auto"/>
      </w:divBdr>
    </w:div>
    <w:div w:id="340861584">
      <w:bodyDiv w:val="1"/>
      <w:marLeft w:val="0"/>
      <w:marRight w:val="0"/>
      <w:marTop w:val="0"/>
      <w:marBottom w:val="0"/>
      <w:divBdr>
        <w:top w:val="none" w:sz="0" w:space="0" w:color="auto"/>
        <w:left w:val="none" w:sz="0" w:space="0" w:color="auto"/>
        <w:bottom w:val="none" w:sz="0" w:space="0" w:color="auto"/>
        <w:right w:val="none" w:sz="0" w:space="0" w:color="auto"/>
      </w:divBdr>
    </w:div>
    <w:div w:id="344089790">
      <w:bodyDiv w:val="1"/>
      <w:marLeft w:val="0"/>
      <w:marRight w:val="0"/>
      <w:marTop w:val="0"/>
      <w:marBottom w:val="0"/>
      <w:divBdr>
        <w:top w:val="none" w:sz="0" w:space="0" w:color="auto"/>
        <w:left w:val="none" w:sz="0" w:space="0" w:color="auto"/>
        <w:bottom w:val="none" w:sz="0" w:space="0" w:color="auto"/>
        <w:right w:val="none" w:sz="0" w:space="0" w:color="auto"/>
      </w:divBdr>
    </w:div>
    <w:div w:id="346444061">
      <w:bodyDiv w:val="1"/>
      <w:marLeft w:val="0"/>
      <w:marRight w:val="0"/>
      <w:marTop w:val="0"/>
      <w:marBottom w:val="0"/>
      <w:divBdr>
        <w:top w:val="none" w:sz="0" w:space="0" w:color="auto"/>
        <w:left w:val="none" w:sz="0" w:space="0" w:color="auto"/>
        <w:bottom w:val="none" w:sz="0" w:space="0" w:color="auto"/>
        <w:right w:val="none" w:sz="0" w:space="0" w:color="auto"/>
      </w:divBdr>
    </w:div>
    <w:div w:id="350179508">
      <w:bodyDiv w:val="1"/>
      <w:marLeft w:val="0"/>
      <w:marRight w:val="0"/>
      <w:marTop w:val="0"/>
      <w:marBottom w:val="0"/>
      <w:divBdr>
        <w:top w:val="none" w:sz="0" w:space="0" w:color="auto"/>
        <w:left w:val="none" w:sz="0" w:space="0" w:color="auto"/>
        <w:bottom w:val="none" w:sz="0" w:space="0" w:color="auto"/>
        <w:right w:val="none" w:sz="0" w:space="0" w:color="auto"/>
      </w:divBdr>
    </w:div>
    <w:div w:id="351879801">
      <w:bodyDiv w:val="1"/>
      <w:marLeft w:val="0"/>
      <w:marRight w:val="0"/>
      <w:marTop w:val="0"/>
      <w:marBottom w:val="0"/>
      <w:divBdr>
        <w:top w:val="none" w:sz="0" w:space="0" w:color="auto"/>
        <w:left w:val="none" w:sz="0" w:space="0" w:color="auto"/>
        <w:bottom w:val="none" w:sz="0" w:space="0" w:color="auto"/>
        <w:right w:val="none" w:sz="0" w:space="0" w:color="auto"/>
      </w:divBdr>
    </w:div>
    <w:div w:id="352727388">
      <w:bodyDiv w:val="1"/>
      <w:marLeft w:val="0"/>
      <w:marRight w:val="0"/>
      <w:marTop w:val="0"/>
      <w:marBottom w:val="0"/>
      <w:divBdr>
        <w:top w:val="none" w:sz="0" w:space="0" w:color="auto"/>
        <w:left w:val="none" w:sz="0" w:space="0" w:color="auto"/>
        <w:bottom w:val="none" w:sz="0" w:space="0" w:color="auto"/>
        <w:right w:val="none" w:sz="0" w:space="0" w:color="auto"/>
      </w:divBdr>
    </w:div>
    <w:div w:id="358895669">
      <w:bodyDiv w:val="1"/>
      <w:marLeft w:val="0"/>
      <w:marRight w:val="0"/>
      <w:marTop w:val="0"/>
      <w:marBottom w:val="0"/>
      <w:divBdr>
        <w:top w:val="none" w:sz="0" w:space="0" w:color="auto"/>
        <w:left w:val="none" w:sz="0" w:space="0" w:color="auto"/>
        <w:bottom w:val="none" w:sz="0" w:space="0" w:color="auto"/>
        <w:right w:val="none" w:sz="0" w:space="0" w:color="auto"/>
      </w:divBdr>
    </w:div>
    <w:div w:id="359165560">
      <w:bodyDiv w:val="1"/>
      <w:marLeft w:val="0"/>
      <w:marRight w:val="0"/>
      <w:marTop w:val="0"/>
      <w:marBottom w:val="0"/>
      <w:divBdr>
        <w:top w:val="none" w:sz="0" w:space="0" w:color="auto"/>
        <w:left w:val="none" w:sz="0" w:space="0" w:color="auto"/>
        <w:bottom w:val="none" w:sz="0" w:space="0" w:color="auto"/>
        <w:right w:val="none" w:sz="0" w:space="0" w:color="auto"/>
      </w:divBdr>
    </w:div>
    <w:div w:id="360862412">
      <w:bodyDiv w:val="1"/>
      <w:marLeft w:val="0"/>
      <w:marRight w:val="0"/>
      <w:marTop w:val="0"/>
      <w:marBottom w:val="0"/>
      <w:divBdr>
        <w:top w:val="none" w:sz="0" w:space="0" w:color="auto"/>
        <w:left w:val="none" w:sz="0" w:space="0" w:color="auto"/>
        <w:bottom w:val="none" w:sz="0" w:space="0" w:color="auto"/>
        <w:right w:val="none" w:sz="0" w:space="0" w:color="auto"/>
      </w:divBdr>
    </w:div>
    <w:div w:id="362904137">
      <w:bodyDiv w:val="1"/>
      <w:marLeft w:val="0"/>
      <w:marRight w:val="0"/>
      <w:marTop w:val="0"/>
      <w:marBottom w:val="0"/>
      <w:divBdr>
        <w:top w:val="none" w:sz="0" w:space="0" w:color="auto"/>
        <w:left w:val="none" w:sz="0" w:space="0" w:color="auto"/>
        <w:bottom w:val="none" w:sz="0" w:space="0" w:color="auto"/>
        <w:right w:val="none" w:sz="0" w:space="0" w:color="auto"/>
      </w:divBdr>
    </w:div>
    <w:div w:id="367798365">
      <w:bodyDiv w:val="1"/>
      <w:marLeft w:val="0"/>
      <w:marRight w:val="0"/>
      <w:marTop w:val="0"/>
      <w:marBottom w:val="0"/>
      <w:divBdr>
        <w:top w:val="none" w:sz="0" w:space="0" w:color="auto"/>
        <w:left w:val="none" w:sz="0" w:space="0" w:color="auto"/>
        <w:bottom w:val="none" w:sz="0" w:space="0" w:color="auto"/>
        <w:right w:val="none" w:sz="0" w:space="0" w:color="auto"/>
      </w:divBdr>
    </w:div>
    <w:div w:id="370108844">
      <w:bodyDiv w:val="1"/>
      <w:marLeft w:val="0"/>
      <w:marRight w:val="0"/>
      <w:marTop w:val="0"/>
      <w:marBottom w:val="0"/>
      <w:divBdr>
        <w:top w:val="none" w:sz="0" w:space="0" w:color="auto"/>
        <w:left w:val="none" w:sz="0" w:space="0" w:color="auto"/>
        <w:bottom w:val="none" w:sz="0" w:space="0" w:color="auto"/>
        <w:right w:val="none" w:sz="0" w:space="0" w:color="auto"/>
      </w:divBdr>
    </w:div>
    <w:div w:id="376514612">
      <w:bodyDiv w:val="1"/>
      <w:marLeft w:val="0"/>
      <w:marRight w:val="0"/>
      <w:marTop w:val="0"/>
      <w:marBottom w:val="0"/>
      <w:divBdr>
        <w:top w:val="none" w:sz="0" w:space="0" w:color="auto"/>
        <w:left w:val="none" w:sz="0" w:space="0" w:color="auto"/>
        <w:bottom w:val="none" w:sz="0" w:space="0" w:color="auto"/>
        <w:right w:val="none" w:sz="0" w:space="0" w:color="auto"/>
      </w:divBdr>
    </w:div>
    <w:div w:id="377554523">
      <w:bodyDiv w:val="1"/>
      <w:marLeft w:val="0"/>
      <w:marRight w:val="0"/>
      <w:marTop w:val="0"/>
      <w:marBottom w:val="0"/>
      <w:divBdr>
        <w:top w:val="none" w:sz="0" w:space="0" w:color="auto"/>
        <w:left w:val="none" w:sz="0" w:space="0" w:color="auto"/>
        <w:bottom w:val="none" w:sz="0" w:space="0" w:color="auto"/>
        <w:right w:val="none" w:sz="0" w:space="0" w:color="auto"/>
      </w:divBdr>
    </w:div>
    <w:div w:id="382607581">
      <w:bodyDiv w:val="1"/>
      <w:marLeft w:val="0"/>
      <w:marRight w:val="0"/>
      <w:marTop w:val="0"/>
      <w:marBottom w:val="0"/>
      <w:divBdr>
        <w:top w:val="none" w:sz="0" w:space="0" w:color="auto"/>
        <w:left w:val="none" w:sz="0" w:space="0" w:color="auto"/>
        <w:bottom w:val="none" w:sz="0" w:space="0" w:color="auto"/>
        <w:right w:val="none" w:sz="0" w:space="0" w:color="auto"/>
      </w:divBdr>
    </w:div>
    <w:div w:id="382798295">
      <w:bodyDiv w:val="1"/>
      <w:marLeft w:val="0"/>
      <w:marRight w:val="0"/>
      <w:marTop w:val="0"/>
      <w:marBottom w:val="0"/>
      <w:divBdr>
        <w:top w:val="none" w:sz="0" w:space="0" w:color="auto"/>
        <w:left w:val="none" w:sz="0" w:space="0" w:color="auto"/>
        <w:bottom w:val="none" w:sz="0" w:space="0" w:color="auto"/>
        <w:right w:val="none" w:sz="0" w:space="0" w:color="auto"/>
      </w:divBdr>
    </w:div>
    <w:div w:id="383408660">
      <w:bodyDiv w:val="1"/>
      <w:marLeft w:val="0"/>
      <w:marRight w:val="0"/>
      <w:marTop w:val="0"/>
      <w:marBottom w:val="0"/>
      <w:divBdr>
        <w:top w:val="none" w:sz="0" w:space="0" w:color="auto"/>
        <w:left w:val="none" w:sz="0" w:space="0" w:color="auto"/>
        <w:bottom w:val="none" w:sz="0" w:space="0" w:color="auto"/>
        <w:right w:val="none" w:sz="0" w:space="0" w:color="auto"/>
      </w:divBdr>
    </w:div>
    <w:div w:id="384135609">
      <w:bodyDiv w:val="1"/>
      <w:marLeft w:val="0"/>
      <w:marRight w:val="0"/>
      <w:marTop w:val="0"/>
      <w:marBottom w:val="0"/>
      <w:divBdr>
        <w:top w:val="none" w:sz="0" w:space="0" w:color="auto"/>
        <w:left w:val="none" w:sz="0" w:space="0" w:color="auto"/>
        <w:bottom w:val="none" w:sz="0" w:space="0" w:color="auto"/>
        <w:right w:val="none" w:sz="0" w:space="0" w:color="auto"/>
      </w:divBdr>
    </w:div>
    <w:div w:id="393818787">
      <w:bodyDiv w:val="1"/>
      <w:marLeft w:val="0"/>
      <w:marRight w:val="0"/>
      <w:marTop w:val="0"/>
      <w:marBottom w:val="0"/>
      <w:divBdr>
        <w:top w:val="none" w:sz="0" w:space="0" w:color="auto"/>
        <w:left w:val="none" w:sz="0" w:space="0" w:color="auto"/>
        <w:bottom w:val="none" w:sz="0" w:space="0" w:color="auto"/>
        <w:right w:val="none" w:sz="0" w:space="0" w:color="auto"/>
      </w:divBdr>
    </w:div>
    <w:div w:id="395132862">
      <w:bodyDiv w:val="1"/>
      <w:marLeft w:val="0"/>
      <w:marRight w:val="0"/>
      <w:marTop w:val="0"/>
      <w:marBottom w:val="0"/>
      <w:divBdr>
        <w:top w:val="none" w:sz="0" w:space="0" w:color="auto"/>
        <w:left w:val="none" w:sz="0" w:space="0" w:color="auto"/>
        <w:bottom w:val="none" w:sz="0" w:space="0" w:color="auto"/>
        <w:right w:val="none" w:sz="0" w:space="0" w:color="auto"/>
      </w:divBdr>
    </w:div>
    <w:div w:id="396707762">
      <w:bodyDiv w:val="1"/>
      <w:marLeft w:val="0"/>
      <w:marRight w:val="0"/>
      <w:marTop w:val="0"/>
      <w:marBottom w:val="0"/>
      <w:divBdr>
        <w:top w:val="none" w:sz="0" w:space="0" w:color="auto"/>
        <w:left w:val="none" w:sz="0" w:space="0" w:color="auto"/>
        <w:bottom w:val="none" w:sz="0" w:space="0" w:color="auto"/>
        <w:right w:val="none" w:sz="0" w:space="0" w:color="auto"/>
      </w:divBdr>
    </w:div>
    <w:div w:id="399063946">
      <w:bodyDiv w:val="1"/>
      <w:marLeft w:val="0"/>
      <w:marRight w:val="0"/>
      <w:marTop w:val="0"/>
      <w:marBottom w:val="0"/>
      <w:divBdr>
        <w:top w:val="none" w:sz="0" w:space="0" w:color="auto"/>
        <w:left w:val="none" w:sz="0" w:space="0" w:color="auto"/>
        <w:bottom w:val="none" w:sz="0" w:space="0" w:color="auto"/>
        <w:right w:val="none" w:sz="0" w:space="0" w:color="auto"/>
      </w:divBdr>
    </w:div>
    <w:div w:id="400910367">
      <w:bodyDiv w:val="1"/>
      <w:marLeft w:val="0"/>
      <w:marRight w:val="0"/>
      <w:marTop w:val="0"/>
      <w:marBottom w:val="0"/>
      <w:divBdr>
        <w:top w:val="none" w:sz="0" w:space="0" w:color="auto"/>
        <w:left w:val="none" w:sz="0" w:space="0" w:color="auto"/>
        <w:bottom w:val="none" w:sz="0" w:space="0" w:color="auto"/>
        <w:right w:val="none" w:sz="0" w:space="0" w:color="auto"/>
      </w:divBdr>
    </w:div>
    <w:div w:id="402798252">
      <w:bodyDiv w:val="1"/>
      <w:marLeft w:val="0"/>
      <w:marRight w:val="0"/>
      <w:marTop w:val="0"/>
      <w:marBottom w:val="0"/>
      <w:divBdr>
        <w:top w:val="none" w:sz="0" w:space="0" w:color="auto"/>
        <w:left w:val="none" w:sz="0" w:space="0" w:color="auto"/>
        <w:bottom w:val="none" w:sz="0" w:space="0" w:color="auto"/>
        <w:right w:val="none" w:sz="0" w:space="0" w:color="auto"/>
      </w:divBdr>
    </w:div>
    <w:div w:id="409737437">
      <w:bodyDiv w:val="1"/>
      <w:marLeft w:val="0"/>
      <w:marRight w:val="0"/>
      <w:marTop w:val="0"/>
      <w:marBottom w:val="0"/>
      <w:divBdr>
        <w:top w:val="none" w:sz="0" w:space="0" w:color="auto"/>
        <w:left w:val="none" w:sz="0" w:space="0" w:color="auto"/>
        <w:bottom w:val="none" w:sz="0" w:space="0" w:color="auto"/>
        <w:right w:val="none" w:sz="0" w:space="0" w:color="auto"/>
      </w:divBdr>
    </w:div>
    <w:div w:id="415713518">
      <w:bodyDiv w:val="1"/>
      <w:marLeft w:val="0"/>
      <w:marRight w:val="0"/>
      <w:marTop w:val="0"/>
      <w:marBottom w:val="0"/>
      <w:divBdr>
        <w:top w:val="none" w:sz="0" w:space="0" w:color="auto"/>
        <w:left w:val="none" w:sz="0" w:space="0" w:color="auto"/>
        <w:bottom w:val="none" w:sz="0" w:space="0" w:color="auto"/>
        <w:right w:val="none" w:sz="0" w:space="0" w:color="auto"/>
      </w:divBdr>
    </w:div>
    <w:div w:id="418792224">
      <w:bodyDiv w:val="1"/>
      <w:marLeft w:val="0"/>
      <w:marRight w:val="0"/>
      <w:marTop w:val="0"/>
      <w:marBottom w:val="0"/>
      <w:divBdr>
        <w:top w:val="none" w:sz="0" w:space="0" w:color="auto"/>
        <w:left w:val="none" w:sz="0" w:space="0" w:color="auto"/>
        <w:bottom w:val="none" w:sz="0" w:space="0" w:color="auto"/>
        <w:right w:val="none" w:sz="0" w:space="0" w:color="auto"/>
      </w:divBdr>
    </w:div>
    <w:div w:id="419911114">
      <w:bodyDiv w:val="1"/>
      <w:marLeft w:val="0"/>
      <w:marRight w:val="0"/>
      <w:marTop w:val="0"/>
      <w:marBottom w:val="0"/>
      <w:divBdr>
        <w:top w:val="none" w:sz="0" w:space="0" w:color="auto"/>
        <w:left w:val="none" w:sz="0" w:space="0" w:color="auto"/>
        <w:bottom w:val="none" w:sz="0" w:space="0" w:color="auto"/>
        <w:right w:val="none" w:sz="0" w:space="0" w:color="auto"/>
      </w:divBdr>
    </w:div>
    <w:div w:id="420226168">
      <w:bodyDiv w:val="1"/>
      <w:marLeft w:val="0"/>
      <w:marRight w:val="0"/>
      <w:marTop w:val="0"/>
      <w:marBottom w:val="0"/>
      <w:divBdr>
        <w:top w:val="none" w:sz="0" w:space="0" w:color="auto"/>
        <w:left w:val="none" w:sz="0" w:space="0" w:color="auto"/>
        <w:bottom w:val="none" w:sz="0" w:space="0" w:color="auto"/>
        <w:right w:val="none" w:sz="0" w:space="0" w:color="auto"/>
      </w:divBdr>
    </w:div>
    <w:div w:id="420638382">
      <w:bodyDiv w:val="1"/>
      <w:marLeft w:val="0"/>
      <w:marRight w:val="0"/>
      <w:marTop w:val="0"/>
      <w:marBottom w:val="0"/>
      <w:divBdr>
        <w:top w:val="none" w:sz="0" w:space="0" w:color="auto"/>
        <w:left w:val="none" w:sz="0" w:space="0" w:color="auto"/>
        <w:bottom w:val="none" w:sz="0" w:space="0" w:color="auto"/>
        <w:right w:val="none" w:sz="0" w:space="0" w:color="auto"/>
      </w:divBdr>
    </w:div>
    <w:div w:id="429083376">
      <w:bodyDiv w:val="1"/>
      <w:marLeft w:val="0"/>
      <w:marRight w:val="0"/>
      <w:marTop w:val="0"/>
      <w:marBottom w:val="0"/>
      <w:divBdr>
        <w:top w:val="none" w:sz="0" w:space="0" w:color="auto"/>
        <w:left w:val="none" w:sz="0" w:space="0" w:color="auto"/>
        <w:bottom w:val="none" w:sz="0" w:space="0" w:color="auto"/>
        <w:right w:val="none" w:sz="0" w:space="0" w:color="auto"/>
      </w:divBdr>
    </w:div>
    <w:div w:id="437288042">
      <w:bodyDiv w:val="1"/>
      <w:marLeft w:val="0"/>
      <w:marRight w:val="0"/>
      <w:marTop w:val="0"/>
      <w:marBottom w:val="0"/>
      <w:divBdr>
        <w:top w:val="none" w:sz="0" w:space="0" w:color="auto"/>
        <w:left w:val="none" w:sz="0" w:space="0" w:color="auto"/>
        <w:bottom w:val="none" w:sz="0" w:space="0" w:color="auto"/>
        <w:right w:val="none" w:sz="0" w:space="0" w:color="auto"/>
      </w:divBdr>
    </w:div>
    <w:div w:id="441340090">
      <w:bodyDiv w:val="1"/>
      <w:marLeft w:val="0"/>
      <w:marRight w:val="0"/>
      <w:marTop w:val="0"/>
      <w:marBottom w:val="0"/>
      <w:divBdr>
        <w:top w:val="none" w:sz="0" w:space="0" w:color="auto"/>
        <w:left w:val="none" w:sz="0" w:space="0" w:color="auto"/>
        <w:bottom w:val="none" w:sz="0" w:space="0" w:color="auto"/>
        <w:right w:val="none" w:sz="0" w:space="0" w:color="auto"/>
      </w:divBdr>
    </w:div>
    <w:div w:id="443547989">
      <w:bodyDiv w:val="1"/>
      <w:marLeft w:val="0"/>
      <w:marRight w:val="0"/>
      <w:marTop w:val="0"/>
      <w:marBottom w:val="0"/>
      <w:divBdr>
        <w:top w:val="none" w:sz="0" w:space="0" w:color="auto"/>
        <w:left w:val="none" w:sz="0" w:space="0" w:color="auto"/>
        <w:bottom w:val="none" w:sz="0" w:space="0" w:color="auto"/>
        <w:right w:val="none" w:sz="0" w:space="0" w:color="auto"/>
      </w:divBdr>
    </w:div>
    <w:div w:id="448596937">
      <w:bodyDiv w:val="1"/>
      <w:marLeft w:val="0"/>
      <w:marRight w:val="0"/>
      <w:marTop w:val="0"/>
      <w:marBottom w:val="0"/>
      <w:divBdr>
        <w:top w:val="none" w:sz="0" w:space="0" w:color="auto"/>
        <w:left w:val="none" w:sz="0" w:space="0" w:color="auto"/>
        <w:bottom w:val="none" w:sz="0" w:space="0" w:color="auto"/>
        <w:right w:val="none" w:sz="0" w:space="0" w:color="auto"/>
      </w:divBdr>
    </w:div>
    <w:div w:id="452749250">
      <w:bodyDiv w:val="1"/>
      <w:marLeft w:val="0"/>
      <w:marRight w:val="0"/>
      <w:marTop w:val="0"/>
      <w:marBottom w:val="0"/>
      <w:divBdr>
        <w:top w:val="none" w:sz="0" w:space="0" w:color="auto"/>
        <w:left w:val="none" w:sz="0" w:space="0" w:color="auto"/>
        <w:bottom w:val="none" w:sz="0" w:space="0" w:color="auto"/>
        <w:right w:val="none" w:sz="0" w:space="0" w:color="auto"/>
      </w:divBdr>
    </w:div>
    <w:div w:id="454564934">
      <w:bodyDiv w:val="1"/>
      <w:marLeft w:val="0"/>
      <w:marRight w:val="0"/>
      <w:marTop w:val="0"/>
      <w:marBottom w:val="0"/>
      <w:divBdr>
        <w:top w:val="none" w:sz="0" w:space="0" w:color="auto"/>
        <w:left w:val="none" w:sz="0" w:space="0" w:color="auto"/>
        <w:bottom w:val="none" w:sz="0" w:space="0" w:color="auto"/>
        <w:right w:val="none" w:sz="0" w:space="0" w:color="auto"/>
      </w:divBdr>
    </w:div>
    <w:div w:id="460806001">
      <w:bodyDiv w:val="1"/>
      <w:marLeft w:val="0"/>
      <w:marRight w:val="0"/>
      <w:marTop w:val="0"/>
      <w:marBottom w:val="0"/>
      <w:divBdr>
        <w:top w:val="none" w:sz="0" w:space="0" w:color="auto"/>
        <w:left w:val="none" w:sz="0" w:space="0" w:color="auto"/>
        <w:bottom w:val="none" w:sz="0" w:space="0" w:color="auto"/>
        <w:right w:val="none" w:sz="0" w:space="0" w:color="auto"/>
      </w:divBdr>
    </w:div>
    <w:div w:id="465321414">
      <w:bodyDiv w:val="1"/>
      <w:marLeft w:val="0"/>
      <w:marRight w:val="0"/>
      <w:marTop w:val="0"/>
      <w:marBottom w:val="0"/>
      <w:divBdr>
        <w:top w:val="none" w:sz="0" w:space="0" w:color="auto"/>
        <w:left w:val="none" w:sz="0" w:space="0" w:color="auto"/>
        <w:bottom w:val="none" w:sz="0" w:space="0" w:color="auto"/>
        <w:right w:val="none" w:sz="0" w:space="0" w:color="auto"/>
      </w:divBdr>
    </w:div>
    <w:div w:id="465978342">
      <w:bodyDiv w:val="1"/>
      <w:marLeft w:val="0"/>
      <w:marRight w:val="0"/>
      <w:marTop w:val="0"/>
      <w:marBottom w:val="0"/>
      <w:divBdr>
        <w:top w:val="none" w:sz="0" w:space="0" w:color="auto"/>
        <w:left w:val="none" w:sz="0" w:space="0" w:color="auto"/>
        <w:bottom w:val="none" w:sz="0" w:space="0" w:color="auto"/>
        <w:right w:val="none" w:sz="0" w:space="0" w:color="auto"/>
      </w:divBdr>
    </w:div>
    <w:div w:id="467355345">
      <w:bodyDiv w:val="1"/>
      <w:marLeft w:val="0"/>
      <w:marRight w:val="0"/>
      <w:marTop w:val="0"/>
      <w:marBottom w:val="0"/>
      <w:divBdr>
        <w:top w:val="none" w:sz="0" w:space="0" w:color="auto"/>
        <w:left w:val="none" w:sz="0" w:space="0" w:color="auto"/>
        <w:bottom w:val="none" w:sz="0" w:space="0" w:color="auto"/>
        <w:right w:val="none" w:sz="0" w:space="0" w:color="auto"/>
      </w:divBdr>
    </w:div>
    <w:div w:id="468405880">
      <w:bodyDiv w:val="1"/>
      <w:marLeft w:val="0"/>
      <w:marRight w:val="0"/>
      <w:marTop w:val="0"/>
      <w:marBottom w:val="0"/>
      <w:divBdr>
        <w:top w:val="none" w:sz="0" w:space="0" w:color="auto"/>
        <w:left w:val="none" w:sz="0" w:space="0" w:color="auto"/>
        <w:bottom w:val="none" w:sz="0" w:space="0" w:color="auto"/>
        <w:right w:val="none" w:sz="0" w:space="0" w:color="auto"/>
      </w:divBdr>
    </w:div>
    <w:div w:id="471294273">
      <w:bodyDiv w:val="1"/>
      <w:marLeft w:val="0"/>
      <w:marRight w:val="0"/>
      <w:marTop w:val="0"/>
      <w:marBottom w:val="0"/>
      <w:divBdr>
        <w:top w:val="none" w:sz="0" w:space="0" w:color="auto"/>
        <w:left w:val="none" w:sz="0" w:space="0" w:color="auto"/>
        <w:bottom w:val="none" w:sz="0" w:space="0" w:color="auto"/>
        <w:right w:val="none" w:sz="0" w:space="0" w:color="auto"/>
      </w:divBdr>
    </w:div>
    <w:div w:id="479808191">
      <w:bodyDiv w:val="1"/>
      <w:marLeft w:val="0"/>
      <w:marRight w:val="0"/>
      <w:marTop w:val="0"/>
      <w:marBottom w:val="0"/>
      <w:divBdr>
        <w:top w:val="none" w:sz="0" w:space="0" w:color="auto"/>
        <w:left w:val="none" w:sz="0" w:space="0" w:color="auto"/>
        <w:bottom w:val="none" w:sz="0" w:space="0" w:color="auto"/>
        <w:right w:val="none" w:sz="0" w:space="0" w:color="auto"/>
      </w:divBdr>
    </w:div>
    <w:div w:id="480082362">
      <w:bodyDiv w:val="1"/>
      <w:marLeft w:val="0"/>
      <w:marRight w:val="0"/>
      <w:marTop w:val="0"/>
      <w:marBottom w:val="0"/>
      <w:divBdr>
        <w:top w:val="none" w:sz="0" w:space="0" w:color="auto"/>
        <w:left w:val="none" w:sz="0" w:space="0" w:color="auto"/>
        <w:bottom w:val="none" w:sz="0" w:space="0" w:color="auto"/>
        <w:right w:val="none" w:sz="0" w:space="0" w:color="auto"/>
      </w:divBdr>
    </w:div>
    <w:div w:id="487866110">
      <w:bodyDiv w:val="1"/>
      <w:marLeft w:val="0"/>
      <w:marRight w:val="0"/>
      <w:marTop w:val="0"/>
      <w:marBottom w:val="0"/>
      <w:divBdr>
        <w:top w:val="none" w:sz="0" w:space="0" w:color="auto"/>
        <w:left w:val="none" w:sz="0" w:space="0" w:color="auto"/>
        <w:bottom w:val="none" w:sz="0" w:space="0" w:color="auto"/>
        <w:right w:val="none" w:sz="0" w:space="0" w:color="auto"/>
      </w:divBdr>
    </w:div>
    <w:div w:id="488056162">
      <w:bodyDiv w:val="1"/>
      <w:marLeft w:val="0"/>
      <w:marRight w:val="0"/>
      <w:marTop w:val="0"/>
      <w:marBottom w:val="0"/>
      <w:divBdr>
        <w:top w:val="none" w:sz="0" w:space="0" w:color="auto"/>
        <w:left w:val="none" w:sz="0" w:space="0" w:color="auto"/>
        <w:bottom w:val="none" w:sz="0" w:space="0" w:color="auto"/>
        <w:right w:val="none" w:sz="0" w:space="0" w:color="auto"/>
      </w:divBdr>
    </w:div>
    <w:div w:id="488593726">
      <w:bodyDiv w:val="1"/>
      <w:marLeft w:val="0"/>
      <w:marRight w:val="0"/>
      <w:marTop w:val="0"/>
      <w:marBottom w:val="0"/>
      <w:divBdr>
        <w:top w:val="none" w:sz="0" w:space="0" w:color="auto"/>
        <w:left w:val="none" w:sz="0" w:space="0" w:color="auto"/>
        <w:bottom w:val="none" w:sz="0" w:space="0" w:color="auto"/>
        <w:right w:val="none" w:sz="0" w:space="0" w:color="auto"/>
      </w:divBdr>
    </w:div>
    <w:div w:id="492139536">
      <w:bodyDiv w:val="1"/>
      <w:marLeft w:val="0"/>
      <w:marRight w:val="0"/>
      <w:marTop w:val="0"/>
      <w:marBottom w:val="0"/>
      <w:divBdr>
        <w:top w:val="none" w:sz="0" w:space="0" w:color="auto"/>
        <w:left w:val="none" w:sz="0" w:space="0" w:color="auto"/>
        <w:bottom w:val="none" w:sz="0" w:space="0" w:color="auto"/>
        <w:right w:val="none" w:sz="0" w:space="0" w:color="auto"/>
      </w:divBdr>
    </w:div>
    <w:div w:id="501166090">
      <w:bodyDiv w:val="1"/>
      <w:marLeft w:val="0"/>
      <w:marRight w:val="0"/>
      <w:marTop w:val="0"/>
      <w:marBottom w:val="0"/>
      <w:divBdr>
        <w:top w:val="none" w:sz="0" w:space="0" w:color="auto"/>
        <w:left w:val="none" w:sz="0" w:space="0" w:color="auto"/>
        <w:bottom w:val="none" w:sz="0" w:space="0" w:color="auto"/>
        <w:right w:val="none" w:sz="0" w:space="0" w:color="auto"/>
      </w:divBdr>
    </w:div>
    <w:div w:id="502015960">
      <w:bodyDiv w:val="1"/>
      <w:marLeft w:val="0"/>
      <w:marRight w:val="0"/>
      <w:marTop w:val="0"/>
      <w:marBottom w:val="0"/>
      <w:divBdr>
        <w:top w:val="none" w:sz="0" w:space="0" w:color="auto"/>
        <w:left w:val="none" w:sz="0" w:space="0" w:color="auto"/>
        <w:bottom w:val="none" w:sz="0" w:space="0" w:color="auto"/>
        <w:right w:val="none" w:sz="0" w:space="0" w:color="auto"/>
      </w:divBdr>
    </w:div>
    <w:div w:id="504977063">
      <w:bodyDiv w:val="1"/>
      <w:marLeft w:val="0"/>
      <w:marRight w:val="0"/>
      <w:marTop w:val="0"/>
      <w:marBottom w:val="0"/>
      <w:divBdr>
        <w:top w:val="none" w:sz="0" w:space="0" w:color="auto"/>
        <w:left w:val="none" w:sz="0" w:space="0" w:color="auto"/>
        <w:bottom w:val="none" w:sz="0" w:space="0" w:color="auto"/>
        <w:right w:val="none" w:sz="0" w:space="0" w:color="auto"/>
      </w:divBdr>
    </w:div>
    <w:div w:id="506599061">
      <w:bodyDiv w:val="1"/>
      <w:marLeft w:val="0"/>
      <w:marRight w:val="0"/>
      <w:marTop w:val="0"/>
      <w:marBottom w:val="0"/>
      <w:divBdr>
        <w:top w:val="none" w:sz="0" w:space="0" w:color="auto"/>
        <w:left w:val="none" w:sz="0" w:space="0" w:color="auto"/>
        <w:bottom w:val="none" w:sz="0" w:space="0" w:color="auto"/>
        <w:right w:val="none" w:sz="0" w:space="0" w:color="auto"/>
      </w:divBdr>
    </w:div>
    <w:div w:id="508257218">
      <w:bodyDiv w:val="1"/>
      <w:marLeft w:val="0"/>
      <w:marRight w:val="0"/>
      <w:marTop w:val="0"/>
      <w:marBottom w:val="0"/>
      <w:divBdr>
        <w:top w:val="none" w:sz="0" w:space="0" w:color="auto"/>
        <w:left w:val="none" w:sz="0" w:space="0" w:color="auto"/>
        <w:bottom w:val="none" w:sz="0" w:space="0" w:color="auto"/>
        <w:right w:val="none" w:sz="0" w:space="0" w:color="auto"/>
      </w:divBdr>
    </w:div>
    <w:div w:id="510071048">
      <w:bodyDiv w:val="1"/>
      <w:marLeft w:val="0"/>
      <w:marRight w:val="0"/>
      <w:marTop w:val="0"/>
      <w:marBottom w:val="0"/>
      <w:divBdr>
        <w:top w:val="none" w:sz="0" w:space="0" w:color="auto"/>
        <w:left w:val="none" w:sz="0" w:space="0" w:color="auto"/>
        <w:bottom w:val="none" w:sz="0" w:space="0" w:color="auto"/>
        <w:right w:val="none" w:sz="0" w:space="0" w:color="auto"/>
      </w:divBdr>
    </w:div>
    <w:div w:id="511266805">
      <w:bodyDiv w:val="1"/>
      <w:marLeft w:val="0"/>
      <w:marRight w:val="0"/>
      <w:marTop w:val="0"/>
      <w:marBottom w:val="0"/>
      <w:divBdr>
        <w:top w:val="none" w:sz="0" w:space="0" w:color="auto"/>
        <w:left w:val="none" w:sz="0" w:space="0" w:color="auto"/>
        <w:bottom w:val="none" w:sz="0" w:space="0" w:color="auto"/>
        <w:right w:val="none" w:sz="0" w:space="0" w:color="auto"/>
      </w:divBdr>
    </w:div>
    <w:div w:id="516969949">
      <w:bodyDiv w:val="1"/>
      <w:marLeft w:val="0"/>
      <w:marRight w:val="0"/>
      <w:marTop w:val="0"/>
      <w:marBottom w:val="0"/>
      <w:divBdr>
        <w:top w:val="none" w:sz="0" w:space="0" w:color="auto"/>
        <w:left w:val="none" w:sz="0" w:space="0" w:color="auto"/>
        <w:bottom w:val="none" w:sz="0" w:space="0" w:color="auto"/>
        <w:right w:val="none" w:sz="0" w:space="0" w:color="auto"/>
      </w:divBdr>
    </w:div>
    <w:div w:id="518398163">
      <w:bodyDiv w:val="1"/>
      <w:marLeft w:val="0"/>
      <w:marRight w:val="0"/>
      <w:marTop w:val="0"/>
      <w:marBottom w:val="0"/>
      <w:divBdr>
        <w:top w:val="none" w:sz="0" w:space="0" w:color="auto"/>
        <w:left w:val="none" w:sz="0" w:space="0" w:color="auto"/>
        <w:bottom w:val="none" w:sz="0" w:space="0" w:color="auto"/>
        <w:right w:val="none" w:sz="0" w:space="0" w:color="auto"/>
      </w:divBdr>
    </w:div>
    <w:div w:id="520048298">
      <w:bodyDiv w:val="1"/>
      <w:marLeft w:val="0"/>
      <w:marRight w:val="0"/>
      <w:marTop w:val="0"/>
      <w:marBottom w:val="0"/>
      <w:divBdr>
        <w:top w:val="none" w:sz="0" w:space="0" w:color="auto"/>
        <w:left w:val="none" w:sz="0" w:space="0" w:color="auto"/>
        <w:bottom w:val="none" w:sz="0" w:space="0" w:color="auto"/>
        <w:right w:val="none" w:sz="0" w:space="0" w:color="auto"/>
      </w:divBdr>
    </w:div>
    <w:div w:id="520054513">
      <w:bodyDiv w:val="1"/>
      <w:marLeft w:val="0"/>
      <w:marRight w:val="0"/>
      <w:marTop w:val="0"/>
      <w:marBottom w:val="0"/>
      <w:divBdr>
        <w:top w:val="none" w:sz="0" w:space="0" w:color="auto"/>
        <w:left w:val="none" w:sz="0" w:space="0" w:color="auto"/>
        <w:bottom w:val="none" w:sz="0" w:space="0" w:color="auto"/>
        <w:right w:val="none" w:sz="0" w:space="0" w:color="auto"/>
      </w:divBdr>
    </w:div>
    <w:div w:id="520364102">
      <w:bodyDiv w:val="1"/>
      <w:marLeft w:val="0"/>
      <w:marRight w:val="0"/>
      <w:marTop w:val="0"/>
      <w:marBottom w:val="0"/>
      <w:divBdr>
        <w:top w:val="none" w:sz="0" w:space="0" w:color="auto"/>
        <w:left w:val="none" w:sz="0" w:space="0" w:color="auto"/>
        <w:bottom w:val="none" w:sz="0" w:space="0" w:color="auto"/>
        <w:right w:val="none" w:sz="0" w:space="0" w:color="auto"/>
      </w:divBdr>
    </w:div>
    <w:div w:id="527180324">
      <w:bodyDiv w:val="1"/>
      <w:marLeft w:val="0"/>
      <w:marRight w:val="0"/>
      <w:marTop w:val="0"/>
      <w:marBottom w:val="0"/>
      <w:divBdr>
        <w:top w:val="none" w:sz="0" w:space="0" w:color="auto"/>
        <w:left w:val="none" w:sz="0" w:space="0" w:color="auto"/>
        <w:bottom w:val="none" w:sz="0" w:space="0" w:color="auto"/>
        <w:right w:val="none" w:sz="0" w:space="0" w:color="auto"/>
      </w:divBdr>
    </w:div>
    <w:div w:id="529532005">
      <w:bodyDiv w:val="1"/>
      <w:marLeft w:val="0"/>
      <w:marRight w:val="0"/>
      <w:marTop w:val="0"/>
      <w:marBottom w:val="0"/>
      <w:divBdr>
        <w:top w:val="none" w:sz="0" w:space="0" w:color="auto"/>
        <w:left w:val="none" w:sz="0" w:space="0" w:color="auto"/>
        <w:bottom w:val="none" w:sz="0" w:space="0" w:color="auto"/>
        <w:right w:val="none" w:sz="0" w:space="0" w:color="auto"/>
      </w:divBdr>
    </w:div>
    <w:div w:id="530807019">
      <w:bodyDiv w:val="1"/>
      <w:marLeft w:val="0"/>
      <w:marRight w:val="0"/>
      <w:marTop w:val="0"/>
      <w:marBottom w:val="0"/>
      <w:divBdr>
        <w:top w:val="none" w:sz="0" w:space="0" w:color="auto"/>
        <w:left w:val="none" w:sz="0" w:space="0" w:color="auto"/>
        <w:bottom w:val="none" w:sz="0" w:space="0" w:color="auto"/>
        <w:right w:val="none" w:sz="0" w:space="0" w:color="auto"/>
      </w:divBdr>
    </w:div>
    <w:div w:id="534774363">
      <w:bodyDiv w:val="1"/>
      <w:marLeft w:val="0"/>
      <w:marRight w:val="0"/>
      <w:marTop w:val="0"/>
      <w:marBottom w:val="0"/>
      <w:divBdr>
        <w:top w:val="none" w:sz="0" w:space="0" w:color="auto"/>
        <w:left w:val="none" w:sz="0" w:space="0" w:color="auto"/>
        <w:bottom w:val="none" w:sz="0" w:space="0" w:color="auto"/>
        <w:right w:val="none" w:sz="0" w:space="0" w:color="auto"/>
      </w:divBdr>
    </w:div>
    <w:div w:id="541677635">
      <w:bodyDiv w:val="1"/>
      <w:marLeft w:val="0"/>
      <w:marRight w:val="0"/>
      <w:marTop w:val="0"/>
      <w:marBottom w:val="0"/>
      <w:divBdr>
        <w:top w:val="none" w:sz="0" w:space="0" w:color="auto"/>
        <w:left w:val="none" w:sz="0" w:space="0" w:color="auto"/>
        <w:bottom w:val="none" w:sz="0" w:space="0" w:color="auto"/>
        <w:right w:val="none" w:sz="0" w:space="0" w:color="auto"/>
      </w:divBdr>
    </w:div>
    <w:div w:id="544292820">
      <w:bodyDiv w:val="1"/>
      <w:marLeft w:val="0"/>
      <w:marRight w:val="0"/>
      <w:marTop w:val="0"/>
      <w:marBottom w:val="0"/>
      <w:divBdr>
        <w:top w:val="none" w:sz="0" w:space="0" w:color="auto"/>
        <w:left w:val="none" w:sz="0" w:space="0" w:color="auto"/>
        <w:bottom w:val="none" w:sz="0" w:space="0" w:color="auto"/>
        <w:right w:val="none" w:sz="0" w:space="0" w:color="auto"/>
      </w:divBdr>
    </w:div>
    <w:div w:id="549922647">
      <w:bodyDiv w:val="1"/>
      <w:marLeft w:val="0"/>
      <w:marRight w:val="0"/>
      <w:marTop w:val="0"/>
      <w:marBottom w:val="0"/>
      <w:divBdr>
        <w:top w:val="none" w:sz="0" w:space="0" w:color="auto"/>
        <w:left w:val="none" w:sz="0" w:space="0" w:color="auto"/>
        <w:bottom w:val="none" w:sz="0" w:space="0" w:color="auto"/>
        <w:right w:val="none" w:sz="0" w:space="0" w:color="auto"/>
      </w:divBdr>
    </w:div>
    <w:div w:id="550459706">
      <w:bodyDiv w:val="1"/>
      <w:marLeft w:val="0"/>
      <w:marRight w:val="0"/>
      <w:marTop w:val="0"/>
      <w:marBottom w:val="0"/>
      <w:divBdr>
        <w:top w:val="none" w:sz="0" w:space="0" w:color="auto"/>
        <w:left w:val="none" w:sz="0" w:space="0" w:color="auto"/>
        <w:bottom w:val="none" w:sz="0" w:space="0" w:color="auto"/>
        <w:right w:val="none" w:sz="0" w:space="0" w:color="auto"/>
      </w:divBdr>
    </w:div>
    <w:div w:id="555512374">
      <w:bodyDiv w:val="1"/>
      <w:marLeft w:val="0"/>
      <w:marRight w:val="0"/>
      <w:marTop w:val="0"/>
      <w:marBottom w:val="0"/>
      <w:divBdr>
        <w:top w:val="none" w:sz="0" w:space="0" w:color="auto"/>
        <w:left w:val="none" w:sz="0" w:space="0" w:color="auto"/>
        <w:bottom w:val="none" w:sz="0" w:space="0" w:color="auto"/>
        <w:right w:val="none" w:sz="0" w:space="0" w:color="auto"/>
      </w:divBdr>
    </w:div>
    <w:div w:id="559823454">
      <w:bodyDiv w:val="1"/>
      <w:marLeft w:val="0"/>
      <w:marRight w:val="0"/>
      <w:marTop w:val="0"/>
      <w:marBottom w:val="0"/>
      <w:divBdr>
        <w:top w:val="none" w:sz="0" w:space="0" w:color="auto"/>
        <w:left w:val="none" w:sz="0" w:space="0" w:color="auto"/>
        <w:bottom w:val="none" w:sz="0" w:space="0" w:color="auto"/>
        <w:right w:val="none" w:sz="0" w:space="0" w:color="auto"/>
      </w:divBdr>
    </w:div>
    <w:div w:id="569120390">
      <w:bodyDiv w:val="1"/>
      <w:marLeft w:val="0"/>
      <w:marRight w:val="0"/>
      <w:marTop w:val="0"/>
      <w:marBottom w:val="0"/>
      <w:divBdr>
        <w:top w:val="none" w:sz="0" w:space="0" w:color="auto"/>
        <w:left w:val="none" w:sz="0" w:space="0" w:color="auto"/>
        <w:bottom w:val="none" w:sz="0" w:space="0" w:color="auto"/>
        <w:right w:val="none" w:sz="0" w:space="0" w:color="auto"/>
      </w:divBdr>
    </w:div>
    <w:div w:id="571695243">
      <w:bodyDiv w:val="1"/>
      <w:marLeft w:val="0"/>
      <w:marRight w:val="0"/>
      <w:marTop w:val="0"/>
      <w:marBottom w:val="0"/>
      <w:divBdr>
        <w:top w:val="none" w:sz="0" w:space="0" w:color="auto"/>
        <w:left w:val="none" w:sz="0" w:space="0" w:color="auto"/>
        <w:bottom w:val="none" w:sz="0" w:space="0" w:color="auto"/>
        <w:right w:val="none" w:sz="0" w:space="0" w:color="auto"/>
      </w:divBdr>
    </w:div>
    <w:div w:id="573010230">
      <w:bodyDiv w:val="1"/>
      <w:marLeft w:val="0"/>
      <w:marRight w:val="0"/>
      <w:marTop w:val="0"/>
      <w:marBottom w:val="0"/>
      <w:divBdr>
        <w:top w:val="none" w:sz="0" w:space="0" w:color="auto"/>
        <w:left w:val="none" w:sz="0" w:space="0" w:color="auto"/>
        <w:bottom w:val="none" w:sz="0" w:space="0" w:color="auto"/>
        <w:right w:val="none" w:sz="0" w:space="0" w:color="auto"/>
      </w:divBdr>
    </w:div>
    <w:div w:id="573204879">
      <w:bodyDiv w:val="1"/>
      <w:marLeft w:val="0"/>
      <w:marRight w:val="0"/>
      <w:marTop w:val="0"/>
      <w:marBottom w:val="0"/>
      <w:divBdr>
        <w:top w:val="none" w:sz="0" w:space="0" w:color="auto"/>
        <w:left w:val="none" w:sz="0" w:space="0" w:color="auto"/>
        <w:bottom w:val="none" w:sz="0" w:space="0" w:color="auto"/>
        <w:right w:val="none" w:sz="0" w:space="0" w:color="auto"/>
      </w:divBdr>
    </w:div>
    <w:div w:id="573247836">
      <w:bodyDiv w:val="1"/>
      <w:marLeft w:val="0"/>
      <w:marRight w:val="0"/>
      <w:marTop w:val="0"/>
      <w:marBottom w:val="0"/>
      <w:divBdr>
        <w:top w:val="none" w:sz="0" w:space="0" w:color="auto"/>
        <w:left w:val="none" w:sz="0" w:space="0" w:color="auto"/>
        <w:bottom w:val="none" w:sz="0" w:space="0" w:color="auto"/>
        <w:right w:val="none" w:sz="0" w:space="0" w:color="auto"/>
      </w:divBdr>
    </w:div>
    <w:div w:id="574318595">
      <w:bodyDiv w:val="1"/>
      <w:marLeft w:val="0"/>
      <w:marRight w:val="0"/>
      <w:marTop w:val="0"/>
      <w:marBottom w:val="0"/>
      <w:divBdr>
        <w:top w:val="none" w:sz="0" w:space="0" w:color="auto"/>
        <w:left w:val="none" w:sz="0" w:space="0" w:color="auto"/>
        <w:bottom w:val="none" w:sz="0" w:space="0" w:color="auto"/>
        <w:right w:val="none" w:sz="0" w:space="0" w:color="auto"/>
      </w:divBdr>
    </w:div>
    <w:div w:id="581183333">
      <w:bodyDiv w:val="1"/>
      <w:marLeft w:val="0"/>
      <w:marRight w:val="0"/>
      <w:marTop w:val="0"/>
      <w:marBottom w:val="0"/>
      <w:divBdr>
        <w:top w:val="none" w:sz="0" w:space="0" w:color="auto"/>
        <w:left w:val="none" w:sz="0" w:space="0" w:color="auto"/>
        <w:bottom w:val="none" w:sz="0" w:space="0" w:color="auto"/>
        <w:right w:val="none" w:sz="0" w:space="0" w:color="auto"/>
      </w:divBdr>
    </w:div>
    <w:div w:id="582759780">
      <w:bodyDiv w:val="1"/>
      <w:marLeft w:val="0"/>
      <w:marRight w:val="0"/>
      <w:marTop w:val="0"/>
      <w:marBottom w:val="0"/>
      <w:divBdr>
        <w:top w:val="none" w:sz="0" w:space="0" w:color="auto"/>
        <w:left w:val="none" w:sz="0" w:space="0" w:color="auto"/>
        <w:bottom w:val="none" w:sz="0" w:space="0" w:color="auto"/>
        <w:right w:val="none" w:sz="0" w:space="0" w:color="auto"/>
      </w:divBdr>
    </w:div>
    <w:div w:id="590546624">
      <w:bodyDiv w:val="1"/>
      <w:marLeft w:val="0"/>
      <w:marRight w:val="0"/>
      <w:marTop w:val="0"/>
      <w:marBottom w:val="0"/>
      <w:divBdr>
        <w:top w:val="none" w:sz="0" w:space="0" w:color="auto"/>
        <w:left w:val="none" w:sz="0" w:space="0" w:color="auto"/>
        <w:bottom w:val="none" w:sz="0" w:space="0" w:color="auto"/>
        <w:right w:val="none" w:sz="0" w:space="0" w:color="auto"/>
      </w:divBdr>
    </w:div>
    <w:div w:id="592476084">
      <w:bodyDiv w:val="1"/>
      <w:marLeft w:val="0"/>
      <w:marRight w:val="0"/>
      <w:marTop w:val="0"/>
      <w:marBottom w:val="0"/>
      <w:divBdr>
        <w:top w:val="none" w:sz="0" w:space="0" w:color="auto"/>
        <w:left w:val="none" w:sz="0" w:space="0" w:color="auto"/>
        <w:bottom w:val="none" w:sz="0" w:space="0" w:color="auto"/>
        <w:right w:val="none" w:sz="0" w:space="0" w:color="auto"/>
      </w:divBdr>
    </w:div>
    <w:div w:id="594362466">
      <w:bodyDiv w:val="1"/>
      <w:marLeft w:val="0"/>
      <w:marRight w:val="0"/>
      <w:marTop w:val="0"/>
      <w:marBottom w:val="0"/>
      <w:divBdr>
        <w:top w:val="none" w:sz="0" w:space="0" w:color="auto"/>
        <w:left w:val="none" w:sz="0" w:space="0" w:color="auto"/>
        <w:bottom w:val="none" w:sz="0" w:space="0" w:color="auto"/>
        <w:right w:val="none" w:sz="0" w:space="0" w:color="auto"/>
      </w:divBdr>
    </w:div>
    <w:div w:id="595330256">
      <w:bodyDiv w:val="1"/>
      <w:marLeft w:val="0"/>
      <w:marRight w:val="0"/>
      <w:marTop w:val="0"/>
      <w:marBottom w:val="0"/>
      <w:divBdr>
        <w:top w:val="none" w:sz="0" w:space="0" w:color="auto"/>
        <w:left w:val="none" w:sz="0" w:space="0" w:color="auto"/>
        <w:bottom w:val="none" w:sz="0" w:space="0" w:color="auto"/>
        <w:right w:val="none" w:sz="0" w:space="0" w:color="auto"/>
      </w:divBdr>
    </w:div>
    <w:div w:id="603264633">
      <w:bodyDiv w:val="1"/>
      <w:marLeft w:val="0"/>
      <w:marRight w:val="0"/>
      <w:marTop w:val="0"/>
      <w:marBottom w:val="0"/>
      <w:divBdr>
        <w:top w:val="none" w:sz="0" w:space="0" w:color="auto"/>
        <w:left w:val="none" w:sz="0" w:space="0" w:color="auto"/>
        <w:bottom w:val="none" w:sz="0" w:space="0" w:color="auto"/>
        <w:right w:val="none" w:sz="0" w:space="0" w:color="auto"/>
      </w:divBdr>
    </w:div>
    <w:div w:id="604121345">
      <w:bodyDiv w:val="1"/>
      <w:marLeft w:val="0"/>
      <w:marRight w:val="0"/>
      <w:marTop w:val="0"/>
      <w:marBottom w:val="0"/>
      <w:divBdr>
        <w:top w:val="none" w:sz="0" w:space="0" w:color="auto"/>
        <w:left w:val="none" w:sz="0" w:space="0" w:color="auto"/>
        <w:bottom w:val="none" w:sz="0" w:space="0" w:color="auto"/>
        <w:right w:val="none" w:sz="0" w:space="0" w:color="auto"/>
      </w:divBdr>
    </w:div>
    <w:div w:id="604769709">
      <w:bodyDiv w:val="1"/>
      <w:marLeft w:val="0"/>
      <w:marRight w:val="0"/>
      <w:marTop w:val="0"/>
      <w:marBottom w:val="0"/>
      <w:divBdr>
        <w:top w:val="none" w:sz="0" w:space="0" w:color="auto"/>
        <w:left w:val="none" w:sz="0" w:space="0" w:color="auto"/>
        <w:bottom w:val="none" w:sz="0" w:space="0" w:color="auto"/>
        <w:right w:val="none" w:sz="0" w:space="0" w:color="auto"/>
      </w:divBdr>
    </w:div>
    <w:div w:id="606893742">
      <w:bodyDiv w:val="1"/>
      <w:marLeft w:val="0"/>
      <w:marRight w:val="0"/>
      <w:marTop w:val="0"/>
      <w:marBottom w:val="0"/>
      <w:divBdr>
        <w:top w:val="none" w:sz="0" w:space="0" w:color="auto"/>
        <w:left w:val="none" w:sz="0" w:space="0" w:color="auto"/>
        <w:bottom w:val="none" w:sz="0" w:space="0" w:color="auto"/>
        <w:right w:val="none" w:sz="0" w:space="0" w:color="auto"/>
      </w:divBdr>
    </w:div>
    <w:div w:id="610360572">
      <w:bodyDiv w:val="1"/>
      <w:marLeft w:val="0"/>
      <w:marRight w:val="0"/>
      <w:marTop w:val="0"/>
      <w:marBottom w:val="0"/>
      <w:divBdr>
        <w:top w:val="none" w:sz="0" w:space="0" w:color="auto"/>
        <w:left w:val="none" w:sz="0" w:space="0" w:color="auto"/>
        <w:bottom w:val="none" w:sz="0" w:space="0" w:color="auto"/>
        <w:right w:val="none" w:sz="0" w:space="0" w:color="auto"/>
      </w:divBdr>
    </w:div>
    <w:div w:id="621575109">
      <w:bodyDiv w:val="1"/>
      <w:marLeft w:val="0"/>
      <w:marRight w:val="0"/>
      <w:marTop w:val="0"/>
      <w:marBottom w:val="0"/>
      <w:divBdr>
        <w:top w:val="none" w:sz="0" w:space="0" w:color="auto"/>
        <w:left w:val="none" w:sz="0" w:space="0" w:color="auto"/>
        <w:bottom w:val="none" w:sz="0" w:space="0" w:color="auto"/>
        <w:right w:val="none" w:sz="0" w:space="0" w:color="auto"/>
      </w:divBdr>
    </w:div>
    <w:div w:id="622076556">
      <w:bodyDiv w:val="1"/>
      <w:marLeft w:val="0"/>
      <w:marRight w:val="0"/>
      <w:marTop w:val="0"/>
      <w:marBottom w:val="0"/>
      <w:divBdr>
        <w:top w:val="none" w:sz="0" w:space="0" w:color="auto"/>
        <w:left w:val="none" w:sz="0" w:space="0" w:color="auto"/>
        <w:bottom w:val="none" w:sz="0" w:space="0" w:color="auto"/>
        <w:right w:val="none" w:sz="0" w:space="0" w:color="auto"/>
      </w:divBdr>
    </w:div>
    <w:div w:id="623581871">
      <w:bodyDiv w:val="1"/>
      <w:marLeft w:val="0"/>
      <w:marRight w:val="0"/>
      <w:marTop w:val="0"/>
      <w:marBottom w:val="0"/>
      <w:divBdr>
        <w:top w:val="none" w:sz="0" w:space="0" w:color="auto"/>
        <w:left w:val="none" w:sz="0" w:space="0" w:color="auto"/>
        <w:bottom w:val="none" w:sz="0" w:space="0" w:color="auto"/>
        <w:right w:val="none" w:sz="0" w:space="0" w:color="auto"/>
      </w:divBdr>
    </w:div>
    <w:div w:id="626786895">
      <w:bodyDiv w:val="1"/>
      <w:marLeft w:val="0"/>
      <w:marRight w:val="0"/>
      <w:marTop w:val="0"/>
      <w:marBottom w:val="0"/>
      <w:divBdr>
        <w:top w:val="none" w:sz="0" w:space="0" w:color="auto"/>
        <w:left w:val="none" w:sz="0" w:space="0" w:color="auto"/>
        <w:bottom w:val="none" w:sz="0" w:space="0" w:color="auto"/>
        <w:right w:val="none" w:sz="0" w:space="0" w:color="auto"/>
      </w:divBdr>
    </w:div>
    <w:div w:id="627203751">
      <w:bodyDiv w:val="1"/>
      <w:marLeft w:val="0"/>
      <w:marRight w:val="0"/>
      <w:marTop w:val="0"/>
      <w:marBottom w:val="0"/>
      <w:divBdr>
        <w:top w:val="none" w:sz="0" w:space="0" w:color="auto"/>
        <w:left w:val="none" w:sz="0" w:space="0" w:color="auto"/>
        <w:bottom w:val="none" w:sz="0" w:space="0" w:color="auto"/>
        <w:right w:val="none" w:sz="0" w:space="0" w:color="auto"/>
      </w:divBdr>
    </w:div>
    <w:div w:id="631130144">
      <w:bodyDiv w:val="1"/>
      <w:marLeft w:val="0"/>
      <w:marRight w:val="0"/>
      <w:marTop w:val="0"/>
      <w:marBottom w:val="0"/>
      <w:divBdr>
        <w:top w:val="none" w:sz="0" w:space="0" w:color="auto"/>
        <w:left w:val="none" w:sz="0" w:space="0" w:color="auto"/>
        <w:bottom w:val="none" w:sz="0" w:space="0" w:color="auto"/>
        <w:right w:val="none" w:sz="0" w:space="0" w:color="auto"/>
      </w:divBdr>
    </w:div>
    <w:div w:id="635110433">
      <w:bodyDiv w:val="1"/>
      <w:marLeft w:val="0"/>
      <w:marRight w:val="0"/>
      <w:marTop w:val="0"/>
      <w:marBottom w:val="0"/>
      <w:divBdr>
        <w:top w:val="none" w:sz="0" w:space="0" w:color="auto"/>
        <w:left w:val="none" w:sz="0" w:space="0" w:color="auto"/>
        <w:bottom w:val="none" w:sz="0" w:space="0" w:color="auto"/>
        <w:right w:val="none" w:sz="0" w:space="0" w:color="auto"/>
      </w:divBdr>
    </w:div>
    <w:div w:id="635912902">
      <w:bodyDiv w:val="1"/>
      <w:marLeft w:val="0"/>
      <w:marRight w:val="0"/>
      <w:marTop w:val="0"/>
      <w:marBottom w:val="0"/>
      <w:divBdr>
        <w:top w:val="none" w:sz="0" w:space="0" w:color="auto"/>
        <w:left w:val="none" w:sz="0" w:space="0" w:color="auto"/>
        <w:bottom w:val="none" w:sz="0" w:space="0" w:color="auto"/>
        <w:right w:val="none" w:sz="0" w:space="0" w:color="auto"/>
      </w:divBdr>
    </w:div>
    <w:div w:id="638266960">
      <w:bodyDiv w:val="1"/>
      <w:marLeft w:val="0"/>
      <w:marRight w:val="0"/>
      <w:marTop w:val="0"/>
      <w:marBottom w:val="0"/>
      <w:divBdr>
        <w:top w:val="none" w:sz="0" w:space="0" w:color="auto"/>
        <w:left w:val="none" w:sz="0" w:space="0" w:color="auto"/>
        <w:bottom w:val="none" w:sz="0" w:space="0" w:color="auto"/>
        <w:right w:val="none" w:sz="0" w:space="0" w:color="auto"/>
      </w:divBdr>
    </w:div>
    <w:div w:id="640158114">
      <w:bodyDiv w:val="1"/>
      <w:marLeft w:val="0"/>
      <w:marRight w:val="0"/>
      <w:marTop w:val="0"/>
      <w:marBottom w:val="0"/>
      <w:divBdr>
        <w:top w:val="none" w:sz="0" w:space="0" w:color="auto"/>
        <w:left w:val="none" w:sz="0" w:space="0" w:color="auto"/>
        <w:bottom w:val="none" w:sz="0" w:space="0" w:color="auto"/>
        <w:right w:val="none" w:sz="0" w:space="0" w:color="auto"/>
      </w:divBdr>
    </w:div>
    <w:div w:id="642195080">
      <w:bodyDiv w:val="1"/>
      <w:marLeft w:val="0"/>
      <w:marRight w:val="0"/>
      <w:marTop w:val="0"/>
      <w:marBottom w:val="0"/>
      <w:divBdr>
        <w:top w:val="none" w:sz="0" w:space="0" w:color="auto"/>
        <w:left w:val="none" w:sz="0" w:space="0" w:color="auto"/>
        <w:bottom w:val="none" w:sz="0" w:space="0" w:color="auto"/>
        <w:right w:val="none" w:sz="0" w:space="0" w:color="auto"/>
      </w:divBdr>
    </w:div>
    <w:div w:id="650409699">
      <w:bodyDiv w:val="1"/>
      <w:marLeft w:val="0"/>
      <w:marRight w:val="0"/>
      <w:marTop w:val="0"/>
      <w:marBottom w:val="0"/>
      <w:divBdr>
        <w:top w:val="none" w:sz="0" w:space="0" w:color="auto"/>
        <w:left w:val="none" w:sz="0" w:space="0" w:color="auto"/>
        <w:bottom w:val="none" w:sz="0" w:space="0" w:color="auto"/>
        <w:right w:val="none" w:sz="0" w:space="0" w:color="auto"/>
      </w:divBdr>
    </w:div>
    <w:div w:id="652568366">
      <w:bodyDiv w:val="1"/>
      <w:marLeft w:val="0"/>
      <w:marRight w:val="0"/>
      <w:marTop w:val="0"/>
      <w:marBottom w:val="0"/>
      <w:divBdr>
        <w:top w:val="none" w:sz="0" w:space="0" w:color="auto"/>
        <w:left w:val="none" w:sz="0" w:space="0" w:color="auto"/>
        <w:bottom w:val="none" w:sz="0" w:space="0" w:color="auto"/>
        <w:right w:val="none" w:sz="0" w:space="0" w:color="auto"/>
      </w:divBdr>
    </w:div>
    <w:div w:id="652829663">
      <w:bodyDiv w:val="1"/>
      <w:marLeft w:val="0"/>
      <w:marRight w:val="0"/>
      <w:marTop w:val="0"/>
      <w:marBottom w:val="0"/>
      <w:divBdr>
        <w:top w:val="none" w:sz="0" w:space="0" w:color="auto"/>
        <w:left w:val="none" w:sz="0" w:space="0" w:color="auto"/>
        <w:bottom w:val="none" w:sz="0" w:space="0" w:color="auto"/>
        <w:right w:val="none" w:sz="0" w:space="0" w:color="auto"/>
      </w:divBdr>
    </w:div>
    <w:div w:id="653922017">
      <w:bodyDiv w:val="1"/>
      <w:marLeft w:val="0"/>
      <w:marRight w:val="0"/>
      <w:marTop w:val="0"/>
      <w:marBottom w:val="0"/>
      <w:divBdr>
        <w:top w:val="none" w:sz="0" w:space="0" w:color="auto"/>
        <w:left w:val="none" w:sz="0" w:space="0" w:color="auto"/>
        <w:bottom w:val="none" w:sz="0" w:space="0" w:color="auto"/>
        <w:right w:val="none" w:sz="0" w:space="0" w:color="auto"/>
      </w:divBdr>
    </w:div>
    <w:div w:id="655260938">
      <w:bodyDiv w:val="1"/>
      <w:marLeft w:val="0"/>
      <w:marRight w:val="0"/>
      <w:marTop w:val="0"/>
      <w:marBottom w:val="0"/>
      <w:divBdr>
        <w:top w:val="none" w:sz="0" w:space="0" w:color="auto"/>
        <w:left w:val="none" w:sz="0" w:space="0" w:color="auto"/>
        <w:bottom w:val="none" w:sz="0" w:space="0" w:color="auto"/>
        <w:right w:val="none" w:sz="0" w:space="0" w:color="auto"/>
      </w:divBdr>
    </w:div>
    <w:div w:id="655957232">
      <w:bodyDiv w:val="1"/>
      <w:marLeft w:val="0"/>
      <w:marRight w:val="0"/>
      <w:marTop w:val="0"/>
      <w:marBottom w:val="0"/>
      <w:divBdr>
        <w:top w:val="none" w:sz="0" w:space="0" w:color="auto"/>
        <w:left w:val="none" w:sz="0" w:space="0" w:color="auto"/>
        <w:bottom w:val="none" w:sz="0" w:space="0" w:color="auto"/>
        <w:right w:val="none" w:sz="0" w:space="0" w:color="auto"/>
      </w:divBdr>
    </w:div>
    <w:div w:id="656953562">
      <w:bodyDiv w:val="1"/>
      <w:marLeft w:val="0"/>
      <w:marRight w:val="0"/>
      <w:marTop w:val="0"/>
      <w:marBottom w:val="0"/>
      <w:divBdr>
        <w:top w:val="none" w:sz="0" w:space="0" w:color="auto"/>
        <w:left w:val="none" w:sz="0" w:space="0" w:color="auto"/>
        <w:bottom w:val="none" w:sz="0" w:space="0" w:color="auto"/>
        <w:right w:val="none" w:sz="0" w:space="0" w:color="auto"/>
      </w:divBdr>
    </w:div>
    <w:div w:id="663044199">
      <w:bodyDiv w:val="1"/>
      <w:marLeft w:val="0"/>
      <w:marRight w:val="0"/>
      <w:marTop w:val="0"/>
      <w:marBottom w:val="0"/>
      <w:divBdr>
        <w:top w:val="none" w:sz="0" w:space="0" w:color="auto"/>
        <w:left w:val="none" w:sz="0" w:space="0" w:color="auto"/>
        <w:bottom w:val="none" w:sz="0" w:space="0" w:color="auto"/>
        <w:right w:val="none" w:sz="0" w:space="0" w:color="auto"/>
      </w:divBdr>
    </w:div>
    <w:div w:id="665283231">
      <w:bodyDiv w:val="1"/>
      <w:marLeft w:val="0"/>
      <w:marRight w:val="0"/>
      <w:marTop w:val="0"/>
      <w:marBottom w:val="0"/>
      <w:divBdr>
        <w:top w:val="none" w:sz="0" w:space="0" w:color="auto"/>
        <w:left w:val="none" w:sz="0" w:space="0" w:color="auto"/>
        <w:bottom w:val="none" w:sz="0" w:space="0" w:color="auto"/>
        <w:right w:val="none" w:sz="0" w:space="0" w:color="auto"/>
      </w:divBdr>
    </w:div>
    <w:div w:id="670181061">
      <w:bodyDiv w:val="1"/>
      <w:marLeft w:val="0"/>
      <w:marRight w:val="0"/>
      <w:marTop w:val="0"/>
      <w:marBottom w:val="0"/>
      <w:divBdr>
        <w:top w:val="none" w:sz="0" w:space="0" w:color="auto"/>
        <w:left w:val="none" w:sz="0" w:space="0" w:color="auto"/>
        <w:bottom w:val="none" w:sz="0" w:space="0" w:color="auto"/>
        <w:right w:val="none" w:sz="0" w:space="0" w:color="auto"/>
      </w:divBdr>
    </w:div>
    <w:div w:id="670446628">
      <w:bodyDiv w:val="1"/>
      <w:marLeft w:val="0"/>
      <w:marRight w:val="0"/>
      <w:marTop w:val="0"/>
      <w:marBottom w:val="0"/>
      <w:divBdr>
        <w:top w:val="none" w:sz="0" w:space="0" w:color="auto"/>
        <w:left w:val="none" w:sz="0" w:space="0" w:color="auto"/>
        <w:bottom w:val="none" w:sz="0" w:space="0" w:color="auto"/>
        <w:right w:val="none" w:sz="0" w:space="0" w:color="auto"/>
      </w:divBdr>
    </w:div>
    <w:div w:id="680007870">
      <w:bodyDiv w:val="1"/>
      <w:marLeft w:val="0"/>
      <w:marRight w:val="0"/>
      <w:marTop w:val="0"/>
      <w:marBottom w:val="0"/>
      <w:divBdr>
        <w:top w:val="none" w:sz="0" w:space="0" w:color="auto"/>
        <w:left w:val="none" w:sz="0" w:space="0" w:color="auto"/>
        <w:bottom w:val="none" w:sz="0" w:space="0" w:color="auto"/>
        <w:right w:val="none" w:sz="0" w:space="0" w:color="auto"/>
      </w:divBdr>
    </w:div>
    <w:div w:id="689067764">
      <w:bodyDiv w:val="1"/>
      <w:marLeft w:val="0"/>
      <w:marRight w:val="0"/>
      <w:marTop w:val="0"/>
      <w:marBottom w:val="0"/>
      <w:divBdr>
        <w:top w:val="none" w:sz="0" w:space="0" w:color="auto"/>
        <w:left w:val="none" w:sz="0" w:space="0" w:color="auto"/>
        <w:bottom w:val="none" w:sz="0" w:space="0" w:color="auto"/>
        <w:right w:val="none" w:sz="0" w:space="0" w:color="auto"/>
      </w:divBdr>
    </w:div>
    <w:div w:id="691688744">
      <w:bodyDiv w:val="1"/>
      <w:marLeft w:val="0"/>
      <w:marRight w:val="0"/>
      <w:marTop w:val="0"/>
      <w:marBottom w:val="0"/>
      <w:divBdr>
        <w:top w:val="none" w:sz="0" w:space="0" w:color="auto"/>
        <w:left w:val="none" w:sz="0" w:space="0" w:color="auto"/>
        <w:bottom w:val="none" w:sz="0" w:space="0" w:color="auto"/>
        <w:right w:val="none" w:sz="0" w:space="0" w:color="auto"/>
      </w:divBdr>
    </w:div>
    <w:div w:id="693263886">
      <w:bodyDiv w:val="1"/>
      <w:marLeft w:val="0"/>
      <w:marRight w:val="0"/>
      <w:marTop w:val="0"/>
      <w:marBottom w:val="0"/>
      <w:divBdr>
        <w:top w:val="none" w:sz="0" w:space="0" w:color="auto"/>
        <w:left w:val="none" w:sz="0" w:space="0" w:color="auto"/>
        <w:bottom w:val="none" w:sz="0" w:space="0" w:color="auto"/>
        <w:right w:val="none" w:sz="0" w:space="0" w:color="auto"/>
      </w:divBdr>
    </w:div>
    <w:div w:id="694117163">
      <w:bodyDiv w:val="1"/>
      <w:marLeft w:val="0"/>
      <w:marRight w:val="0"/>
      <w:marTop w:val="0"/>
      <w:marBottom w:val="0"/>
      <w:divBdr>
        <w:top w:val="none" w:sz="0" w:space="0" w:color="auto"/>
        <w:left w:val="none" w:sz="0" w:space="0" w:color="auto"/>
        <w:bottom w:val="none" w:sz="0" w:space="0" w:color="auto"/>
        <w:right w:val="none" w:sz="0" w:space="0" w:color="auto"/>
      </w:divBdr>
    </w:div>
    <w:div w:id="698968452">
      <w:bodyDiv w:val="1"/>
      <w:marLeft w:val="0"/>
      <w:marRight w:val="0"/>
      <w:marTop w:val="0"/>
      <w:marBottom w:val="0"/>
      <w:divBdr>
        <w:top w:val="none" w:sz="0" w:space="0" w:color="auto"/>
        <w:left w:val="none" w:sz="0" w:space="0" w:color="auto"/>
        <w:bottom w:val="none" w:sz="0" w:space="0" w:color="auto"/>
        <w:right w:val="none" w:sz="0" w:space="0" w:color="auto"/>
      </w:divBdr>
    </w:div>
    <w:div w:id="699091343">
      <w:bodyDiv w:val="1"/>
      <w:marLeft w:val="0"/>
      <w:marRight w:val="0"/>
      <w:marTop w:val="0"/>
      <w:marBottom w:val="0"/>
      <w:divBdr>
        <w:top w:val="none" w:sz="0" w:space="0" w:color="auto"/>
        <w:left w:val="none" w:sz="0" w:space="0" w:color="auto"/>
        <w:bottom w:val="none" w:sz="0" w:space="0" w:color="auto"/>
        <w:right w:val="none" w:sz="0" w:space="0" w:color="auto"/>
      </w:divBdr>
    </w:div>
    <w:div w:id="700133387">
      <w:bodyDiv w:val="1"/>
      <w:marLeft w:val="0"/>
      <w:marRight w:val="0"/>
      <w:marTop w:val="0"/>
      <w:marBottom w:val="0"/>
      <w:divBdr>
        <w:top w:val="none" w:sz="0" w:space="0" w:color="auto"/>
        <w:left w:val="none" w:sz="0" w:space="0" w:color="auto"/>
        <w:bottom w:val="none" w:sz="0" w:space="0" w:color="auto"/>
        <w:right w:val="none" w:sz="0" w:space="0" w:color="auto"/>
      </w:divBdr>
    </w:div>
    <w:div w:id="700546451">
      <w:bodyDiv w:val="1"/>
      <w:marLeft w:val="0"/>
      <w:marRight w:val="0"/>
      <w:marTop w:val="0"/>
      <w:marBottom w:val="0"/>
      <w:divBdr>
        <w:top w:val="none" w:sz="0" w:space="0" w:color="auto"/>
        <w:left w:val="none" w:sz="0" w:space="0" w:color="auto"/>
        <w:bottom w:val="none" w:sz="0" w:space="0" w:color="auto"/>
        <w:right w:val="none" w:sz="0" w:space="0" w:color="auto"/>
      </w:divBdr>
    </w:div>
    <w:div w:id="716853242">
      <w:bodyDiv w:val="1"/>
      <w:marLeft w:val="0"/>
      <w:marRight w:val="0"/>
      <w:marTop w:val="0"/>
      <w:marBottom w:val="0"/>
      <w:divBdr>
        <w:top w:val="none" w:sz="0" w:space="0" w:color="auto"/>
        <w:left w:val="none" w:sz="0" w:space="0" w:color="auto"/>
        <w:bottom w:val="none" w:sz="0" w:space="0" w:color="auto"/>
        <w:right w:val="none" w:sz="0" w:space="0" w:color="auto"/>
      </w:divBdr>
    </w:div>
    <w:div w:id="717315607">
      <w:bodyDiv w:val="1"/>
      <w:marLeft w:val="0"/>
      <w:marRight w:val="0"/>
      <w:marTop w:val="0"/>
      <w:marBottom w:val="0"/>
      <w:divBdr>
        <w:top w:val="none" w:sz="0" w:space="0" w:color="auto"/>
        <w:left w:val="none" w:sz="0" w:space="0" w:color="auto"/>
        <w:bottom w:val="none" w:sz="0" w:space="0" w:color="auto"/>
        <w:right w:val="none" w:sz="0" w:space="0" w:color="auto"/>
      </w:divBdr>
    </w:div>
    <w:div w:id="719519975">
      <w:bodyDiv w:val="1"/>
      <w:marLeft w:val="0"/>
      <w:marRight w:val="0"/>
      <w:marTop w:val="0"/>
      <w:marBottom w:val="0"/>
      <w:divBdr>
        <w:top w:val="none" w:sz="0" w:space="0" w:color="auto"/>
        <w:left w:val="none" w:sz="0" w:space="0" w:color="auto"/>
        <w:bottom w:val="none" w:sz="0" w:space="0" w:color="auto"/>
        <w:right w:val="none" w:sz="0" w:space="0" w:color="auto"/>
      </w:divBdr>
    </w:div>
    <w:div w:id="724646951">
      <w:bodyDiv w:val="1"/>
      <w:marLeft w:val="0"/>
      <w:marRight w:val="0"/>
      <w:marTop w:val="0"/>
      <w:marBottom w:val="0"/>
      <w:divBdr>
        <w:top w:val="none" w:sz="0" w:space="0" w:color="auto"/>
        <w:left w:val="none" w:sz="0" w:space="0" w:color="auto"/>
        <w:bottom w:val="none" w:sz="0" w:space="0" w:color="auto"/>
        <w:right w:val="none" w:sz="0" w:space="0" w:color="auto"/>
      </w:divBdr>
    </w:div>
    <w:div w:id="730156110">
      <w:bodyDiv w:val="1"/>
      <w:marLeft w:val="0"/>
      <w:marRight w:val="0"/>
      <w:marTop w:val="0"/>
      <w:marBottom w:val="0"/>
      <w:divBdr>
        <w:top w:val="none" w:sz="0" w:space="0" w:color="auto"/>
        <w:left w:val="none" w:sz="0" w:space="0" w:color="auto"/>
        <w:bottom w:val="none" w:sz="0" w:space="0" w:color="auto"/>
        <w:right w:val="none" w:sz="0" w:space="0" w:color="auto"/>
      </w:divBdr>
    </w:div>
    <w:div w:id="734477796">
      <w:bodyDiv w:val="1"/>
      <w:marLeft w:val="0"/>
      <w:marRight w:val="0"/>
      <w:marTop w:val="0"/>
      <w:marBottom w:val="0"/>
      <w:divBdr>
        <w:top w:val="none" w:sz="0" w:space="0" w:color="auto"/>
        <w:left w:val="none" w:sz="0" w:space="0" w:color="auto"/>
        <w:bottom w:val="none" w:sz="0" w:space="0" w:color="auto"/>
        <w:right w:val="none" w:sz="0" w:space="0" w:color="auto"/>
      </w:divBdr>
    </w:div>
    <w:div w:id="739712916">
      <w:bodyDiv w:val="1"/>
      <w:marLeft w:val="0"/>
      <w:marRight w:val="0"/>
      <w:marTop w:val="0"/>
      <w:marBottom w:val="0"/>
      <w:divBdr>
        <w:top w:val="none" w:sz="0" w:space="0" w:color="auto"/>
        <w:left w:val="none" w:sz="0" w:space="0" w:color="auto"/>
        <w:bottom w:val="none" w:sz="0" w:space="0" w:color="auto"/>
        <w:right w:val="none" w:sz="0" w:space="0" w:color="auto"/>
      </w:divBdr>
    </w:div>
    <w:div w:id="748506096">
      <w:bodyDiv w:val="1"/>
      <w:marLeft w:val="0"/>
      <w:marRight w:val="0"/>
      <w:marTop w:val="0"/>
      <w:marBottom w:val="0"/>
      <w:divBdr>
        <w:top w:val="none" w:sz="0" w:space="0" w:color="auto"/>
        <w:left w:val="none" w:sz="0" w:space="0" w:color="auto"/>
        <w:bottom w:val="none" w:sz="0" w:space="0" w:color="auto"/>
        <w:right w:val="none" w:sz="0" w:space="0" w:color="auto"/>
      </w:divBdr>
    </w:div>
    <w:div w:id="749080599">
      <w:bodyDiv w:val="1"/>
      <w:marLeft w:val="0"/>
      <w:marRight w:val="0"/>
      <w:marTop w:val="0"/>
      <w:marBottom w:val="0"/>
      <w:divBdr>
        <w:top w:val="none" w:sz="0" w:space="0" w:color="auto"/>
        <w:left w:val="none" w:sz="0" w:space="0" w:color="auto"/>
        <w:bottom w:val="none" w:sz="0" w:space="0" w:color="auto"/>
        <w:right w:val="none" w:sz="0" w:space="0" w:color="auto"/>
      </w:divBdr>
    </w:div>
    <w:div w:id="755395483">
      <w:bodyDiv w:val="1"/>
      <w:marLeft w:val="0"/>
      <w:marRight w:val="0"/>
      <w:marTop w:val="0"/>
      <w:marBottom w:val="0"/>
      <w:divBdr>
        <w:top w:val="none" w:sz="0" w:space="0" w:color="auto"/>
        <w:left w:val="none" w:sz="0" w:space="0" w:color="auto"/>
        <w:bottom w:val="none" w:sz="0" w:space="0" w:color="auto"/>
        <w:right w:val="none" w:sz="0" w:space="0" w:color="auto"/>
      </w:divBdr>
    </w:div>
    <w:div w:id="761267054">
      <w:bodyDiv w:val="1"/>
      <w:marLeft w:val="0"/>
      <w:marRight w:val="0"/>
      <w:marTop w:val="0"/>
      <w:marBottom w:val="0"/>
      <w:divBdr>
        <w:top w:val="none" w:sz="0" w:space="0" w:color="auto"/>
        <w:left w:val="none" w:sz="0" w:space="0" w:color="auto"/>
        <w:bottom w:val="none" w:sz="0" w:space="0" w:color="auto"/>
        <w:right w:val="none" w:sz="0" w:space="0" w:color="auto"/>
      </w:divBdr>
    </w:div>
    <w:div w:id="762991379">
      <w:bodyDiv w:val="1"/>
      <w:marLeft w:val="0"/>
      <w:marRight w:val="0"/>
      <w:marTop w:val="0"/>
      <w:marBottom w:val="0"/>
      <w:divBdr>
        <w:top w:val="none" w:sz="0" w:space="0" w:color="auto"/>
        <w:left w:val="none" w:sz="0" w:space="0" w:color="auto"/>
        <w:bottom w:val="none" w:sz="0" w:space="0" w:color="auto"/>
        <w:right w:val="none" w:sz="0" w:space="0" w:color="auto"/>
      </w:divBdr>
    </w:div>
    <w:div w:id="772895367">
      <w:bodyDiv w:val="1"/>
      <w:marLeft w:val="0"/>
      <w:marRight w:val="0"/>
      <w:marTop w:val="0"/>
      <w:marBottom w:val="0"/>
      <w:divBdr>
        <w:top w:val="none" w:sz="0" w:space="0" w:color="auto"/>
        <w:left w:val="none" w:sz="0" w:space="0" w:color="auto"/>
        <w:bottom w:val="none" w:sz="0" w:space="0" w:color="auto"/>
        <w:right w:val="none" w:sz="0" w:space="0" w:color="auto"/>
      </w:divBdr>
    </w:div>
    <w:div w:id="778449170">
      <w:bodyDiv w:val="1"/>
      <w:marLeft w:val="0"/>
      <w:marRight w:val="0"/>
      <w:marTop w:val="0"/>
      <w:marBottom w:val="0"/>
      <w:divBdr>
        <w:top w:val="none" w:sz="0" w:space="0" w:color="auto"/>
        <w:left w:val="none" w:sz="0" w:space="0" w:color="auto"/>
        <w:bottom w:val="none" w:sz="0" w:space="0" w:color="auto"/>
        <w:right w:val="none" w:sz="0" w:space="0" w:color="auto"/>
      </w:divBdr>
    </w:div>
    <w:div w:id="778528870">
      <w:bodyDiv w:val="1"/>
      <w:marLeft w:val="0"/>
      <w:marRight w:val="0"/>
      <w:marTop w:val="0"/>
      <w:marBottom w:val="0"/>
      <w:divBdr>
        <w:top w:val="none" w:sz="0" w:space="0" w:color="auto"/>
        <w:left w:val="none" w:sz="0" w:space="0" w:color="auto"/>
        <w:bottom w:val="none" w:sz="0" w:space="0" w:color="auto"/>
        <w:right w:val="none" w:sz="0" w:space="0" w:color="auto"/>
      </w:divBdr>
    </w:div>
    <w:div w:id="781345016">
      <w:bodyDiv w:val="1"/>
      <w:marLeft w:val="0"/>
      <w:marRight w:val="0"/>
      <w:marTop w:val="0"/>
      <w:marBottom w:val="0"/>
      <w:divBdr>
        <w:top w:val="none" w:sz="0" w:space="0" w:color="auto"/>
        <w:left w:val="none" w:sz="0" w:space="0" w:color="auto"/>
        <w:bottom w:val="none" w:sz="0" w:space="0" w:color="auto"/>
        <w:right w:val="none" w:sz="0" w:space="0" w:color="auto"/>
      </w:divBdr>
    </w:div>
    <w:div w:id="781844608">
      <w:bodyDiv w:val="1"/>
      <w:marLeft w:val="0"/>
      <w:marRight w:val="0"/>
      <w:marTop w:val="0"/>
      <w:marBottom w:val="0"/>
      <w:divBdr>
        <w:top w:val="none" w:sz="0" w:space="0" w:color="auto"/>
        <w:left w:val="none" w:sz="0" w:space="0" w:color="auto"/>
        <w:bottom w:val="none" w:sz="0" w:space="0" w:color="auto"/>
        <w:right w:val="none" w:sz="0" w:space="0" w:color="auto"/>
      </w:divBdr>
    </w:div>
    <w:div w:id="785587535">
      <w:bodyDiv w:val="1"/>
      <w:marLeft w:val="0"/>
      <w:marRight w:val="0"/>
      <w:marTop w:val="0"/>
      <w:marBottom w:val="0"/>
      <w:divBdr>
        <w:top w:val="none" w:sz="0" w:space="0" w:color="auto"/>
        <w:left w:val="none" w:sz="0" w:space="0" w:color="auto"/>
        <w:bottom w:val="none" w:sz="0" w:space="0" w:color="auto"/>
        <w:right w:val="none" w:sz="0" w:space="0" w:color="auto"/>
      </w:divBdr>
    </w:div>
    <w:div w:id="786658394">
      <w:bodyDiv w:val="1"/>
      <w:marLeft w:val="0"/>
      <w:marRight w:val="0"/>
      <w:marTop w:val="0"/>
      <w:marBottom w:val="0"/>
      <w:divBdr>
        <w:top w:val="none" w:sz="0" w:space="0" w:color="auto"/>
        <w:left w:val="none" w:sz="0" w:space="0" w:color="auto"/>
        <w:bottom w:val="none" w:sz="0" w:space="0" w:color="auto"/>
        <w:right w:val="none" w:sz="0" w:space="0" w:color="auto"/>
      </w:divBdr>
    </w:div>
    <w:div w:id="787238807">
      <w:bodyDiv w:val="1"/>
      <w:marLeft w:val="0"/>
      <w:marRight w:val="0"/>
      <w:marTop w:val="0"/>
      <w:marBottom w:val="0"/>
      <w:divBdr>
        <w:top w:val="none" w:sz="0" w:space="0" w:color="auto"/>
        <w:left w:val="none" w:sz="0" w:space="0" w:color="auto"/>
        <w:bottom w:val="none" w:sz="0" w:space="0" w:color="auto"/>
        <w:right w:val="none" w:sz="0" w:space="0" w:color="auto"/>
      </w:divBdr>
    </w:div>
    <w:div w:id="788864085">
      <w:bodyDiv w:val="1"/>
      <w:marLeft w:val="0"/>
      <w:marRight w:val="0"/>
      <w:marTop w:val="0"/>
      <w:marBottom w:val="0"/>
      <w:divBdr>
        <w:top w:val="none" w:sz="0" w:space="0" w:color="auto"/>
        <w:left w:val="none" w:sz="0" w:space="0" w:color="auto"/>
        <w:bottom w:val="none" w:sz="0" w:space="0" w:color="auto"/>
        <w:right w:val="none" w:sz="0" w:space="0" w:color="auto"/>
      </w:divBdr>
    </w:div>
    <w:div w:id="792333636">
      <w:bodyDiv w:val="1"/>
      <w:marLeft w:val="0"/>
      <w:marRight w:val="0"/>
      <w:marTop w:val="0"/>
      <w:marBottom w:val="0"/>
      <w:divBdr>
        <w:top w:val="none" w:sz="0" w:space="0" w:color="auto"/>
        <w:left w:val="none" w:sz="0" w:space="0" w:color="auto"/>
        <w:bottom w:val="none" w:sz="0" w:space="0" w:color="auto"/>
        <w:right w:val="none" w:sz="0" w:space="0" w:color="auto"/>
      </w:divBdr>
    </w:div>
    <w:div w:id="797145231">
      <w:bodyDiv w:val="1"/>
      <w:marLeft w:val="0"/>
      <w:marRight w:val="0"/>
      <w:marTop w:val="0"/>
      <w:marBottom w:val="0"/>
      <w:divBdr>
        <w:top w:val="none" w:sz="0" w:space="0" w:color="auto"/>
        <w:left w:val="none" w:sz="0" w:space="0" w:color="auto"/>
        <w:bottom w:val="none" w:sz="0" w:space="0" w:color="auto"/>
        <w:right w:val="none" w:sz="0" w:space="0" w:color="auto"/>
      </w:divBdr>
    </w:div>
    <w:div w:id="814569282">
      <w:bodyDiv w:val="1"/>
      <w:marLeft w:val="0"/>
      <w:marRight w:val="0"/>
      <w:marTop w:val="0"/>
      <w:marBottom w:val="0"/>
      <w:divBdr>
        <w:top w:val="none" w:sz="0" w:space="0" w:color="auto"/>
        <w:left w:val="none" w:sz="0" w:space="0" w:color="auto"/>
        <w:bottom w:val="none" w:sz="0" w:space="0" w:color="auto"/>
        <w:right w:val="none" w:sz="0" w:space="0" w:color="auto"/>
      </w:divBdr>
    </w:div>
    <w:div w:id="818307872">
      <w:bodyDiv w:val="1"/>
      <w:marLeft w:val="0"/>
      <w:marRight w:val="0"/>
      <w:marTop w:val="0"/>
      <w:marBottom w:val="0"/>
      <w:divBdr>
        <w:top w:val="none" w:sz="0" w:space="0" w:color="auto"/>
        <w:left w:val="none" w:sz="0" w:space="0" w:color="auto"/>
        <w:bottom w:val="none" w:sz="0" w:space="0" w:color="auto"/>
        <w:right w:val="none" w:sz="0" w:space="0" w:color="auto"/>
      </w:divBdr>
    </w:div>
    <w:div w:id="818963590">
      <w:bodyDiv w:val="1"/>
      <w:marLeft w:val="0"/>
      <w:marRight w:val="0"/>
      <w:marTop w:val="0"/>
      <w:marBottom w:val="0"/>
      <w:divBdr>
        <w:top w:val="none" w:sz="0" w:space="0" w:color="auto"/>
        <w:left w:val="none" w:sz="0" w:space="0" w:color="auto"/>
        <w:bottom w:val="none" w:sz="0" w:space="0" w:color="auto"/>
        <w:right w:val="none" w:sz="0" w:space="0" w:color="auto"/>
      </w:divBdr>
    </w:div>
    <w:div w:id="823663234">
      <w:bodyDiv w:val="1"/>
      <w:marLeft w:val="0"/>
      <w:marRight w:val="0"/>
      <w:marTop w:val="0"/>
      <w:marBottom w:val="0"/>
      <w:divBdr>
        <w:top w:val="none" w:sz="0" w:space="0" w:color="auto"/>
        <w:left w:val="none" w:sz="0" w:space="0" w:color="auto"/>
        <w:bottom w:val="none" w:sz="0" w:space="0" w:color="auto"/>
        <w:right w:val="none" w:sz="0" w:space="0" w:color="auto"/>
      </w:divBdr>
    </w:div>
    <w:div w:id="837697711">
      <w:bodyDiv w:val="1"/>
      <w:marLeft w:val="0"/>
      <w:marRight w:val="0"/>
      <w:marTop w:val="0"/>
      <w:marBottom w:val="0"/>
      <w:divBdr>
        <w:top w:val="none" w:sz="0" w:space="0" w:color="auto"/>
        <w:left w:val="none" w:sz="0" w:space="0" w:color="auto"/>
        <w:bottom w:val="none" w:sz="0" w:space="0" w:color="auto"/>
        <w:right w:val="none" w:sz="0" w:space="0" w:color="auto"/>
      </w:divBdr>
    </w:div>
    <w:div w:id="839348907">
      <w:bodyDiv w:val="1"/>
      <w:marLeft w:val="0"/>
      <w:marRight w:val="0"/>
      <w:marTop w:val="0"/>
      <w:marBottom w:val="0"/>
      <w:divBdr>
        <w:top w:val="none" w:sz="0" w:space="0" w:color="auto"/>
        <w:left w:val="none" w:sz="0" w:space="0" w:color="auto"/>
        <w:bottom w:val="none" w:sz="0" w:space="0" w:color="auto"/>
        <w:right w:val="none" w:sz="0" w:space="0" w:color="auto"/>
      </w:divBdr>
    </w:div>
    <w:div w:id="842356519">
      <w:bodyDiv w:val="1"/>
      <w:marLeft w:val="0"/>
      <w:marRight w:val="0"/>
      <w:marTop w:val="0"/>
      <w:marBottom w:val="0"/>
      <w:divBdr>
        <w:top w:val="none" w:sz="0" w:space="0" w:color="auto"/>
        <w:left w:val="none" w:sz="0" w:space="0" w:color="auto"/>
        <w:bottom w:val="none" w:sz="0" w:space="0" w:color="auto"/>
        <w:right w:val="none" w:sz="0" w:space="0" w:color="auto"/>
      </w:divBdr>
    </w:div>
    <w:div w:id="843321312">
      <w:bodyDiv w:val="1"/>
      <w:marLeft w:val="0"/>
      <w:marRight w:val="0"/>
      <w:marTop w:val="0"/>
      <w:marBottom w:val="0"/>
      <w:divBdr>
        <w:top w:val="none" w:sz="0" w:space="0" w:color="auto"/>
        <w:left w:val="none" w:sz="0" w:space="0" w:color="auto"/>
        <w:bottom w:val="none" w:sz="0" w:space="0" w:color="auto"/>
        <w:right w:val="none" w:sz="0" w:space="0" w:color="auto"/>
      </w:divBdr>
    </w:div>
    <w:div w:id="849682186">
      <w:bodyDiv w:val="1"/>
      <w:marLeft w:val="0"/>
      <w:marRight w:val="0"/>
      <w:marTop w:val="0"/>
      <w:marBottom w:val="0"/>
      <w:divBdr>
        <w:top w:val="none" w:sz="0" w:space="0" w:color="auto"/>
        <w:left w:val="none" w:sz="0" w:space="0" w:color="auto"/>
        <w:bottom w:val="none" w:sz="0" w:space="0" w:color="auto"/>
        <w:right w:val="none" w:sz="0" w:space="0" w:color="auto"/>
      </w:divBdr>
    </w:div>
    <w:div w:id="850605876">
      <w:bodyDiv w:val="1"/>
      <w:marLeft w:val="0"/>
      <w:marRight w:val="0"/>
      <w:marTop w:val="0"/>
      <w:marBottom w:val="0"/>
      <w:divBdr>
        <w:top w:val="none" w:sz="0" w:space="0" w:color="auto"/>
        <w:left w:val="none" w:sz="0" w:space="0" w:color="auto"/>
        <w:bottom w:val="none" w:sz="0" w:space="0" w:color="auto"/>
        <w:right w:val="none" w:sz="0" w:space="0" w:color="auto"/>
      </w:divBdr>
    </w:div>
    <w:div w:id="855074812">
      <w:bodyDiv w:val="1"/>
      <w:marLeft w:val="0"/>
      <w:marRight w:val="0"/>
      <w:marTop w:val="0"/>
      <w:marBottom w:val="0"/>
      <w:divBdr>
        <w:top w:val="none" w:sz="0" w:space="0" w:color="auto"/>
        <w:left w:val="none" w:sz="0" w:space="0" w:color="auto"/>
        <w:bottom w:val="none" w:sz="0" w:space="0" w:color="auto"/>
        <w:right w:val="none" w:sz="0" w:space="0" w:color="auto"/>
      </w:divBdr>
    </w:div>
    <w:div w:id="861237468">
      <w:bodyDiv w:val="1"/>
      <w:marLeft w:val="0"/>
      <w:marRight w:val="0"/>
      <w:marTop w:val="0"/>
      <w:marBottom w:val="0"/>
      <w:divBdr>
        <w:top w:val="none" w:sz="0" w:space="0" w:color="auto"/>
        <w:left w:val="none" w:sz="0" w:space="0" w:color="auto"/>
        <w:bottom w:val="none" w:sz="0" w:space="0" w:color="auto"/>
        <w:right w:val="none" w:sz="0" w:space="0" w:color="auto"/>
      </w:divBdr>
    </w:div>
    <w:div w:id="863907840">
      <w:bodyDiv w:val="1"/>
      <w:marLeft w:val="0"/>
      <w:marRight w:val="0"/>
      <w:marTop w:val="0"/>
      <w:marBottom w:val="0"/>
      <w:divBdr>
        <w:top w:val="none" w:sz="0" w:space="0" w:color="auto"/>
        <w:left w:val="none" w:sz="0" w:space="0" w:color="auto"/>
        <w:bottom w:val="none" w:sz="0" w:space="0" w:color="auto"/>
        <w:right w:val="none" w:sz="0" w:space="0" w:color="auto"/>
      </w:divBdr>
    </w:div>
    <w:div w:id="865600902">
      <w:bodyDiv w:val="1"/>
      <w:marLeft w:val="0"/>
      <w:marRight w:val="0"/>
      <w:marTop w:val="0"/>
      <w:marBottom w:val="0"/>
      <w:divBdr>
        <w:top w:val="none" w:sz="0" w:space="0" w:color="auto"/>
        <w:left w:val="none" w:sz="0" w:space="0" w:color="auto"/>
        <w:bottom w:val="none" w:sz="0" w:space="0" w:color="auto"/>
        <w:right w:val="none" w:sz="0" w:space="0" w:color="auto"/>
      </w:divBdr>
    </w:div>
    <w:div w:id="869489486">
      <w:bodyDiv w:val="1"/>
      <w:marLeft w:val="0"/>
      <w:marRight w:val="0"/>
      <w:marTop w:val="0"/>
      <w:marBottom w:val="0"/>
      <w:divBdr>
        <w:top w:val="none" w:sz="0" w:space="0" w:color="auto"/>
        <w:left w:val="none" w:sz="0" w:space="0" w:color="auto"/>
        <w:bottom w:val="none" w:sz="0" w:space="0" w:color="auto"/>
        <w:right w:val="none" w:sz="0" w:space="0" w:color="auto"/>
      </w:divBdr>
    </w:div>
    <w:div w:id="876821413">
      <w:bodyDiv w:val="1"/>
      <w:marLeft w:val="0"/>
      <w:marRight w:val="0"/>
      <w:marTop w:val="0"/>
      <w:marBottom w:val="0"/>
      <w:divBdr>
        <w:top w:val="none" w:sz="0" w:space="0" w:color="auto"/>
        <w:left w:val="none" w:sz="0" w:space="0" w:color="auto"/>
        <w:bottom w:val="none" w:sz="0" w:space="0" w:color="auto"/>
        <w:right w:val="none" w:sz="0" w:space="0" w:color="auto"/>
      </w:divBdr>
    </w:div>
    <w:div w:id="878929895">
      <w:bodyDiv w:val="1"/>
      <w:marLeft w:val="0"/>
      <w:marRight w:val="0"/>
      <w:marTop w:val="0"/>
      <w:marBottom w:val="0"/>
      <w:divBdr>
        <w:top w:val="none" w:sz="0" w:space="0" w:color="auto"/>
        <w:left w:val="none" w:sz="0" w:space="0" w:color="auto"/>
        <w:bottom w:val="none" w:sz="0" w:space="0" w:color="auto"/>
        <w:right w:val="none" w:sz="0" w:space="0" w:color="auto"/>
      </w:divBdr>
    </w:div>
    <w:div w:id="880559690">
      <w:bodyDiv w:val="1"/>
      <w:marLeft w:val="0"/>
      <w:marRight w:val="0"/>
      <w:marTop w:val="0"/>
      <w:marBottom w:val="0"/>
      <w:divBdr>
        <w:top w:val="none" w:sz="0" w:space="0" w:color="auto"/>
        <w:left w:val="none" w:sz="0" w:space="0" w:color="auto"/>
        <w:bottom w:val="none" w:sz="0" w:space="0" w:color="auto"/>
        <w:right w:val="none" w:sz="0" w:space="0" w:color="auto"/>
      </w:divBdr>
    </w:div>
    <w:div w:id="884026049">
      <w:bodyDiv w:val="1"/>
      <w:marLeft w:val="0"/>
      <w:marRight w:val="0"/>
      <w:marTop w:val="0"/>
      <w:marBottom w:val="0"/>
      <w:divBdr>
        <w:top w:val="none" w:sz="0" w:space="0" w:color="auto"/>
        <w:left w:val="none" w:sz="0" w:space="0" w:color="auto"/>
        <w:bottom w:val="none" w:sz="0" w:space="0" w:color="auto"/>
        <w:right w:val="none" w:sz="0" w:space="0" w:color="auto"/>
      </w:divBdr>
    </w:div>
    <w:div w:id="885876963">
      <w:bodyDiv w:val="1"/>
      <w:marLeft w:val="0"/>
      <w:marRight w:val="0"/>
      <w:marTop w:val="0"/>
      <w:marBottom w:val="0"/>
      <w:divBdr>
        <w:top w:val="none" w:sz="0" w:space="0" w:color="auto"/>
        <w:left w:val="none" w:sz="0" w:space="0" w:color="auto"/>
        <w:bottom w:val="none" w:sz="0" w:space="0" w:color="auto"/>
        <w:right w:val="none" w:sz="0" w:space="0" w:color="auto"/>
      </w:divBdr>
    </w:div>
    <w:div w:id="889806624">
      <w:bodyDiv w:val="1"/>
      <w:marLeft w:val="0"/>
      <w:marRight w:val="0"/>
      <w:marTop w:val="0"/>
      <w:marBottom w:val="0"/>
      <w:divBdr>
        <w:top w:val="none" w:sz="0" w:space="0" w:color="auto"/>
        <w:left w:val="none" w:sz="0" w:space="0" w:color="auto"/>
        <w:bottom w:val="none" w:sz="0" w:space="0" w:color="auto"/>
        <w:right w:val="none" w:sz="0" w:space="0" w:color="auto"/>
      </w:divBdr>
    </w:div>
    <w:div w:id="890993244">
      <w:bodyDiv w:val="1"/>
      <w:marLeft w:val="0"/>
      <w:marRight w:val="0"/>
      <w:marTop w:val="0"/>
      <w:marBottom w:val="0"/>
      <w:divBdr>
        <w:top w:val="none" w:sz="0" w:space="0" w:color="auto"/>
        <w:left w:val="none" w:sz="0" w:space="0" w:color="auto"/>
        <w:bottom w:val="none" w:sz="0" w:space="0" w:color="auto"/>
        <w:right w:val="none" w:sz="0" w:space="0" w:color="auto"/>
      </w:divBdr>
    </w:div>
    <w:div w:id="896821916">
      <w:bodyDiv w:val="1"/>
      <w:marLeft w:val="0"/>
      <w:marRight w:val="0"/>
      <w:marTop w:val="0"/>
      <w:marBottom w:val="0"/>
      <w:divBdr>
        <w:top w:val="none" w:sz="0" w:space="0" w:color="auto"/>
        <w:left w:val="none" w:sz="0" w:space="0" w:color="auto"/>
        <w:bottom w:val="none" w:sz="0" w:space="0" w:color="auto"/>
        <w:right w:val="none" w:sz="0" w:space="0" w:color="auto"/>
      </w:divBdr>
    </w:div>
    <w:div w:id="898397436">
      <w:bodyDiv w:val="1"/>
      <w:marLeft w:val="0"/>
      <w:marRight w:val="0"/>
      <w:marTop w:val="0"/>
      <w:marBottom w:val="0"/>
      <w:divBdr>
        <w:top w:val="none" w:sz="0" w:space="0" w:color="auto"/>
        <w:left w:val="none" w:sz="0" w:space="0" w:color="auto"/>
        <w:bottom w:val="none" w:sz="0" w:space="0" w:color="auto"/>
        <w:right w:val="none" w:sz="0" w:space="0" w:color="auto"/>
      </w:divBdr>
    </w:div>
    <w:div w:id="899825543">
      <w:bodyDiv w:val="1"/>
      <w:marLeft w:val="0"/>
      <w:marRight w:val="0"/>
      <w:marTop w:val="0"/>
      <w:marBottom w:val="0"/>
      <w:divBdr>
        <w:top w:val="none" w:sz="0" w:space="0" w:color="auto"/>
        <w:left w:val="none" w:sz="0" w:space="0" w:color="auto"/>
        <w:bottom w:val="none" w:sz="0" w:space="0" w:color="auto"/>
        <w:right w:val="none" w:sz="0" w:space="0" w:color="auto"/>
      </w:divBdr>
    </w:div>
    <w:div w:id="901449671">
      <w:bodyDiv w:val="1"/>
      <w:marLeft w:val="0"/>
      <w:marRight w:val="0"/>
      <w:marTop w:val="0"/>
      <w:marBottom w:val="0"/>
      <w:divBdr>
        <w:top w:val="none" w:sz="0" w:space="0" w:color="auto"/>
        <w:left w:val="none" w:sz="0" w:space="0" w:color="auto"/>
        <w:bottom w:val="none" w:sz="0" w:space="0" w:color="auto"/>
        <w:right w:val="none" w:sz="0" w:space="0" w:color="auto"/>
      </w:divBdr>
    </w:div>
    <w:div w:id="903837046">
      <w:bodyDiv w:val="1"/>
      <w:marLeft w:val="0"/>
      <w:marRight w:val="0"/>
      <w:marTop w:val="0"/>
      <w:marBottom w:val="0"/>
      <w:divBdr>
        <w:top w:val="none" w:sz="0" w:space="0" w:color="auto"/>
        <w:left w:val="none" w:sz="0" w:space="0" w:color="auto"/>
        <w:bottom w:val="none" w:sz="0" w:space="0" w:color="auto"/>
        <w:right w:val="none" w:sz="0" w:space="0" w:color="auto"/>
      </w:divBdr>
    </w:div>
    <w:div w:id="904143978">
      <w:bodyDiv w:val="1"/>
      <w:marLeft w:val="0"/>
      <w:marRight w:val="0"/>
      <w:marTop w:val="0"/>
      <w:marBottom w:val="0"/>
      <w:divBdr>
        <w:top w:val="none" w:sz="0" w:space="0" w:color="auto"/>
        <w:left w:val="none" w:sz="0" w:space="0" w:color="auto"/>
        <w:bottom w:val="none" w:sz="0" w:space="0" w:color="auto"/>
        <w:right w:val="none" w:sz="0" w:space="0" w:color="auto"/>
      </w:divBdr>
    </w:div>
    <w:div w:id="904267537">
      <w:bodyDiv w:val="1"/>
      <w:marLeft w:val="0"/>
      <w:marRight w:val="0"/>
      <w:marTop w:val="0"/>
      <w:marBottom w:val="0"/>
      <w:divBdr>
        <w:top w:val="none" w:sz="0" w:space="0" w:color="auto"/>
        <w:left w:val="none" w:sz="0" w:space="0" w:color="auto"/>
        <w:bottom w:val="none" w:sz="0" w:space="0" w:color="auto"/>
        <w:right w:val="none" w:sz="0" w:space="0" w:color="auto"/>
      </w:divBdr>
    </w:div>
    <w:div w:id="910232825">
      <w:bodyDiv w:val="1"/>
      <w:marLeft w:val="0"/>
      <w:marRight w:val="0"/>
      <w:marTop w:val="0"/>
      <w:marBottom w:val="0"/>
      <w:divBdr>
        <w:top w:val="none" w:sz="0" w:space="0" w:color="auto"/>
        <w:left w:val="none" w:sz="0" w:space="0" w:color="auto"/>
        <w:bottom w:val="none" w:sz="0" w:space="0" w:color="auto"/>
        <w:right w:val="none" w:sz="0" w:space="0" w:color="auto"/>
      </w:divBdr>
    </w:div>
    <w:div w:id="912280694">
      <w:bodyDiv w:val="1"/>
      <w:marLeft w:val="0"/>
      <w:marRight w:val="0"/>
      <w:marTop w:val="0"/>
      <w:marBottom w:val="0"/>
      <w:divBdr>
        <w:top w:val="none" w:sz="0" w:space="0" w:color="auto"/>
        <w:left w:val="none" w:sz="0" w:space="0" w:color="auto"/>
        <w:bottom w:val="none" w:sz="0" w:space="0" w:color="auto"/>
        <w:right w:val="none" w:sz="0" w:space="0" w:color="auto"/>
      </w:divBdr>
    </w:div>
    <w:div w:id="914241852">
      <w:bodyDiv w:val="1"/>
      <w:marLeft w:val="0"/>
      <w:marRight w:val="0"/>
      <w:marTop w:val="0"/>
      <w:marBottom w:val="0"/>
      <w:divBdr>
        <w:top w:val="none" w:sz="0" w:space="0" w:color="auto"/>
        <w:left w:val="none" w:sz="0" w:space="0" w:color="auto"/>
        <w:bottom w:val="none" w:sz="0" w:space="0" w:color="auto"/>
        <w:right w:val="none" w:sz="0" w:space="0" w:color="auto"/>
      </w:divBdr>
    </w:div>
    <w:div w:id="914361385">
      <w:bodyDiv w:val="1"/>
      <w:marLeft w:val="0"/>
      <w:marRight w:val="0"/>
      <w:marTop w:val="0"/>
      <w:marBottom w:val="0"/>
      <w:divBdr>
        <w:top w:val="none" w:sz="0" w:space="0" w:color="auto"/>
        <w:left w:val="none" w:sz="0" w:space="0" w:color="auto"/>
        <w:bottom w:val="none" w:sz="0" w:space="0" w:color="auto"/>
        <w:right w:val="none" w:sz="0" w:space="0" w:color="auto"/>
      </w:divBdr>
    </w:div>
    <w:div w:id="915289765">
      <w:bodyDiv w:val="1"/>
      <w:marLeft w:val="0"/>
      <w:marRight w:val="0"/>
      <w:marTop w:val="0"/>
      <w:marBottom w:val="0"/>
      <w:divBdr>
        <w:top w:val="none" w:sz="0" w:space="0" w:color="auto"/>
        <w:left w:val="none" w:sz="0" w:space="0" w:color="auto"/>
        <w:bottom w:val="none" w:sz="0" w:space="0" w:color="auto"/>
        <w:right w:val="none" w:sz="0" w:space="0" w:color="auto"/>
      </w:divBdr>
    </w:div>
    <w:div w:id="916747161">
      <w:bodyDiv w:val="1"/>
      <w:marLeft w:val="0"/>
      <w:marRight w:val="0"/>
      <w:marTop w:val="0"/>
      <w:marBottom w:val="0"/>
      <w:divBdr>
        <w:top w:val="none" w:sz="0" w:space="0" w:color="auto"/>
        <w:left w:val="none" w:sz="0" w:space="0" w:color="auto"/>
        <w:bottom w:val="none" w:sz="0" w:space="0" w:color="auto"/>
        <w:right w:val="none" w:sz="0" w:space="0" w:color="auto"/>
      </w:divBdr>
    </w:div>
    <w:div w:id="920256757">
      <w:bodyDiv w:val="1"/>
      <w:marLeft w:val="0"/>
      <w:marRight w:val="0"/>
      <w:marTop w:val="0"/>
      <w:marBottom w:val="0"/>
      <w:divBdr>
        <w:top w:val="none" w:sz="0" w:space="0" w:color="auto"/>
        <w:left w:val="none" w:sz="0" w:space="0" w:color="auto"/>
        <w:bottom w:val="none" w:sz="0" w:space="0" w:color="auto"/>
        <w:right w:val="none" w:sz="0" w:space="0" w:color="auto"/>
      </w:divBdr>
    </w:div>
    <w:div w:id="920798813">
      <w:bodyDiv w:val="1"/>
      <w:marLeft w:val="0"/>
      <w:marRight w:val="0"/>
      <w:marTop w:val="0"/>
      <w:marBottom w:val="0"/>
      <w:divBdr>
        <w:top w:val="none" w:sz="0" w:space="0" w:color="auto"/>
        <w:left w:val="none" w:sz="0" w:space="0" w:color="auto"/>
        <w:bottom w:val="none" w:sz="0" w:space="0" w:color="auto"/>
        <w:right w:val="none" w:sz="0" w:space="0" w:color="auto"/>
      </w:divBdr>
    </w:div>
    <w:div w:id="922955430">
      <w:bodyDiv w:val="1"/>
      <w:marLeft w:val="0"/>
      <w:marRight w:val="0"/>
      <w:marTop w:val="0"/>
      <w:marBottom w:val="0"/>
      <w:divBdr>
        <w:top w:val="none" w:sz="0" w:space="0" w:color="auto"/>
        <w:left w:val="none" w:sz="0" w:space="0" w:color="auto"/>
        <w:bottom w:val="none" w:sz="0" w:space="0" w:color="auto"/>
        <w:right w:val="none" w:sz="0" w:space="0" w:color="auto"/>
      </w:divBdr>
    </w:div>
    <w:div w:id="926159237">
      <w:bodyDiv w:val="1"/>
      <w:marLeft w:val="0"/>
      <w:marRight w:val="0"/>
      <w:marTop w:val="0"/>
      <w:marBottom w:val="0"/>
      <w:divBdr>
        <w:top w:val="none" w:sz="0" w:space="0" w:color="auto"/>
        <w:left w:val="none" w:sz="0" w:space="0" w:color="auto"/>
        <w:bottom w:val="none" w:sz="0" w:space="0" w:color="auto"/>
        <w:right w:val="none" w:sz="0" w:space="0" w:color="auto"/>
      </w:divBdr>
    </w:div>
    <w:div w:id="929779971">
      <w:bodyDiv w:val="1"/>
      <w:marLeft w:val="0"/>
      <w:marRight w:val="0"/>
      <w:marTop w:val="0"/>
      <w:marBottom w:val="0"/>
      <w:divBdr>
        <w:top w:val="none" w:sz="0" w:space="0" w:color="auto"/>
        <w:left w:val="none" w:sz="0" w:space="0" w:color="auto"/>
        <w:bottom w:val="none" w:sz="0" w:space="0" w:color="auto"/>
        <w:right w:val="none" w:sz="0" w:space="0" w:color="auto"/>
      </w:divBdr>
    </w:div>
    <w:div w:id="935748267">
      <w:bodyDiv w:val="1"/>
      <w:marLeft w:val="0"/>
      <w:marRight w:val="0"/>
      <w:marTop w:val="0"/>
      <w:marBottom w:val="0"/>
      <w:divBdr>
        <w:top w:val="none" w:sz="0" w:space="0" w:color="auto"/>
        <w:left w:val="none" w:sz="0" w:space="0" w:color="auto"/>
        <w:bottom w:val="none" w:sz="0" w:space="0" w:color="auto"/>
        <w:right w:val="none" w:sz="0" w:space="0" w:color="auto"/>
      </w:divBdr>
    </w:div>
    <w:div w:id="941885286">
      <w:bodyDiv w:val="1"/>
      <w:marLeft w:val="0"/>
      <w:marRight w:val="0"/>
      <w:marTop w:val="0"/>
      <w:marBottom w:val="0"/>
      <w:divBdr>
        <w:top w:val="none" w:sz="0" w:space="0" w:color="auto"/>
        <w:left w:val="none" w:sz="0" w:space="0" w:color="auto"/>
        <w:bottom w:val="none" w:sz="0" w:space="0" w:color="auto"/>
        <w:right w:val="none" w:sz="0" w:space="0" w:color="auto"/>
      </w:divBdr>
    </w:div>
    <w:div w:id="945116485">
      <w:bodyDiv w:val="1"/>
      <w:marLeft w:val="0"/>
      <w:marRight w:val="0"/>
      <w:marTop w:val="0"/>
      <w:marBottom w:val="0"/>
      <w:divBdr>
        <w:top w:val="none" w:sz="0" w:space="0" w:color="auto"/>
        <w:left w:val="none" w:sz="0" w:space="0" w:color="auto"/>
        <w:bottom w:val="none" w:sz="0" w:space="0" w:color="auto"/>
        <w:right w:val="none" w:sz="0" w:space="0" w:color="auto"/>
      </w:divBdr>
    </w:div>
    <w:div w:id="949894332">
      <w:bodyDiv w:val="1"/>
      <w:marLeft w:val="0"/>
      <w:marRight w:val="0"/>
      <w:marTop w:val="0"/>
      <w:marBottom w:val="0"/>
      <w:divBdr>
        <w:top w:val="none" w:sz="0" w:space="0" w:color="auto"/>
        <w:left w:val="none" w:sz="0" w:space="0" w:color="auto"/>
        <w:bottom w:val="none" w:sz="0" w:space="0" w:color="auto"/>
        <w:right w:val="none" w:sz="0" w:space="0" w:color="auto"/>
      </w:divBdr>
    </w:div>
    <w:div w:id="952247619">
      <w:bodyDiv w:val="1"/>
      <w:marLeft w:val="0"/>
      <w:marRight w:val="0"/>
      <w:marTop w:val="0"/>
      <w:marBottom w:val="0"/>
      <w:divBdr>
        <w:top w:val="none" w:sz="0" w:space="0" w:color="auto"/>
        <w:left w:val="none" w:sz="0" w:space="0" w:color="auto"/>
        <w:bottom w:val="none" w:sz="0" w:space="0" w:color="auto"/>
        <w:right w:val="none" w:sz="0" w:space="0" w:color="auto"/>
      </w:divBdr>
    </w:div>
    <w:div w:id="952789755">
      <w:bodyDiv w:val="1"/>
      <w:marLeft w:val="0"/>
      <w:marRight w:val="0"/>
      <w:marTop w:val="0"/>
      <w:marBottom w:val="0"/>
      <w:divBdr>
        <w:top w:val="none" w:sz="0" w:space="0" w:color="auto"/>
        <w:left w:val="none" w:sz="0" w:space="0" w:color="auto"/>
        <w:bottom w:val="none" w:sz="0" w:space="0" w:color="auto"/>
        <w:right w:val="none" w:sz="0" w:space="0" w:color="auto"/>
      </w:divBdr>
    </w:div>
    <w:div w:id="961688609">
      <w:bodyDiv w:val="1"/>
      <w:marLeft w:val="0"/>
      <w:marRight w:val="0"/>
      <w:marTop w:val="0"/>
      <w:marBottom w:val="0"/>
      <w:divBdr>
        <w:top w:val="none" w:sz="0" w:space="0" w:color="auto"/>
        <w:left w:val="none" w:sz="0" w:space="0" w:color="auto"/>
        <w:bottom w:val="none" w:sz="0" w:space="0" w:color="auto"/>
        <w:right w:val="none" w:sz="0" w:space="0" w:color="auto"/>
      </w:divBdr>
    </w:div>
    <w:div w:id="961762936">
      <w:bodyDiv w:val="1"/>
      <w:marLeft w:val="0"/>
      <w:marRight w:val="0"/>
      <w:marTop w:val="0"/>
      <w:marBottom w:val="0"/>
      <w:divBdr>
        <w:top w:val="none" w:sz="0" w:space="0" w:color="auto"/>
        <w:left w:val="none" w:sz="0" w:space="0" w:color="auto"/>
        <w:bottom w:val="none" w:sz="0" w:space="0" w:color="auto"/>
        <w:right w:val="none" w:sz="0" w:space="0" w:color="auto"/>
      </w:divBdr>
    </w:div>
    <w:div w:id="965698911">
      <w:bodyDiv w:val="1"/>
      <w:marLeft w:val="0"/>
      <w:marRight w:val="0"/>
      <w:marTop w:val="0"/>
      <w:marBottom w:val="0"/>
      <w:divBdr>
        <w:top w:val="none" w:sz="0" w:space="0" w:color="auto"/>
        <w:left w:val="none" w:sz="0" w:space="0" w:color="auto"/>
        <w:bottom w:val="none" w:sz="0" w:space="0" w:color="auto"/>
        <w:right w:val="none" w:sz="0" w:space="0" w:color="auto"/>
      </w:divBdr>
    </w:div>
    <w:div w:id="969440862">
      <w:bodyDiv w:val="1"/>
      <w:marLeft w:val="0"/>
      <w:marRight w:val="0"/>
      <w:marTop w:val="0"/>
      <w:marBottom w:val="0"/>
      <w:divBdr>
        <w:top w:val="none" w:sz="0" w:space="0" w:color="auto"/>
        <w:left w:val="none" w:sz="0" w:space="0" w:color="auto"/>
        <w:bottom w:val="none" w:sz="0" w:space="0" w:color="auto"/>
        <w:right w:val="none" w:sz="0" w:space="0" w:color="auto"/>
      </w:divBdr>
    </w:div>
    <w:div w:id="970936429">
      <w:bodyDiv w:val="1"/>
      <w:marLeft w:val="0"/>
      <w:marRight w:val="0"/>
      <w:marTop w:val="0"/>
      <w:marBottom w:val="0"/>
      <w:divBdr>
        <w:top w:val="none" w:sz="0" w:space="0" w:color="auto"/>
        <w:left w:val="none" w:sz="0" w:space="0" w:color="auto"/>
        <w:bottom w:val="none" w:sz="0" w:space="0" w:color="auto"/>
        <w:right w:val="none" w:sz="0" w:space="0" w:color="auto"/>
      </w:divBdr>
    </w:div>
    <w:div w:id="971055411">
      <w:bodyDiv w:val="1"/>
      <w:marLeft w:val="0"/>
      <w:marRight w:val="0"/>
      <w:marTop w:val="0"/>
      <w:marBottom w:val="0"/>
      <w:divBdr>
        <w:top w:val="none" w:sz="0" w:space="0" w:color="auto"/>
        <w:left w:val="none" w:sz="0" w:space="0" w:color="auto"/>
        <w:bottom w:val="none" w:sz="0" w:space="0" w:color="auto"/>
        <w:right w:val="none" w:sz="0" w:space="0" w:color="auto"/>
      </w:divBdr>
    </w:div>
    <w:div w:id="977219683">
      <w:bodyDiv w:val="1"/>
      <w:marLeft w:val="0"/>
      <w:marRight w:val="0"/>
      <w:marTop w:val="0"/>
      <w:marBottom w:val="0"/>
      <w:divBdr>
        <w:top w:val="none" w:sz="0" w:space="0" w:color="auto"/>
        <w:left w:val="none" w:sz="0" w:space="0" w:color="auto"/>
        <w:bottom w:val="none" w:sz="0" w:space="0" w:color="auto"/>
        <w:right w:val="none" w:sz="0" w:space="0" w:color="auto"/>
      </w:divBdr>
    </w:div>
    <w:div w:id="977995357">
      <w:bodyDiv w:val="1"/>
      <w:marLeft w:val="0"/>
      <w:marRight w:val="0"/>
      <w:marTop w:val="0"/>
      <w:marBottom w:val="0"/>
      <w:divBdr>
        <w:top w:val="none" w:sz="0" w:space="0" w:color="auto"/>
        <w:left w:val="none" w:sz="0" w:space="0" w:color="auto"/>
        <w:bottom w:val="none" w:sz="0" w:space="0" w:color="auto"/>
        <w:right w:val="none" w:sz="0" w:space="0" w:color="auto"/>
      </w:divBdr>
    </w:div>
    <w:div w:id="979504183">
      <w:bodyDiv w:val="1"/>
      <w:marLeft w:val="0"/>
      <w:marRight w:val="0"/>
      <w:marTop w:val="0"/>
      <w:marBottom w:val="0"/>
      <w:divBdr>
        <w:top w:val="none" w:sz="0" w:space="0" w:color="auto"/>
        <w:left w:val="none" w:sz="0" w:space="0" w:color="auto"/>
        <w:bottom w:val="none" w:sz="0" w:space="0" w:color="auto"/>
        <w:right w:val="none" w:sz="0" w:space="0" w:color="auto"/>
      </w:divBdr>
    </w:div>
    <w:div w:id="984698574">
      <w:bodyDiv w:val="1"/>
      <w:marLeft w:val="0"/>
      <w:marRight w:val="0"/>
      <w:marTop w:val="0"/>
      <w:marBottom w:val="0"/>
      <w:divBdr>
        <w:top w:val="none" w:sz="0" w:space="0" w:color="auto"/>
        <w:left w:val="none" w:sz="0" w:space="0" w:color="auto"/>
        <w:bottom w:val="none" w:sz="0" w:space="0" w:color="auto"/>
        <w:right w:val="none" w:sz="0" w:space="0" w:color="auto"/>
      </w:divBdr>
    </w:div>
    <w:div w:id="991132983">
      <w:bodyDiv w:val="1"/>
      <w:marLeft w:val="0"/>
      <w:marRight w:val="0"/>
      <w:marTop w:val="0"/>
      <w:marBottom w:val="0"/>
      <w:divBdr>
        <w:top w:val="none" w:sz="0" w:space="0" w:color="auto"/>
        <w:left w:val="none" w:sz="0" w:space="0" w:color="auto"/>
        <w:bottom w:val="none" w:sz="0" w:space="0" w:color="auto"/>
        <w:right w:val="none" w:sz="0" w:space="0" w:color="auto"/>
      </w:divBdr>
    </w:div>
    <w:div w:id="996767185">
      <w:bodyDiv w:val="1"/>
      <w:marLeft w:val="0"/>
      <w:marRight w:val="0"/>
      <w:marTop w:val="0"/>
      <w:marBottom w:val="0"/>
      <w:divBdr>
        <w:top w:val="none" w:sz="0" w:space="0" w:color="auto"/>
        <w:left w:val="none" w:sz="0" w:space="0" w:color="auto"/>
        <w:bottom w:val="none" w:sz="0" w:space="0" w:color="auto"/>
        <w:right w:val="none" w:sz="0" w:space="0" w:color="auto"/>
      </w:divBdr>
    </w:div>
    <w:div w:id="999776052">
      <w:bodyDiv w:val="1"/>
      <w:marLeft w:val="0"/>
      <w:marRight w:val="0"/>
      <w:marTop w:val="0"/>
      <w:marBottom w:val="0"/>
      <w:divBdr>
        <w:top w:val="none" w:sz="0" w:space="0" w:color="auto"/>
        <w:left w:val="none" w:sz="0" w:space="0" w:color="auto"/>
        <w:bottom w:val="none" w:sz="0" w:space="0" w:color="auto"/>
        <w:right w:val="none" w:sz="0" w:space="0" w:color="auto"/>
      </w:divBdr>
    </w:div>
    <w:div w:id="1000934340">
      <w:bodyDiv w:val="1"/>
      <w:marLeft w:val="0"/>
      <w:marRight w:val="0"/>
      <w:marTop w:val="0"/>
      <w:marBottom w:val="0"/>
      <w:divBdr>
        <w:top w:val="none" w:sz="0" w:space="0" w:color="auto"/>
        <w:left w:val="none" w:sz="0" w:space="0" w:color="auto"/>
        <w:bottom w:val="none" w:sz="0" w:space="0" w:color="auto"/>
        <w:right w:val="none" w:sz="0" w:space="0" w:color="auto"/>
      </w:divBdr>
    </w:div>
    <w:div w:id="1008755929">
      <w:bodyDiv w:val="1"/>
      <w:marLeft w:val="0"/>
      <w:marRight w:val="0"/>
      <w:marTop w:val="0"/>
      <w:marBottom w:val="0"/>
      <w:divBdr>
        <w:top w:val="none" w:sz="0" w:space="0" w:color="auto"/>
        <w:left w:val="none" w:sz="0" w:space="0" w:color="auto"/>
        <w:bottom w:val="none" w:sz="0" w:space="0" w:color="auto"/>
        <w:right w:val="none" w:sz="0" w:space="0" w:color="auto"/>
      </w:divBdr>
    </w:div>
    <w:div w:id="1010451688">
      <w:bodyDiv w:val="1"/>
      <w:marLeft w:val="0"/>
      <w:marRight w:val="0"/>
      <w:marTop w:val="0"/>
      <w:marBottom w:val="0"/>
      <w:divBdr>
        <w:top w:val="none" w:sz="0" w:space="0" w:color="auto"/>
        <w:left w:val="none" w:sz="0" w:space="0" w:color="auto"/>
        <w:bottom w:val="none" w:sz="0" w:space="0" w:color="auto"/>
        <w:right w:val="none" w:sz="0" w:space="0" w:color="auto"/>
      </w:divBdr>
    </w:div>
    <w:div w:id="1028987406">
      <w:bodyDiv w:val="1"/>
      <w:marLeft w:val="0"/>
      <w:marRight w:val="0"/>
      <w:marTop w:val="0"/>
      <w:marBottom w:val="0"/>
      <w:divBdr>
        <w:top w:val="none" w:sz="0" w:space="0" w:color="auto"/>
        <w:left w:val="none" w:sz="0" w:space="0" w:color="auto"/>
        <w:bottom w:val="none" w:sz="0" w:space="0" w:color="auto"/>
        <w:right w:val="none" w:sz="0" w:space="0" w:color="auto"/>
      </w:divBdr>
    </w:div>
    <w:div w:id="1031301805">
      <w:bodyDiv w:val="1"/>
      <w:marLeft w:val="0"/>
      <w:marRight w:val="0"/>
      <w:marTop w:val="0"/>
      <w:marBottom w:val="0"/>
      <w:divBdr>
        <w:top w:val="none" w:sz="0" w:space="0" w:color="auto"/>
        <w:left w:val="none" w:sz="0" w:space="0" w:color="auto"/>
        <w:bottom w:val="none" w:sz="0" w:space="0" w:color="auto"/>
        <w:right w:val="none" w:sz="0" w:space="0" w:color="auto"/>
      </w:divBdr>
    </w:div>
    <w:div w:id="1031879860">
      <w:bodyDiv w:val="1"/>
      <w:marLeft w:val="0"/>
      <w:marRight w:val="0"/>
      <w:marTop w:val="0"/>
      <w:marBottom w:val="0"/>
      <w:divBdr>
        <w:top w:val="none" w:sz="0" w:space="0" w:color="auto"/>
        <w:left w:val="none" w:sz="0" w:space="0" w:color="auto"/>
        <w:bottom w:val="none" w:sz="0" w:space="0" w:color="auto"/>
        <w:right w:val="none" w:sz="0" w:space="0" w:color="auto"/>
      </w:divBdr>
    </w:div>
    <w:div w:id="1035040482">
      <w:bodyDiv w:val="1"/>
      <w:marLeft w:val="0"/>
      <w:marRight w:val="0"/>
      <w:marTop w:val="0"/>
      <w:marBottom w:val="0"/>
      <w:divBdr>
        <w:top w:val="none" w:sz="0" w:space="0" w:color="auto"/>
        <w:left w:val="none" w:sz="0" w:space="0" w:color="auto"/>
        <w:bottom w:val="none" w:sz="0" w:space="0" w:color="auto"/>
        <w:right w:val="none" w:sz="0" w:space="0" w:color="auto"/>
      </w:divBdr>
    </w:div>
    <w:div w:id="1037698295">
      <w:bodyDiv w:val="1"/>
      <w:marLeft w:val="0"/>
      <w:marRight w:val="0"/>
      <w:marTop w:val="0"/>
      <w:marBottom w:val="0"/>
      <w:divBdr>
        <w:top w:val="none" w:sz="0" w:space="0" w:color="auto"/>
        <w:left w:val="none" w:sz="0" w:space="0" w:color="auto"/>
        <w:bottom w:val="none" w:sz="0" w:space="0" w:color="auto"/>
        <w:right w:val="none" w:sz="0" w:space="0" w:color="auto"/>
      </w:divBdr>
    </w:div>
    <w:div w:id="1043477867">
      <w:bodyDiv w:val="1"/>
      <w:marLeft w:val="0"/>
      <w:marRight w:val="0"/>
      <w:marTop w:val="0"/>
      <w:marBottom w:val="0"/>
      <w:divBdr>
        <w:top w:val="none" w:sz="0" w:space="0" w:color="auto"/>
        <w:left w:val="none" w:sz="0" w:space="0" w:color="auto"/>
        <w:bottom w:val="none" w:sz="0" w:space="0" w:color="auto"/>
        <w:right w:val="none" w:sz="0" w:space="0" w:color="auto"/>
      </w:divBdr>
    </w:div>
    <w:div w:id="1043823465">
      <w:bodyDiv w:val="1"/>
      <w:marLeft w:val="0"/>
      <w:marRight w:val="0"/>
      <w:marTop w:val="0"/>
      <w:marBottom w:val="0"/>
      <w:divBdr>
        <w:top w:val="none" w:sz="0" w:space="0" w:color="auto"/>
        <w:left w:val="none" w:sz="0" w:space="0" w:color="auto"/>
        <w:bottom w:val="none" w:sz="0" w:space="0" w:color="auto"/>
        <w:right w:val="none" w:sz="0" w:space="0" w:color="auto"/>
      </w:divBdr>
    </w:div>
    <w:div w:id="1045833446">
      <w:bodyDiv w:val="1"/>
      <w:marLeft w:val="0"/>
      <w:marRight w:val="0"/>
      <w:marTop w:val="0"/>
      <w:marBottom w:val="0"/>
      <w:divBdr>
        <w:top w:val="none" w:sz="0" w:space="0" w:color="auto"/>
        <w:left w:val="none" w:sz="0" w:space="0" w:color="auto"/>
        <w:bottom w:val="none" w:sz="0" w:space="0" w:color="auto"/>
        <w:right w:val="none" w:sz="0" w:space="0" w:color="auto"/>
      </w:divBdr>
    </w:div>
    <w:div w:id="1048070681">
      <w:bodyDiv w:val="1"/>
      <w:marLeft w:val="0"/>
      <w:marRight w:val="0"/>
      <w:marTop w:val="0"/>
      <w:marBottom w:val="0"/>
      <w:divBdr>
        <w:top w:val="none" w:sz="0" w:space="0" w:color="auto"/>
        <w:left w:val="none" w:sz="0" w:space="0" w:color="auto"/>
        <w:bottom w:val="none" w:sz="0" w:space="0" w:color="auto"/>
        <w:right w:val="none" w:sz="0" w:space="0" w:color="auto"/>
      </w:divBdr>
    </w:div>
    <w:div w:id="1048530474">
      <w:bodyDiv w:val="1"/>
      <w:marLeft w:val="0"/>
      <w:marRight w:val="0"/>
      <w:marTop w:val="0"/>
      <w:marBottom w:val="0"/>
      <w:divBdr>
        <w:top w:val="none" w:sz="0" w:space="0" w:color="auto"/>
        <w:left w:val="none" w:sz="0" w:space="0" w:color="auto"/>
        <w:bottom w:val="none" w:sz="0" w:space="0" w:color="auto"/>
        <w:right w:val="none" w:sz="0" w:space="0" w:color="auto"/>
      </w:divBdr>
    </w:div>
    <w:div w:id="1050761348">
      <w:bodyDiv w:val="1"/>
      <w:marLeft w:val="0"/>
      <w:marRight w:val="0"/>
      <w:marTop w:val="0"/>
      <w:marBottom w:val="0"/>
      <w:divBdr>
        <w:top w:val="none" w:sz="0" w:space="0" w:color="auto"/>
        <w:left w:val="none" w:sz="0" w:space="0" w:color="auto"/>
        <w:bottom w:val="none" w:sz="0" w:space="0" w:color="auto"/>
        <w:right w:val="none" w:sz="0" w:space="0" w:color="auto"/>
      </w:divBdr>
    </w:div>
    <w:div w:id="1054549643">
      <w:bodyDiv w:val="1"/>
      <w:marLeft w:val="0"/>
      <w:marRight w:val="0"/>
      <w:marTop w:val="0"/>
      <w:marBottom w:val="0"/>
      <w:divBdr>
        <w:top w:val="none" w:sz="0" w:space="0" w:color="auto"/>
        <w:left w:val="none" w:sz="0" w:space="0" w:color="auto"/>
        <w:bottom w:val="none" w:sz="0" w:space="0" w:color="auto"/>
        <w:right w:val="none" w:sz="0" w:space="0" w:color="auto"/>
      </w:divBdr>
    </w:div>
    <w:div w:id="1055003965">
      <w:bodyDiv w:val="1"/>
      <w:marLeft w:val="0"/>
      <w:marRight w:val="0"/>
      <w:marTop w:val="0"/>
      <w:marBottom w:val="0"/>
      <w:divBdr>
        <w:top w:val="none" w:sz="0" w:space="0" w:color="auto"/>
        <w:left w:val="none" w:sz="0" w:space="0" w:color="auto"/>
        <w:bottom w:val="none" w:sz="0" w:space="0" w:color="auto"/>
        <w:right w:val="none" w:sz="0" w:space="0" w:color="auto"/>
      </w:divBdr>
    </w:div>
    <w:div w:id="1057971710">
      <w:bodyDiv w:val="1"/>
      <w:marLeft w:val="0"/>
      <w:marRight w:val="0"/>
      <w:marTop w:val="0"/>
      <w:marBottom w:val="0"/>
      <w:divBdr>
        <w:top w:val="none" w:sz="0" w:space="0" w:color="auto"/>
        <w:left w:val="none" w:sz="0" w:space="0" w:color="auto"/>
        <w:bottom w:val="none" w:sz="0" w:space="0" w:color="auto"/>
        <w:right w:val="none" w:sz="0" w:space="0" w:color="auto"/>
      </w:divBdr>
    </w:div>
    <w:div w:id="1066227525">
      <w:bodyDiv w:val="1"/>
      <w:marLeft w:val="0"/>
      <w:marRight w:val="0"/>
      <w:marTop w:val="0"/>
      <w:marBottom w:val="0"/>
      <w:divBdr>
        <w:top w:val="none" w:sz="0" w:space="0" w:color="auto"/>
        <w:left w:val="none" w:sz="0" w:space="0" w:color="auto"/>
        <w:bottom w:val="none" w:sz="0" w:space="0" w:color="auto"/>
        <w:right w:val="none" w:sz="0" w:space="0" w:color="auto"/>
      </w:divBdr>
    </w:div>
    <w:div w:id="1067726253">
      <w:bodyDiv w:val="1"/>
      <w:marLeft w:val="0"/>
      <w:marRight w:val="0"/>
      <w:marTop w:val="0"/>
      <w:marBottom w:val="0"/>
      <w:divBdr>
        <w:top w:val="none" w:sz="0" w:space="0" w:color="auto"/>
        <w:left w:val="none" w:sz="0" w:space="0" w:color="auto"/>
        <w:bottom w:val="none" w:sz="0" w:space="0" w:color="auto"/>
        <w:right w:val="none" w:sz="0" w:space="0" w:color="auto"/>
      </w:divBdr>
    </w:div>
    <w:div w:id="1067921477">
      <w:bodyDiv w:val="1"/>
      <w:marLeft w:val="0"/>
      <w:marRight w:val="0"/>
      <w:marTop w:val="0"/>
      <w:marBottom w:val="0"/>
      <w:divBdr>
        <w:top w:val="none" w:sz="0" w:space="0" w:color="auto"/>
        <w:left w:val="none" w:sz="0" w:space="0" w:color="auto"/>
        <w:bottom w:val="none" w:sz="0" w:space="0" w:color="auto"/>
        <w:right w:val="none" w:sz="0" w:space="0" w:color="auto"/>
      </w:divBdr>
    </w:div>
    <w:div w:id="1071006260">
      <w:bodyDiv w:val="1"/>
      <w:marLeft w:val="0"/>
      <w:marRight w:val="0"/>
      <w:marTop w:val="0"/>
      <w:marBottom w:val="0"/>
      <w:divBdr>
        <w:top w:val="none" w:sz="0" w:space="0" w:color="auto"/>
        <w:left w:val="none" w:sz="0" w:space="0" w:color="auto"/>
        <w:bottom w:val="none" w:sz="0" w:space="0" w:color="auto"/>
        <w:right w:val="none" w:sz="0" w:space="0" w:color="auto"/>
      </w:divBdr>
    </w:div>
    <w:div w:id="1072309866">
      <w:bodyDiv w:val="1"/>
      <w:marLeft w:val="0"/>
      <w:marRight w:val="0"/>
      <w:marTop w:val="0"/>
      <w:marBottom w:val="0"/>
      <w:divBdr>
        <w:top w:val="none" w:sz="0" w:space="0" w:color="auto"/>
        <w:left w:val="none" w:sz="0" w:space="0" w:color="auto"/>
        <w:bottom w:val="none" w:sz="0" w:space="0" w:color="auto"/>
        <w:right w:val="none" w:sz="0" w:space="0" w:color="auto"/>
      </w:divBdr>
    </w:div>
    <w:div w:id="1073702182">
      <w:bodyDiv w:val="1"/>
      <w:marLeft w:val="0"/>
      <w:marRight w:val="0"/>
      <w:marTop w:val="0"/>
      <w:marBottom w:val="0"/>
      <w:divBdr>
        <w:top w:val="none" w:sz="0" w:space="0" w:color="auto"/>
        <w:left w:val="none" w:sz="0" w:space="0" w:color="auto"/>
        <w:bottom w:val="none" w:sz="0" w:space="0" w:color="auto"/>
        <w:right w:val="none" w:sz="0" w:space="0" w:color="auto"/>
      </w:divBdr>
    </w:div>
    <w:div w:id="1074813704">
      <w:bodyDiv w:val="1"/>
      <w:marLeft w:val="0"/>
      <w:marRight w:val="0"/>
      <w:marTop w:val="0"/>
      <w:marBottom w:val="0"/>
      <w:divBdr>
        <w:top w:val="none" w:sz="0" w:space="0" w:color="auto"/>
        <w:left w:val="none" w:sz="0" w:space="0" w:color="auto"/>
        <w:bottom w:val="none" w:sz="0" w:space="0" w:color="auto"/>
        <w:right w:val="none" w:sz="0" w:space="0" w:color="auto"/>
      </w:divBdr>
    </w:div>
    <w:div w:id="1079252900">
      <w:bodyDiv w:val="1"/>
      <w:marLeft w:val="0"/>
      <w:marRight w:val="0"/>
      <w:marTop w:val="0"/>
      <w:marBottom w:val="0"/>
      <w:divBdr>
        <w:top w:val="none" w:sz="0" w:space="0" w:color="auto"/>
        <w:left w:val="none" w:sz="0" w:space="0" w:color="auto"/>
        <w:bottom w:val="none" w:sz="0" w:space="0" w:color="auto"/>
        <w:right w:val="none" w:sz="0" w:space="0" w:color="auto"/>
      </w:divBdr>
    </w:div>
    <w:div w:id="1080175845">
      <w:bodyDiv w:val="1"/>
      <w:marLeft w:val="0"/>
      <w:marRight w:val="0"/>
      <w:marTop w:val="0"/>
      <w:marBottom w:val="0"/>
      <w:divBdr>
        <w:top w:val="none" w:sz="0" w:space="0" w:color="auto"/>
        <w:left w:val="none" w:sz="0" w:space="0" w:color="auto"/>
        <w:bottom w:val="none" w:sz="0" w:space="0" w:color="auto"/>
        <w:right w:val="none" w:sz="0" w:space="0" w:color="auto"/>
      </w:divBdr>
    </w:div>
    <w:div w:id="1081371162">
      <w:bodyDiv w:val="1"/>
      <w:marLeft w:val="0"/>
      <w:marRight w:val="0"/>
      <w:marTop w:val="0"/>
      <w:marBottom w:val="0"/>
      <w:divBdr>
        <w:top w:val="none" w:sz="0" w:space="0" w:color="auto"/>
        <w:left w:val="none" w:sz="0" w:space="0" w:color="auto"/>
        <w:bottom w:val="none" w:sz="0" w:space="0" w:color="auto"/>
        <w:right w:val="none" w:sz="0" w:space="0" w:color="auto"/>
      </w:divBdr>
    </w:div>
    <w:div w:id="1084646259">
      <w:bodyDiv w:val="1"/>
      <w:marLeft w:val="0"/>
      <w:marRight w:val="0"/>
      <w:marTop w:val="0"/>
      <w:marBottom w:val="0"/>
      <w:divBdr>
        <w:top w:val="none" w:sz="0" w:space="0" w:color="auto"/>
        <w:left w:val="none" w:sz="0" w:space="0" w:color="auto"/>
        <w:bottom w:val="none" w:sz="0" w:space="0" w:color="auto"/>
        <w:right w:val="none" w:sz="0" w:space="0" w:color="auto"/>
      </w:divBdr>
    </w:div>
    <w:div w:id="1087923504">
      <w:bodyDiv w:val="1"/>
      <w:marLeft w:val="0"/>
      <w:marRight w:val="0"/>
      <w:marTop w:val="0"/>
      <w:marBottom w:val="0"/>
      <w:divBdr>
        <w:top w:val="none" w:sz="0" w:space="0" w:color="auto"/>
        <w:left w:val="none" w:sz="0" w:space="0" w:color="auto"/>
        <w:bottom w:val="none" w:sz="0" w:space="0" w:color="auto"/>
        <w:right w:val="none" w:sz="0" w:space="0" w:color="auto"/>
      </w:divBdr>
    </w:div>
    <w:div w:id="1092624292">
      <w:bodyDiv w:val="1"/>
      <w:marLeft w:val="0"/>
      <w:marRight w:val="0"/>
      <w:marTop w:val="0"/>
      <w:marBottom w:val="0"/>
      <w:divBdr>
        <w:top w:val="none" w:sz="0" w:space="0" w:color="auto"/>
        <w:left w:val="none" w:sz="0" w:space="0" w:color="auto"/>
        <w:bottom w:val="none" w:sz="0" w:space="0" w:color="auto"/>
        <w:right w:val="none" w:sz="0" w:space="0" w:color="auto"/>
      </w:divBdr>
    </w:div>
    <w:div w:id="1097481234">
      <w:bodyDiv w:val="1"/>
      <w:marLeft w:val="0"/>
      <w:marRight w:val="0"/>
      <w:marTop w:val="0"/>
      <w:marBottom w:val="0"/>
      <w:divBdr>
        <w:top w:val="none" w:sz="0" w:space="0" w:color="auto"/>
        <w:left w:val="none" w:sz="0" w:space="0" w:color="auto"/>
        <w:bottom w:val="none" w:sz="0" w:space="0" w:color="auto"/>
        <w:right w:val="none" w:sz="0" w:space="0" w:color="auto"/>
      </w:divBdr>
    </w:div>
    <w:div w:id="1098984905">
      <w:bodyDiv w:val="1"/>
      <w:marLeft w:val="0"/>
      <w:marRight w:val="0"/>
      <w:marTop w:val="0"/>
      <w:marBottom w:val="0"/>
      <w:divBdr>
        <w:top w:val="none" w:sz="0" w:space="0" w:color="auto"/>
        <w:left w:val="none" w:sz="0" w:space="0" w:color="auto"/>
        <w:bottom w:val="none" w:sz="0" w:space="0" w:color="auto"/>
        <w:right w:val="none" w:sz="0" w:space="0" w:color="auto"/>
      </w:divBdr>
    </w:div>
    <w:div w:id="1103452300">
      <w:bodyDiv w:val="1"/>
      <w:marLeft w:val="0"/>
      <w:marRight w:val="0"/>
      <w:marTop w:val="0"/>
      <w:marBottom w:val="0"/>
      <w:divBdr>
        <w:top w:val="none" w:sz="0" w:space="0" w:color="auto"/>
        <w:left w:val="none" w:sz="0" w:space="0" w:color="auto"/>
        <w:bottom w:val="none" w:sz="0" w:space="0" w:color="auto"/>
        <w:right w:val="none" w:sz="0" w:space="0" w:color="auto"/>
      </w:divBdr>
    </w:div>
    <w:div w:id="1103723590">
      <w:bodyDiv w:val="1"/>
      <w:marLeft w:val="0"/>
      <w:marRight w:val="0"/>
      <w:marTop w:val="0"/>
      <w:marBottom w:val="0"/>
      <w:divBdr>
        <w:top w:val="none" w:sz="0" w:space="0" w:color="auto"/>
        <w:left w:val="none" w:sz="0" w:space="0" w:color="auto"/>
        <w:bottom w:val="none" w:sz="0" w:space="0" w:color="auto"/>
        <w:right w:val="none" w:sz="0" w:space="0" w:color="auto"/>
      </w:divBdr>
    </w:div>
    <w:div w:id="1103839380">
      <w:bodyDiv w:val="1"/>
      <w:marLeft w:val="0"/>
      <w:marRight w:val="0"/>
      <w:marTop w:val="0"/>
      <w:marBottom w:val="0"/>
      <w:divBdr>
        <w:top w:val="none" w:sz="0" w:space="0" w:color="auto"/>
        <w:left w:val="none" w:sz="0" w:space="0" w:color="auto"/>
        <w:bottom w:val="none" w:sz="0" w:space="0" w:color="auto"/>
        <w:right w:val="none" w:sz="0" w:space="0" w:color="auto"/>
      </w:divBdr>
    </w:div>
    <w:div w:id="1107308409">
      <w:bodyDiv w:val="1"/>
      <w:marLeft w:val="0"/>
      <w:marRight w:val="0"/>
      <w:marTop w:val="0"/>
      <w:marBottom w:val="0"/>
      <w:divBdr>
        <w:top w:val="none" w:sz="0" w:space="0" w:color="auto"/>
        <w:left w:val="none" w:sz="0" w:space="0" w:color="auto"/>
        <w:bottom w:val="none" w:sz="0" w:space="0" w:color="auto"/>
        <w:right w:val="none" w:sz="0" w:space="0" w:color="auto"/>
      </w:divBdr>
    </w:div>
    <w:div w:id="1107584496">
      <w:bodyDiv w:val="1"/>
      <w:marLeft w:val="0"/>
      <w:marRight w:val="0"/>
      <w:marTop w:val="0"/>
      <w:marBottom w:val="0"/>
      <w:divBdr>
        <w:top w:val="none" w:sz="0" w:space="0" w:color="auto"/>
        <w:left w:val="none" w:sz="0" w:space="0" w:color="auto"/>
        <w:bottom w:val="none" w:sz="0" w:space="0" w:color="auto"/>
        <w:right w:val="none" w:sz="0" w:space="0" w:color="auto"/>
      </w:divBdr>
    </w:div>
    <w:div w:id="1113750098">
      <w:bodyDiv w:val="1"/>
      <w:marLeft w:val="0"/>
      <w:marRight w:val="0"/>
      <w:marTop w:val="0"/>
      <w:marBottom w:val="0"/>
      <w:divBdr>
        <w:top w:val="none" w:sz="0" w:space="0" w:color="auto"/>
        <w:left w:val="none" w:sz="0" w:space="0" w:color="auto"/>
        <w:bottom w:val="none" w:sz="0" w:space="0" w:color="auto"/>
        <w:right w:val="none" w:sz="0" w:space="0" w:color="auto"/>
      </w:divBdr>
    </w:div>
    <w:div w:id="1116098680">
      <w:bodyDiv w:val="1"/>
      <w:marLeft w:val="0"/>
      <w:marRight w:val="0"/>
      <w:marTop w:val="0"/>
      <w:marBottom w:val="0"/>
      <w:divBdr>
        <w:top w:val="none" w:sz="0" w:space="0" w:color="auto"/>
        <w:left w:val="none" w:sz="0" w:space="0" w:color="auto"/>
        <w:bottom w:val="none" w:sz="0" w:space="0" w:color="auto"/>
        <w:right w:val="none" w:sz="0" w:space="0" w:color="auto"/>
      </w:divBdr>
    </w:div>
    <w:div w:id="1116944909">
      <w:bodyDiv w:val="1"/>
      <w:marLeft w:val="0"/>
      <w:marRight w:val="0"/>
      <w:marTop w:val="0"/>
      <w:marBottom w:val="0"/>
      <w:divBdr>
        <w:top w:val="none" w:sz="0" w:space="0" w:color="auto"/>
        <w:left w:val="none" w:sz="0" w:space="0" w:color="auto"/>
        <w:bottom w:val="none" w:sz="0" w:space="0" w:color="auto"/>
        <w:right w:val="none" w:sz="0" w:space="0" w:color="auto"/>
      </w:divBdr>
    </w:div>
    <w:div w:id="1123113797">
      <w:bodyDiv w:val="1"/>
      <w:marLeft w:val="0"/>
      <w:marRight w:val="0"/>
      <w:marTop w:val="0"/>
      <w:marBottom w:val="0"/>
      <w:divBdr>
        <w:top w:val="none" w:sz="0" w:space="0" w:color="auto"/>
        <w:left w:val="none" w:sz="0" w:space="0" w:color="auto"/>
        <w:bottom w:val="none" w:sz="0" w:space="0" w:color="auto"/>
        <w:right w:val="none" w:sz="0" w:space="0" w:color="auto"/>
      </w:divBdr>
    </w:div>
    <w:div w:id="1125659416">
      <w:bodyDiv w:val="1"/>
      <w:marLeft w:val="0"/>
      <w:marRight w:val="0"/>
      <w:marTop w:val="0"/>
      <w:marBottom w:val="0"/>
      <w:divBdr>
        <w:top w:val="none" w:sz="0" w:space="0" w:color="auto"/>
        <w:left w:val="none" w:sz="0" w:space="0" w:color="auto"/>
        <w:bottom w:val="none" w:sz="0" w:space="0" w:color="auto"/>
        <w:right w:val="none" w:sz="0" w:space="0" w:color="auto"/>
      </w:divBdr>
    </w:div>
    <w:div w:id="1128627268">
      <w:bodyDiv w:val="1"/>
      <w:marLeft w:val="0"/>
      <w:marRight w:val="0"/>
      <w:marTop w:val="0"/>
      <w:marBottom w:val="0"/>
      <w:divBdr>
        <w:top w:val="none" w:sz="0" w:space="0" w:color="auto"/>
        <w:left w:val="none" w:sz="0" w:space="0" w:color="auto"/>
        <w:bottom w:val="none" w:sz="0" w:space="0" w:color="auto"/>
        <w:right w:val="none" w:sz="0" w:space="0" w:color="auto"/>
      </w:divBdr>
    </w:div>
    <w:div w:id="1129933464">
      <w:bodyDiv w:val="1"/>
      <w:marLeft w:val="0"/>
      <w:marRight w:val="0"/>
      <w:marTop w:val="0"/>
      <w:marBottom w:val="0"/>
      <w:divBdr>
        <w:top w:val="none" w:sz="0" w:space="0" w:color="auto"/>
        <w:left w:val="none" w:sz="0" w:space="0" w:color="auto"/>
        <w:bottom w:val="none" w:sz="0" w:space="0" w:color="auto"/>
        <w:right w:val="none" w:sz="0" w:space="0" w:color="auto"/>
      </w:divBdr>
    </w:div>
    <w:div w:id="1138305511">
      <w:bodyDiv w:val="1"/>
      <w:marLeft w:val="0"/>
      <w:marRight w:val="0"/>
      <w:marTop w:val="0"/>
      <w:marBottom w:val="0"/>
      <w:divBdr>
        <w:top w:val="none" w:sz="0" w:space="0" w:color="auto"/>
        <w:left w:val="none" w:sz="0" w:space="0" w:color="auto"/>
        <w:bottom w:val="none" w:sz="0" w:space="0" w:color="auto"/>
        <w:right w:val="none" w:sz="0" w:space="0" w:color="auto"/>
      </w:divBdr>
    </w:div>
    <w:div w:id="1139031257">
      <w:bodyDiv w:val="1"/>
      <w:marLeft w:val="0"/>
      <w:marRight w:val="0"/>
      <w:marTop w:val="0"/>
      <w:marBottom w:val="0"/>
      <w:divBdr>
        <w:top w:val="none" w:sz="0" w:space="0" w:color="auto"/>
        <w:left w:val="none" w:sz="0" w:space="0" w:color="auto"/>
        <w:bottom w:val="none" w:sz="0" w:space="0" w:color="auto"/>
        <w:right w:val="none" w:sz="0" w:space="0" w:color="auto"/>
      </w:divBdr>
    </w:div>
    <w:div w:id="1143695550">
      <w:bodyDiv w:val="1"/>
      <w:marLeft w:val="0"/>
      <w:marRight w:val="0"/>
      <w:marTop w:val="0"/>
      <w:marBottom w:val="0"/>
      <w:divBdr>
        <w:top w:val="none" w:sz="0" w:space="0" w:color="auto"/>
        <w:left w:val="none" w:sz="0" w:space="0" w:color="auto"/>
        <w:bottom w:val="none" w:sz="0" w:space="0" w:color="auto"/>
        <w:right w:val="none" w:sz="0" w:space="0" w:color="auto"/>
      </w:divBdr>
    </w:div>
    <w:div w:id="1146893190">
      <w:bodyDiv w:val="1"/>
      <w:marLeft w:val="0"/>
      <w:marRight w:val="0"/>
      <w:marTop w:val="0"/>
      <w:marBottom w:val="0"/>
      <w:divBdr>
        <w:top w:val="none" w:sz="0" w:space="0" w:color="auto"/>
        <w:left w:val="none" w:sz="0" w:space="0" w:color="auto"/>
        <w:bottom w:val="none" w:sz="0" w:space="0" w:color="auto"/>
        <w:right w:val="none" w:sz="0" w:space="0" w:color="auto"/>
      </w:divBdr>
    </w:div>
    <w:div w:id="1148477265">
      <w:bodyDiv w:val="1"/>
      <w:marLeft w:val="0"/>
      <w:marRight w:val="0"/>
      <w:marTop w:val="0"/>
      <w:marBottom w:val="0"/>
      <w:divBdr>
        <w:top w:val="none" w:sz="0" w:space="0" w:color="auto"/>
        <w:left w:val="none" w:sz="0" w:space="0" w:color="auto"/>
        <w:bottom w:val="none" w:sz="0" w:space="0" w:color="auto"/>
        <w:right w:val="none" w:sz="0" w:space="0" w:color="auto"/>
      </w:divBdr>
    </w:div>
    <w:div w:id="1161432432">
      <w:bodyDiv w:val="1"/>
      <w:marLeft w:val="0"/>
      <w:marRight w:val="0"/>
      <w:marTop w:val="0"/>
      <w:marBottom w:val="0"/>
      <w:divBdr>
        <w:top w:val="none" w:sz="0" w:space="0" w:color="auto"/>
        <w:left w:val="none" w:sz="0" w:space="0" w:color="auto"/>
        <w:bottom w:val="none" w:sz="0" w:space="0" w:color="auto"/>
        <w:right w:val="none" w:sz="0" w:space="0" w:color="auto"/>
      </w:divBdr>
    </w:div>
    <w:div w:id="1163162819">
      <w:bodyDiv w:val="1"/>
      <w:marLeft w:val="0"/>
      <w:marRight w:val="0"/>
      <w:marTop w:val="0"/>
      <w:marBottom w:val="0"/>
      <w:divBdr>
        <w:top w:val="none" w:sz="0" w:space="0" w:color="auto"/>
        <w:left w:val="none" w:sz="0" w:space="0" w:color="auto"/>
        <w:bottom w:val="none" w:sz="0" w:space="0" w:color="auto"/>
        <w:right w:val="none" w:sz="0" w:space="0" w:color="auto"/>
      </w:divBdr>
    </w:div>
    <w:div w:id="1163474254">
      <w:bodyDiv w:val="1"/>
      <w:marLeft w:val="0"/>
      <w:marRight w:val="0"/>
      <w:marTop w:val="0"/>
      <w:marBottom w:val="0"/>
      <w:divBdr>
        <w:top w:val="none" w:sz="0" w:space="0" w:color="auto"/>
        <w:left w:val="none" w:sz="0" w:space="0" w:color="auto"/>
        <w:bottom w:val="none" w:sz="0" w:space="0" w:color="auto"/>
        <w:right w:val="none" w:sz="0" w:space="0" w:color="auto"/>
      </w:divBdr>
    </w:div>
    <w:div w:id="1178041403">
      <w:bodyDiv w:val="1"/>
      <w:marLeft w:val="0"/>
      <w:marRight w:val="0"/>
      <w:marTop w:val="0"/>
      <w:marBottom w:val="0"/>
      <w:divBdr>
        <w:top w:val="none" w:sz="0" w:space="0" w:color="auto"/>
        <w:left w:val="none" w:sz="0" w:space="0" w:color="auto"/>
        <w:bottom w:val="none" w:sz="0" w:space="0" w:color="auto"/>
        <w:right w:val="none" w:sz="0" w:space="0" w:color="auto"/>
      </w:divBdr>
    </w:div>
    <w:div w:id="1178665028">
      <w:bodyDiv w:val="1"/>
      <w:marLeft w:val="0"/>
      <w:marRight w:val="0"/>
      <w:marTop w:val="0"/>
      <w:marBottom w:val="0"/>
      <w:divBdr>
        <w:top w:val="none" w:sz="0" w:space="0" w:color="auto"/>
        <w:left w:val="none" w:sz="0" w:space="0" w:color="auto"/>
        <w:bottom w:val="none" w:sz="0" w:space="0" w:color="auto"/>
        <w:right w:val="none" w:sz="0" w:space="0" w:color="auto"/>
      </w:divBdr>
    </w:div>
    <w:div w:id="1179080639">
      <w:bodyDiv w:val="1"/>
      <w:marLeft w:val="0"/>
      <w:marRight w:val="0"/>
      <w:marTop w:val="0"/>
      <w:marBottom w:val="0"/>
      <w:divBdr>
        <w:top w:val="none" w:sz="0" w:space="0" w:color="auto"/>
        <w:left w:val="none" w:sz="0" w:space="0" w:color="auto"/>
        <w:bottom w:val="none" w:sz="0" w:space="0" w:color="auto"/>
        <w:right w:val="none" w:sz="0" w:space="0" w:color="auto"/>
      </w:divBdr>
    </w:div>
    <w:div w:id="1182165484">
      <w:bodyDiv w:val="1"/>
      <w:marLeft w:val="0"/>
      <w:marRight w:val="0"/>
      <w:marTop w:val="0"/>
      <w:marBottom w:val="0"/>
      <w:divBdr>
        <w:top w:val="none" w:sz="0" w:space="0" w:color="auto"/>
        <w:left w:val="none" w:sz="0" w:space="0" w:color="auto"/>
        <w:bottom w:val="none" w:sz="0" w:space="0" w:color="auto"/>
        <w:right w:val="none" w:sz="0" w:space="0" w:color="auto"/>
      </w:divBdr>
    </w:div>
    <w:div w:id="1182551597">
      <w:bodyDiv w:val="1"/>
      <w:marLeft w:val="0"/>
      <w:marRight w:val="0"/>
      <w:marTop w:val="0"/>
      <w:marBottom w:val="0"/>
      <w:divBdr>
        <w:top w:val="none" w:sz="0" w:space="0" w:color="auto"/>
        <w:left w:val="none" w:sz="0" w:space="0" w:color="auto"/>
        <w:bottom w:val="none" w:sz="0" w:space="0" w:color="auto"/>
        <w:right w:val="none" w:sz="0" w:space="0" w:color="auto"/>
      </w:divBdr>
    </w:div>
    <w:div w:id="1188449549">
      <w:bodyDiv w:val="1"/>
      <w:marLeft w:val="0"/>
      <w:marRight w:val="0"/>
      <w:marTop w:val="0"/>
      <w:marBottom w:val="0"/>
      <w:divBdr>
        <w:top w:val="none" w:sz="0" w:space="0" w:color="auto"/>
        <w:left w:val="none" w:sz="0" w:space="0" w:color="auto"/>
        <w:bottom w:val="none" w:sz="0" w:space="0" w:color="auto"/>
        <w:right w:val="none" w:sz="0" w:space="0" w:color="auto"/>
      </w:divBdr>
    </w:div>
    <w:div w:id="1190604388">
      <w:bodyDiv w:val="1"/>
      <w:marLeft w:val="0"/>
      <w:marRight w:val="0"/>
      <w:marTop w:val="0"/>
      <w:marBottom w:val="0"/>
      <w:divBdr>
        <w:top w:val="none" w:sz="0" w:space="0" w:color="auto"/>
        <w:left w:val="none" w:sz="0" w:space="0" w:color="auto"/>
        <w:bottom w:val="none" w:sz="0" w:space="0" w:color="auto"/>
        <w:right w:val="none" w:sz="0" w:space="0" w:color="auto"/>
      </w:divBdr>
    </w:div>
    <w:div w:id="1192501010">
      <w:bodyDiv w:val="1"/>
      <w:marLeft w:val="0"/>
      <w:marRight w:val="0"/>
      <w:marTop w:val="0"/>
      <w:marBottom w:val="0"/>
      <w:divBdr>
        <w:top w:val="none" w:sz="0" w:space="0" w:color="auto"/>
        <w:left w:val="none" w:sz="0" w:space="0" w:color="auto"/>
        <w:bottom w:val="none" w:sz="0" w:space="0" w:color="auto"/>
        <w:right w:val="none" w:sz="0" w:space="0" w:color="auto"/>
      </w:divBdr>
    </w:div>
    <w:div w:id="1198465969">
      <w:bodyDiv w:val="1"/>
      <w:marLeft w:val="0"/>
      <w:marRight w:val="0"/>
      <w:marTop w:val="0"/>
      <w:marBottom w:val="0"/>
      <w:divBdr>
        <w:top w:val="none" w:sz="0" w:space="0" w:color="auto"/>
        <w:left w:val="none" w:sz="0" w:space="0" w:color="auto"/>
        <w:bottom w:val="none" w:sz="0" w:space="0" w:color="auto"/>
        <w:right w:val="none" w:sz="0" w:space="0" w:color="auto"/>
      </w:divBdr>
    </w:div>
    <w:div w:id="1199054160">
      <w:bodyDiv w:val="1"/>
      <w:marLeft w:val="0"/>
      <w:marRight w:val="0"/>
      <w:marTop w:val="0"/>
      <w:marBottom w:val="0"/>
      <w:divBdr>
        <w:top w:val="none" w:sz="0" w:space="0" w:color="auto"/>
        <w:left w:val="none" w:sz="0" w:space="0" w:color="auto"/>
        <w:bottom w:val="none" w:sz="0" w:space="0" w:color="auto"/>
        <w:right w:val="none" w:sz="0" w:space="0" w:color="auto"/>
      </w:divBdr>
    </w:div>
    <w:div w:id="1205093091">
      <w:bodyDiv w:val="1"/>
      <w:marLeft w:val="0"/>
      <w:marRight w:val="0"/>
      <w:marTop w:val="0"/>
      <w:marBottom w:val="0"/>
      <w:divBdr>
        <w:top w:val="none" w:sz="0" w:space="0" w:color="auto"/>
        <w:left w:val="none" w:sz="0" w:space="0" w:color="auto"/>
        <w:bottom w:val="none" w:sz="0" w:space="0" w:color="auto"/>
        <w:right w:val="none" w:sz="0" w:space="0" w:color="auto"/>
      </w:divBdr>
    </w:div>
    <w:div w:id="1206063796">
      <w:bodyDiv w:val="1"/>
      <w:marLeft w:val="0"/>
      <w:marRight w:val="0"/>
      <w:marTop w:val="0"/>
      <w:marBottom w:val="0"/>
      <w:divBdr>
        <w:top w:val="none" w:sz="0" w:space="0" w:color="auto"/>
        <w:left w:val="none" w:sz="0" w:space="0" w:color="auto"/>
        <w:bottom w:val="none" w:sz="0" w:space="0" w:color="auto"/>
        <w:right w:val="none" w:sz="0" w:space="0" w:color="auto"/>
      </w:divBdr>
    </w:div>
    <w:div w:id="1206596576">
      <w:bodyDiv w:val="1"/>
      <w:marLeft w:val="0"/>
      <w:marRight w:val="0"/>
      <w:marTop w:val="0"/>
      <w:marBottom w:val="0"/>
      <w:divBdr>
        <w:top w:val="none" w:sz="0" w:space="0" w:color="auto"/>
        <w:left w:val="none" w:sz="0" w:space="0" w:color="auto"/>
        <w:bottom w:val="none" w:sz="0" w:space="0" w:color="auto"/>
        <w:right w:val="none" w:sz="0" w:space="0" w:color="auto"/>
      </w:divBdr>
    </w:div>
    <w:div w:id="1207261131">
      <w:bodyDiv w:val="1"/>
      <w:marLeft w:val="0"/>
      <w:marRight w:val="0"/>
      <w:marTop w:val="0"/>
      <w:marBottom w:val="0"/>
      <w:divBdr>
        <w:top w:val="none" w:sz="0" w:space="0" w:color="auto"/>
        <w:left w:val="none" w:sz="0" w:space="0" w:color="auto"/>
        <w:bottom w:val="none" w:sz="0" w:space="0" w:color="auto"/>
        <w:right w:val="none" w:sz="0" w:space="0" w:color="auto"/>
      </w:divBdr>
    </w:div>
    <w:div w:id="1210263940">
      <w:bodyDiv w:val="1"/>
      <w:marLeft w:val="0"/>
      <w:marRight w:val="0"/>
      <w:marTop w:val="0"/>
      <w:marBottom w:val="0"/>
      <w:divBdr>
        <w:top w:val="none" w:sz="0" w:space="0" w:color="auto"/>
        <w:left w:val="none" w:sz="0" w:space="0" w:color="auto"/>
        <w:bottom w:val="none" w:sz="0" w:space="0" w:color="auto"/>
        <w:right w:val="none" w:sz="0" w:space="0" w:color="auto"/>
      </w:divBdr>
    </w:div>
    <w:div w:id="1215775908">
      <w:bodyDiv w:val="1"/>
      <w:marLeft w:val="0"/>
      <w:marRight w:val="0"/>
      <w:marTop w:val="0"/>
      <w:marBottom w:val="0"/>
      <w:divBdr>
        <w:top w:val="none" w:sz="0" w:space="0" w:color="auto"/>
        <w:left w:val="none" w:sz="0" w:space="0" w:color="auto"/>
        <w:bottom w:val="none" w:sz="0" w:space="0" w:color="auto"/>
        <w:right w:val="none" w:sz="0" w:space="0" w:color="auto"/>
      </w:divBdr>
    </w:div>
    <w:div w:id="1218973769">
      <w:bodyDiv w:val="1"/>
      <w:marLeft w:val="0"/>
      <w:marRight w:val="0"/>
      <w:marTop w:val="0"/>
      <w:marBottom w:val="0"/>
      <w:divBdr>
        <w:top w:val="none" w:sz="0" w:space="0" w:color="auto"/>
        <w:left w:val="none" w:sz="0" w:space="0" w:color="auto"/>
        <w:bottom w:val="none" w:sz="0" w:space="0" w:color="auto"/>
        <w:right w:val="none" w:sz="0" w:space="0" w:color="auto"/>
      </w:divBdr>
    </w:div>
    <w:div w:id="1223103830">
      <w:bodyDiv w:val="1"/>
      <w:marLeft w:val="0"/>
      <w:marRight w:val="0"/>
      <w:marTop w:val="0"/>
      <w:marBottom w:val="0"/>
      <w:divBdr>
        <w:top w:val="none" w:sz="0" w:space="0" w:color="auto"/>
        <w:left w:val="none" w:sz="0" w:space="0" w:color="auto"/>
        <w:bottom w:val="none" w:sz="0" w:space="0" w:color="auto"/>
        <w:right w:val="none" w:sz="0" w:space="0" w:color="auto"/>
      </w:divBdr>
    </w:div>
    <w:div w:id="1224170696">
      <w:bodyDiv w:val="1"/>
      <w:marLeft w:val="0"/>
      <w:marRight w:val="0"/>
      <w:marTop w:val="0"/>
      <w:marBottom w:val="0"/>
      <w:divBdr>
        <w:top w:val="none" w:sz="0" w:space="0" w:color="auto"/>
        <w:left w:val="none" w:sz="0" w:space="0" w:color="auto"/>
        <w:bottom w:val="none" w:sz="0" w:space="0" w:color="auto"/>
        <w:right w:val="none" w:sz="0" w:space="0" w:color="auto"/>
      </w:divBdr>
    </w:div>
    <w:div w:id="1225675486">
      <w:bodyDiv w:val="1"/>
      <w:marLeft w:val="0"/>
      <w:marRight w:val="0"/>
      <w:marTop w:val="0"/>
      <w:marBottom w:val="0"/>
      <w:divBdr>
        <w:top w:val="none" w:sz="0" w:space="0" w:color="auto"/>
        <w:left w:val="none" w:sz="0" w:space="0" w:color="auto"/>
        <w:bottom w:val="none" w:sz="0" w:space="0" w:color="auto"/>
        <w:right w:val="none" w:sz="0" w:space="0" w:color="auto"/>
      </w:divBdr>
    </w:div>
    <w:div w:id="1226598589">
      <w:bodyDiv w:val="1"/>
      <w:marLeft w:val="0"/>
      <w:marRight w:val="0"/>
      <w:marTop w:val="0"/>
      <w:marBottom w:val="0"/>
      <w:divBdr>
        <w:top w:val="none" w:sz="0" w:space="0" w:color="auto"/>
        <w:left w:val="none" w:sz="0" w:space="0" w:color="auto"/>
        <w:bottom w:val="none" w:sz="0" w:space="0" w:color="auto"/>
        <w:right w:val="none" w:sz="0" w:space="0" w:color="auto"/>
      </w:divBdr>
    </w:div>
    <w:div w:id="1226989079">
      <w:bodyDiv w:val="1"/>
      <w:marLeft w:val="0"/>
      <w:marRight w:val="0"/>
      <w:marTop w:val="0"/>
      <w:marBottom w:val="0"/>
      <w:divBdr>
        <w:top w:val="none" w:sz="0" w:space="0" w:color="auto"/>
        <w:left w:val="none" w:sz="0" w:space="0" w:color="auto"/>
        <w:bottom w:val="none" w:sz="0" w:space="0" w:color="auto"/>
        <w:right w:val="none" w:sz="0" w:space="0" w:color="auto"/>
      </w:divBdr>
    </w:div>
    <w:div w:id="1229924189">
      <w:bodyDiv w:val="1"/>
      <w:marLeft w:val="0"/>
      <w:marRight w:val="0"/>
      <w:marTop w:val="0"/>
      <w:marBottom w:val="0"/>
      <w:divBdr>
        <w:top w:val="none" w:sz="0" w:space="0" w:color="auto"/>
        <w:left w:val="none" w:sz="0" w:space="0" w:color="auto"/>
        <w:bottom w:val="none" w:sz="0" w:space="0" w:color="auto"/>
        <w:right w:val="none" w:sz="0" w:space="0" w:color="auto"/>
      </w:divBdr>
    </w:div>
    <w:div w:id="1234051353">
      <w:bodyDiv w:val="1"/>
      <w:marLeft w:val="0"/>
      <w:marRight w:val="0"/>
      <w:marTop w:val="0"/>
      <w:marBottom w:val="0"/>
      <w:divBdr>
        <w:top w:val="none" w:sz="0" w:space="0" w:color="auto"/>
        <w:left w:val="none" w:sz="0" w:space="0" w:color="auto"/>
        <w:bottom w:val="none" w:sz="0" w:space="0" w:color="auto"/>
        <w:right w:val="none" w:sz="0" w:space="0" w:color="auto"/>
      </w:divBdr>
    </w:div>
    <w:div w:id="1234779207">
      <w:bodyDiv w:val="1"/>
      <w:marLeft w:val="0"/>
      <w:marRight w:val="0"/>
      <w:marTop w:val="0"/>
      <w:marBottom w:val="0"/>
      <w:divBdr>
        <w:top w:val="none" w:sz="0" w:space="0" w:color="auto"/>
        <w:left w:val="none" w:sz="0" w:space="0" w:color="auto"/>
        <w:bottom w:val="none" w:sz="0" w:space="0" w:color="auto"/>
        <w:right w:val="none" w:sz="0" w:space="0" w:color="auto"/>
      </w:divBdr>
    </w:div>
    <w:div w:id="1236742466">
      <w:bodyDiv w:val="1"/>
      <w:marLeft w:val="0"/>
      <w:marRight w:val="0"/>
      <w:marTop w:val="0"/>
      <w:marBottom w:val="0"/>
      <w:divBdr>
        <w:top w:val="none" w:sz="0" w:space="0" w:color="auto"/>
        <w:left w:val="none" w:sz="0" w:space="0" w:color="auto"/>
        <w:bottom w:val="none" w:sz="0" w:space="0" w:color="auto"/>
        <w:right w:val="none" w:sz="0" w:space="0" w:color="auto"/>
      </w:divBdr>
    </w:div>
    <w:div w:id="1237009572">
      <w:bodyDiv w:val="1"/>
      <w:marLeft w:val="0"/>
      <w:marRight w:val="0"/>
      <w:marTop w:val="0"/>
      <w:marBottom w:val="0"/>
      <w:divBdr>
        <w:top w:val="none" w:sz="0" w:space="0" w:color="auto"/>
        <w:left w:val="none" w:sz="0" w:space="0" w:color="auto"/>
        <w:bottom w:val="none" w:sz="0" w:space="0" w:color="auto"/>
        <w:right w:val="none" w:sz="0" w:space="0" w:color="auto"/>
      </w:divBdr>
    </w:div>
    <w:div w:id="1240409685">
      <w:bodyDiv w:val="1"/>
      <w:marLeft w:val="0"/>
      <w:marRight w:val="0"/>
      <w:marTop w:val="0"/>
      <w:marBottom w:val="0"/>
      <w:divBdr>
        <w:top w:val="none" w:sz="0" w:space="0" w:color="auto"/>
        <w:left w:val="none" w:sz="0" w:space="0" w:color="auto"/>
        <w:bottom w:val="none" w:sz="0" w:space="0" w:color="auto"/>
        <w:right w:val="none" w:sz="0" w:space="0" w:color="auto"/>
      </w:divBdr>
    </w:div>
    <w:div w:id="1241402277">
      <w:bodyDiv w:val="1"/>
      <w:marLeft w:val="0"/>
      <w:marRight w:val="0"/>
      <w:marTop w:val="0"/>
      <w:marBottom w:val="0"/>
      <w:divBdr>
        <w:top w:val="none" w:sz="0" w:space="0" w:color="auto"/>
        <w:left w:val="none" w:sz="0" w:space="0" w:color="auto"/>
        <w:bottom w:val="none" w:sz="0" w:space="0" w:color="auto"/>
        <w:right w:val="none" w:sz="0" w:space="0" w:color="auto"/>
      </w:divBdr>
    </w:div>
    <w:div w:id="1241989216">
      <w:bodyDiv w:val="1"/>
      <w:marLeft w:val="0"/>
      <w:marRight w:val="0"/>
      <w:marTop w:val="0"/>
      <w:marBottom w:val="0"/>
      <w:divBdr>
        <w:top w:val="none" w:sz="0" w:space="0" w:color="auto"/>
        <w:left w:val="none" w:sz="0" w:space="0" w:color="auto"/>
        <w:bottom w:val="none" w:sz="0" w:space="0" w:color="auto"/>
        <w:right w:val="none" w:sz="0" w:space="0" w:color="auto"/>
      </w:divBdr>
    </w:div>
    <w:div w:id="1252658629">
      <w:bodyDiv w:val="1"/>
      <w:marLeft w:val="0"/>
      <w:marRight w:val="0"/>
      <w:marTop w:val="0"/>
      <w:marBottom w:val="0"/>
      <w:divBdr>
        <w:top w:val="none" w:sz="0" w:space="0" w:color="auto"/>
        <w:left w:val="none" w:sz="0" w:space="0" w:color="auto"/>
        <w:bottom w:val="none" w:sz="0" w:space="0" w:color="auto"/>
        <w:right w:val="none" w:sz="0" w:space="0" w:color="auto"/>
      </w:divBdr>
    </w:div>
    <w:div w:id="1253588513">
      <w:bodyDiv w:val="1"/>
      <w:marLeft w:val="0"/>
      <w:marRight w:val="0"/>
      <w:marTop w:val="0"/>
      <w:marBottom w:val="0"/>
      <w:divBdr>
        <w:top w:val="none" w:sz="0" w:space="0" w:color="auto"/>
        <w:left w:val="none" w:sz="0" w:space="0" w:color="auto"/>
        <w:bottom w:val="none" w:sz="0" w:space="0" w:color="auto"/>
        <w:right w:val="none" w:sz="0" w:space="0" w:color="auto"/>
      </w:divBdr>
    </w:div>
    <w:div w:id="1254320765">
      <w:bodyDiv w:val="1"/>
      <w:marLeft w:val="0"/>
      <w:marRight w:val="0"/>
      <w:marTop w:val="0"/>
      <w:marBottom w:val="0"/>
      <w:divBdr>
        <w:top w:val="none" w:sz="0" w:space="0" w:color="auto"/>
        <w:left w:val="none" w:sz="0" w:space="0" w:color="auto"/>
        <w:bottom w:val="none" w:sz="0" w:space="0" w:color="auto"/>
        <w:right w:val="none" w:sz="0" w:space="0" w:color="auto"/>
      </w:divBdr>
    </w:div>
    <w:div w:id="1254973335">
      <w:bodyDiv w:val="1"/>
      <w:marLeft w:val="0"/>
      <w:marRight w:val="0"/>
      <w:marTop w:val="0"/>
      <w:marBottom w:val="0"/>
      <w:divBdr>
        <w:top w:val="none" w:sz="0" w:space="0" w:color="auto"/>
        <w:left w:val="none" w:sz="0" w:space="0" w:color="auto"/>
        <w:bottom w:val="none" w:sz="0" w:space="0" w:color="auto"/>
        <w:right w:val="none" w:sz="0" w:space="0" w:color="auto"/>
      </w:divBdr>
    </w:div>
    <w:div w:id="1258442488">
      <w:bodyDiv w:val="1"/>
      <w:marLeft w:val="0"/>
      <w:marRight w:val="0"/>
      <w:marTop w:val="0"/>
      <w:marBottom w:val="0"/>
      <w:divBdr>
        <w:top w:val="none" w:sz="0" w:space="0" w:color="auto"/>
        <w:left w:val="none" w:sz="0" w:space="0" w:color="auto"/>
        <w:bottom w:val="none" w:sz="0" w:space="0" w:color="auto"/>
        <w:right w:val="none" w:sz="0" w:space="0" w:color="auto"/>
      </w:divBdr>
    </w:div>
    <w:div w:id="1264267241">
      <w:bodyDiv w:val="1"/>
      <w:marLeft w:val="0"/>
      <w:marRight w:val="0"/>
      <w:marTop w:val="0"/>
      <w:marBottom w:val="0"/>
      <w:divBdr>
        <w:top w:val="none" w:sz="0" w:space="0" w:color="auto"/>
        <w:left w:val="none" w:sz="0" w:space="0" w:color="auto"/>
        <w:bottom w:val="none" w:sz="0" w:space="0" w:color="auto"/>
        <w:right w:val="none" w:sz="0" w:space="0" w:color="auto"/>
      </w:divBdr>
    </w:div>
    <w:div w:id="1265310497">
      <w:bodyDiv w:val="1"/>
      <w:marLeft w:val="0"/>
      <w:marRight w:val="0"/>
      <w:marTop w:val="0"/>
      <w:marBottom w:val="0"/>
      <w:divBdr>
        <w:top w:val="none" w:sz="0" w:space="0" w:color="auto"/>
        <w:left w:val="none" w:sz="0" w:space="0" w:color="auto"/>
        <w:bottom w:val="none" w:sz="0" w:space="0" w:color="auto"/>
        <w:right w:val="none" w:sz="0" w:space="0" w:color="auto"/>
      </w:divBdr>
    </w:div>
    <w:div w:id="1265504737">
      <w:bodyDiv w:val="1"/>
      <w:marLeft w:val="0"/>
      <w:marRight w:val="0"/>
      <w:marTop w:val="0"/>
      <w:marBottom w:val="0"/>
      <w:divBdr>
        <w:top w:val="none" w:sz="0" w:space="0" w:color="auto"/>
        <w:left w:val="none" w:sz="0" w:space="0" w:color="auto"/>
        <w:bottom w:val="none" w:sz="0" w:space="0" w:color="auto"/>
        <w:right w:val="none" w:sz="0" w:space="0" w:color="auto"/>
      </w:divBdr>
    </w:div>
    <w:div w:id="1279722494">
      <w:bodyDiv w:val="1"/>
      <w:marLeft w:val="0"/>
      <w:marRight w:val="0"/>
      <w:marTop w:val="0"/>
      <w:marBottom w:val="0"/>
      <w:divBdr>
        <w:top w:val="none" w:sz="0" w:space="0" w:color="auto"/>
        <w:left w:val="none" w:sz="0" w:space="0" w:color="auto"/>
        <w:bottom w:val="none" w:sz="0" w:space="0" w:color="auto"/>
        <w:right w:val="none" w:sz="0" w:space="0" w:color="auto"/>
      </w:divBdr>
    </w:div>
    <w:div w:id="1285693020">
      <w:bodyDiv w:val="1"/>
      <w:marLeft w:val="0"/>
      <w:marRight w:val="0"/>
      <w:marTop w:val="0"/>
      <w:marBottom w:val="0"/>
      <w:divBdr>
        <w:top w:val="none" w:sz="0" w:space="0" w:color="auto"/>
        <w:left w:val="none" w:sz="0" w:space="0" w:color="auto"/>
        <w:bottom w:val="none" w:sz="0" w:space="0" w:color="auto"/>
        <w:right w:val="none" w:sz="0" w:space="0" w:color="auto"/>
      </w:divBdr>
    </w:div>
    <w:div w:id="1287814949">
      <w:bodyDiv w:val="1"/>
      <w:marLeft w:val="0"/>
      <w:marRight w:val="0"/>
      <w:marTop w:val="0"/>
      <w:marBottom w:val="0"/>
      <w:divBdr>
        <w:top w:val="none" w:sz="0" w:space="0" w:color="auto"/>
        <w:left w:val="none" w:sz="0" w:space="0" w:color="auto"/>
        <w:bottom w:val="none" w:sz="0" w:space="0" w:color="auto"/>
        <w:right w:val="none" w:sz="0" w:space="0" w:color="auto"/>
      </w:divBdr>
    </w:div>
    <w:div w:id="1288388244">
      <w:bodyDiv w:val="1"/>
      <w:marLeft w:val="0"/>
      <w:marRight w:val="0"/>
      <w:marTop w:val="0"/>
      <w:marBottom w:val="0"/>
      <w:divBdr>
        <w:top w:val="none" w:sz="0" w:space="0" w:color="auto"/>
        <w:left w:val="none" w:sz="0" w:space="0" w:color="auto"/>
        <w:bottom w:val="none" w:sz="0" w:space="0" w:color="auto"/>
        <w:right w:val="none" w:sz="0" w:space="0" w:color="auto"/>
      </w:divBdr>
    </w:div>
    <w:div w:id="1289628334">
      <w:bodyDiv w:val="1"/>
      <w:marLeft w:val="0"/>
      <w:marRight w:val="0"/>
      <w:marTop w:val="0"/>
      <w:marBottom w:val="0"/>
      <w:divBdr>
        <w:top w:val="none" w:sz="0" w:space="0" w:color="auto"/>
        <w:left w:val="none" w:sz="0" w:space="0" w:color="auto"/>
        <w:bottom w:val="none" w:sz="0" w:space="0" w:color="auto"/>
        <w:right w:val="none" w:sz="0" w:space="0" w:color="auto"/>
      </w:divBdr>
    </w:div>
    <w:div w:id="1293364542">
      <w:bodyDiv w:val="1"/>
      <w:marLeft w:val="0"/>
      <w:marRight w:val="0"/>
      <w:marTop w:val="0"/>
      <w:marBottom w:val="0"/>
      <w:divBdr>
        <w:top w:val="none" w:sz="0" w:space="0" w:color="auto"/>
        <w:left w:val="none" w:sz="0" w:space="0" w:color="auto"/>
        <w:bottom w:val="none" w:sz="0" w:space="0" w:color="auto"/>
        <w:right w:val="none" w:sz="0" w:space="0" w:color="auto"/>
      </w:divBdr>
    </w:div>
    <w:div w:id="1293439224">
      <w:bodyDiv w:val="1"/>
      <w:marLeft w:val="0"/>
      <w:marRight w:val="0"/>
      <w:marTop w:val="0"/>
      <w:marBottom w:val="0"/>
      <w:divBdr>
        <w:top w:val="none" w:sz="0" w:space="0" w:color="auto"/>
        <w:left w:val="none" w:sz="0" w:space="0" w:color="auto"/>
        <w:bottom w:val="none" w:sz="0" w:space="0" w:color="auto"/>
        <w:right w:val="none" w:sz="0" w:space="0" w:color="auto"/>
      </w:divBdr>
    </w:div>
    <w:div w:id="1293563210">
      <w:bodyDiv w:val="1"/>
      <w:marLeft w:val="0"/>
      <w:marRight w:val="0"/>
      <w:marTop w:val="0"/>
      <w:marBottom w:val="0"/>
      <w:divBdr>
        <w:top w:val="none" w:sz="0" w:space="0" w:color="auto"/>
        <w:left w:val="none" w:sz="0" w:space="0" w:color="auto"/>
        <w:bottom w:val="none" w:sz="0" w:space="0" w:color="auto"/>
        <w:right w:val="none" w:sz="0" w:space="0" w:color="auto"/>
      </w:divBdr>
    </w:div>
    <w:div w:id="1297954722">
      <w:bodyDiv w:val="1"/>
      <w:marLeft w:val="0"/>
      <w:marRight w:val="0"/>
      <w:marTop w:val="0"/>
      <w:marBottom w:val="0"/>
      <w:divBdr>
        <w:top w:val="none" w:sz="0" w:space="0" w:color="auto"/>
        <w:left w:val="none" w:sz="0" w:space="0" w:color="auto"/>
        <w:bottom w:val="none" w:sz="0" w:space="0" w:color="auto"/>
        <w:right w:val="none" w:sz="0" w:space="0" w:color="auto"/>
      </w:divBdr>
    </w:div>
    <w:div w:id="1298488544">
      <w:bodyDiv w:val="1"/>
      <w:marLeft w:val="0"/>
      <w:marRight w:val="0"/>
      <w:marTop w:val="0"/>
      <w:marBottom w:val="0"/>
      <w:divBdr>
        <w:top w:val="none" w:sz="0" w:space="0" w:color="auto"/>
        <w:left w:val="none" w:sz="0" w:space="0" w:color="auto"/>
        <w:bottom w:val="none" w:sz="0" w:space="0" w:color="auto"/>
        <w:right w:val="none" w:sz="0" w:space="0" w:color="auto"/>
      </w:divBdr>
    </w:div>
    <w:div w:id="1299186379">
      <w:bodyDiv w:val="1"/>
      <w:marLeft w:val="0"/>
      <w:marRight w:val="0"/>
      <w:marTop w:val="0"/>
      <w:marBottom w:val="0"/>
      <w:divBdr>
        <w:top w:val="none" w:sz="0" w:space="0" w:color="auto"/>
        <w:left w:val="none" w:sz="0" w:space="0" w:color="auto"/>
        <w:bottom w:val="none" w:sz="0" w:space="0" w:color="auto"/>
        <w:right w:val="none" w:sz="0" w:space="0" w:color="auto"/>
      </w:divBdr>
    </w:div>
    <w:div w:id="1300184326">
      <w:bodyDiv w:val="1"/>
      <w:marLeft w:val="0"/>
      <w:marRight w:val="0"/>
      <w:marTop w:val="0"/>
      <w:marBottom w:val="0"/>
      <w:divBdr>
        <w:top w:val="none" w:sz="0" w:space="0" w:color="auto"/>
        <w:left w:val="none" w:sz="0" w:space="0" w:color="auto"/>
        <w:bottom w:val="none" w:sz="0" w:space="0" w:color="auto"/>
        <w:right w:val="none" w:sz="0" w:space="0" w:color="auto"/>
      </w:divBdr>
    </w:div>
    <w:div w:id="1303853421">
      <w:bodyDiv w:val="1"/>
      <w:marLeft w:val="0"/>
      <w:marRight w:val="0"/>
      <w:marTop w:val="0"/>
      <w:marBottom w:val="0"/>
      <w:divBdr>
        <w:top w:val="none" w:sz="0" w:space="0" w:color="auto"/>
        <w:left w:val="none" w:sz="0" w:space="0" w:color="auto"/>
        <w:bottom w:val="none" w:sz="0" w:space="0" w:color="auto"/>
        <w:right w:val="none" w:sz="0" w:space="0" w:color="auto"/>
      </w:divBdr>
    </w:div>
    <w:div w:id="1304577514">
      <w:bodyDiv w:val="1"/>
      <w:marLeft w:val="0"/>
      <w:marRight w:val="0"/>
      <w:marTop w:val="0"/>
      <w:marBottom w:val="0"/>
      <w:divBdr>
        <w:top w:val="none" w:sz="0" w:space="0" w:color="auto"/>
        <w:left w:val="none" w:sz="0" w:space="0" w:color="auto"/>
        <w:bottom w:val="none" w:sz="0" w:space="0" w:color="auto"/>
        <w:right w:val="none" w:sz="0" w:space="0" w:color="auto"/>
      </w:divBdr>
    </w:div>
    <w:div w:id="1307323109">
      <w:bodyDiv w:val="1"/>
      <w:marLeft w:val="0"/>
      <w:marRight w:val="0"/>
      <w:marTop w:val="0"/>
      <w:marBottom w:val="0"/>
      <w:divBdr>
        <w:top w:val="none" w:sz="0" w:space="0" w:color="auto"/>
        <w:left w:val="none" w:sz="0" w:space="0" w:color="auto"/>
        <w:bottom w:val="none" w:sz="0" w:space="0" w:color="auto"/>
        <w:right w:val="none" w:sz="0" w:space="0" w:color="auto"/>
      </w:divBdr>
    </w:div>
    <w:div w:id="1307465557">
      <w:bodyDiv w:val="1"/>
      <w:marLeft w:val="0"/>
      <w:marRight w:val="0"/>
      <w:marTop w:val="0"/>
      <w:marBottom w:val="0"/>
      <w:divBdr>
        <w:top w:val="none" w:sz="0" w:space="0" w:color="auto"/>
        <w:left w:val="none" w:sz="0" w:space="0" w:color="auto"/>
        <w:bottom w:val="none" w:sz="0" w:space="0" w:color="auto"/>
        <w:right w:val="none" w:sz="0" w:space="0" w:color="auto"/>
      </w:divBdr>
    </w:div>
    <w:div w:id="1308978591">
      <w:bodyDiv w:val="1"/>
      <w:marLeft w:val="0"/>
      <w:marRight w:val="0"/>
      <w:marTop w:val="0"/>
      <w:marBottom w:val="0"/>
      <w:divBdr>
        <w:top w:val="none" w:sz="0" w:space="0" w:color="auto"/>
        <w:left w:val="none" w:sz="0" w:space="0" w:color="auto"/>
        <w:bottom w:val="none" w:sz="0" w:space="0" w:color="auto"/>
        <w:right w:val="none" w:sz="0" w:space="0" w:color="auto"/>
      </w:divBdr>
    </w:div>
    <w:div w:id="1313220868">
      <w:bodyDiv w:val="1"/>
      <w:marLeft w:val="0"/>
      <w:marRight w:val="0"/>
      <w:marTop w:val="0"/>
      <w:marBottom w:val="0"/>
      <w:divBdr>
        <w:top w:val="none" w:sz="0" w:space="0" w:color="auto"/>
        <w:left w:val="none" w:sz="0" w:space="0" w:color="auto"/>
        <w:bottom w:val="none" w:sz="0" w:space="0" w:color="auto"/>
        <w:right w:val="none" w:sz="0" w:space="0" w:color="auto"/>
      </w:divBdr>
    </w:div>
    <w:div w:id="1318000044">
      <w:bodyDiv w:val="1"/>
      <w:marLeft w:val="0"/>
      <w:marRight w:val="0"/>
      <w:marTop w:val="0"/>
      <w:marBottom w:val="0"/>
      <w:divBdr>
        <w:top w:val="none" w:sz="0" w:space="0" w:color="auto"/>
        <w:left w:val="none" w:sz="0" w:space="0" w:color="auto"/>
        <w:bottom w:val="none" w:sz="0" w:space="0" w:color="auto"/>
        <w:right w:val="none" w:sz="0" w:space="0" w:color="auto"/>
      </w:divBdr>
    </w:div>
    <w:div w:id="1325738576">
      <w:bodyDiv w:val="1"/>
      <w:marLeft w:val="0"/>
      <w:marRight w:val="0"/>
      <w:marTop w:val="0"/>
      <w:marBottom w:val="0"/>
      <w:divBdr>
        <w:top w:val="none" w:sz="0" w:space="0" w:color="auto"/>
        <w:left w:val="none" w:sz="0" w:space="0" w:color="auto"/>
        <w:bottom w:val="none" w:sz="0" w:space="0" w:color="auto"/>
        <w:right w:val="none" w:sz="0" w:space="0" w:color="auto"/>
      </w:divBdr>
    </w:div>
    <w:div w:id="1328360030">
      <w:bodyDiv w:val="1"/>
      <w:marLeft w:val="0"/>
      <w:marRight w:val="0"/>
      <w:marTop w:val="0"/>
      <w:marBottom w:val="0"/>
      <w:divBdr>
        <w:top w:val="none" w:sz="0" w:space="0" w:color="auto"/>
        <w:left w:val="none" w:sz="0" w:space="0" w:color="auto"/>
        <w:bottom w:val="none" w:sz="0" w:space="0" w:color="auto"/>
        <w:right w:val="none" w:sz="0" w:space="0" w:color="auto"/>
      </w:divBdr>
    </w:div>
    <w:div w:id="1337881691">
      <w:bodyDiv w:val="1"/>
      <w:marLeft w:val="0"/>
      <w:marRight w:val="0"/>
      <w:marTop w:val="0"/>
      <w:marBottom w:val="0"/>
      <w:divBdr>
        <w:top w:val="none" w:sz="0" w:space="0" w:color="auto"/>
        <w:left w:val="none" w:sz="0" w:space="0" w:color="auto"/>
        <w:bottom w:val="none" w:sz="0" w:space="0" w:color="auto"/>
        <w:right w:val="none" w:sz="0" w:space="0" w:color="auto"/>
      </w:divBdr>
    </w:div>
    <w:div w:id="1339389604">
      <w:bodyDiv w:val="1"/>
      <w:marLeft w:val="0"/>
      <w:marRight w:val="0"/>
      <w:marTop w:val="0"/>
      <w:marBottom w:val="0"/>
      <w:divBdr>
        <w:top w:val="none" w:sz="0" w:space="0" w:color="auto"/>
        <w:left w:val="none" w:sz="0" w:space="0" w:color="auto"/>
        <w:bottom w:val="none" w:sz="0" w:space="0" w:color="auto"/>
        <w:right w:val="none" w:sz="0" w:space="0" w:color="auto"/>
      </w:divBdr>
    </w:div>
    <w:div w:id="1341618650">
      <w:bodyDiv w:val="1"/>
      <w:marLeft w:val="0"/>
      <w:marRight w:val="0"/>
      <w:marTop w:val="0"/>
      <w:marBottom w:val="0"/>
      <w:divBdr>
        <w:top w:val="none" w:sz="0" w:space="0" w:color="auto"/>
        <w:left w:val="none" w:sz="0" w:space="0" w:color="auto"/>
        <w:bottom w:val="none" w:sz="0" w:space="0" w:color="auto"/>
        <w:right w:val="none" w:sz="0" w:space="0" w:color="auto"/>
      </w:divBdr>
    </w:div>
    <w:div w:id="1344476739">
      <w:bodyDiv w:val="1"/>
      <w:marLeft w:val="0"/>
      <w:marRight w:val="0"/>
      <w:marTop w:val="0"/>
      <w:marBottom w:val="0"/>
      <w:divBdr>
        <w:top w:val="none" w:sz="0" w:space="0" w:color="auto"/>
        <w:left w:val="none" w:sz="0" w:space="0" w:color="auto"/>
        <w:bottom w:val="none" w:sz="0" w:space="0" w:color="auto"/>
        <w:right w:val="none" w:sz="0" w:space="0" w:color="auto"/>
      </w:divBdr>
    </w:div>
    <w:div w:id="1348874637">
      <w:bodyDiv w:val="1"/>
      <w:marLeft w:val="0"/>
      <w:marRight w:val="0"/>
      <w:marTop w:val="0"/>
      <w:marBottom w:val="0"/>
      <w:divBdr>
        <w:top w:val="none" w:sz="0" w:space="0" w:color="auto"/>
        <w:left w:val="none" w:sz="0" w:space="0" w:color="auto"/>
        <w:bottom w:val="none" w:sz="0" w:space="0" w:color="auto"/>
        <w:right w:val="none" w:sz="0" w:space="0" w:color="auto"/>
      </w:divBdr>
    </w:div>
    <w:div w:id="1350059352">
      <w:bodyDiv w:val="1"/>
      <w:marLeft w:val="0"/>
      <w:marRight w:val="0"/>
      <w:marTop w:val="0"/>
      <w:marBottom w:val="0"/>
      <w:divBdr>
        <w:top w:val="none" w:sz="0" w:space="0" w:color="auto"/>
        <w:left w:val="none" w:sz="0" w:space="0" w:color="auto"/>
        <w:bottom w:val="none" w:sz="0" w:space="0" w:color="auto"/>
        <w:right w:val="none" w:sz="0" w:space="0" w:color="auto"/>
      </w:divBdr>
    </w:div>
    <w:div w:id="1360205429">
      <w:bodyDiv w:val="1"/>
      <w:marLeft w:val="0"/>
      <w:marRight w:val="0"/>
      <w:marTop w:val="0"/>
      <w:marBottom w:val="0"/>
      <w:divBdr>
        <w:top w:val="none" w:sz="0" w:space="0" w:color="auto"/>
        <w:left w:val="none" w:sz="0" w:space="0" w:color="auto"/>
        <w:bottom w:val="none" w:sz="0" w:space="0" w:color="auto"/>
        <w:right w:val="none" w:sz="0" w:space="0" w:color="auto"/>
      </w:divBdr>
    </w:div>
    <w:div w:id="1362121490">
      <w:bodyDiv w:val="1"/>
      <w:marLeft w:val="0"/>
      <w:marRight w:val="0"/>
      <w:marTop w:val="0"/>
      <w:marBottom w:val="0"/>
      <w:divBdr>
        <w:top w:val="none" w:sz="0" w:space="0" w:color="auto"/>
        <w:left w:val="none" w:sz="0" w:space="0" w:color="auto"/>
        <w:bottom w:val="none" w:sz="0" w:space="0" w:color="auto"/>
        <w:right w:val="none" w:sz="0" w:space="0" w:color="auto"/>
      </w:divBdr>
    </w:div>
    <w:div w:id="1363899315">
      <w:bodyDiv w:val="1"/>
      <w:marLeft w:val="0"/>
      <w:marRight w:val="0"/>
      <w:marTop w:val="0"/>
      <w:marBottom w:val="0"/>
      <w:divBdr>
        <w:top w:val="none" w:sz="0" w:space="0" w:color="auto"/>
        <w:left w:val="none" w:sz="0" w:space="0" w:color="auto"/>
        <w:bottom w:val="none" w:sz="0" w:space="0" w:color="auto"/>
        <w:right w:val="none" w:sz="0" w:space="0" w:color="auto"/>
      </w:divBdr>
    </w:div>
    <w:div w:id="1366059299">
      <w:bodyDiv w:val="1"/>
      <w:marLeft w:val="0"/>
      <w:marRight w:val="0"/>
      <w:marTop w:val="0"/>
      <w:marBottom w:val="0"/>
      <w:divBdr>
        <w:top w:val="none" w:sz="0" w:space="0" w:color="auto"/>
        <w:left w:val="none" w:sz="0" w:space="0" w:color="auto"/>
        <w:bottom w:val="none" w:sz="0" w:space="0" w:color="auto"/>
        <w:right w:val="none" w:sz="0" w:space="0" w:color="auto"/>
      </w:divBdr>
    </w:div>
    <w:div w:id="1368212062">
      <w:bodyDiv w:val="1"/>
      <w:marLeft w:val="0"/>
      <w:marRight w:val="0"/>
      <w:marTop w:val="0"/>
      <w:marBottom w:val="0"/>
      <w:divBdr>
        <w:top w:val="none" w:sz="0" w:space="0" w:color="auto"/>
        <w:left w:val="none" w:sz="0" w:space="0" w:color="auto"/>
        <w:bottom w:val="none" w:sz="0" w:space="0" w:color="auto"/>
        <w:right w:val="none" w:sz="0" w:space="0" w:color="auto"/>
      </w:divBdr>
    </w:div>
    <w:div w:id="1370378690">
      <w:bodyDiv w:val="1"/>
      <w:marLeft w:val="0"/>
      <w:marRight w:val="0"/>
      <w:marTop w:val="0"/>
      <w:marBottom w:val="0"/>
      <w:divBdr>
        <w:top w:val="none" w:sz="0" w:space="0" w:color="auto"/>
        <w:left w:val="none" w:sz="0" w:space="0" w:color="auto"/>
        <w:bottom w:val="none" w:sz="0" w:space="0" w:color="auto"/>
        <w:right w:val="none" w:sz="0" w:space="0" w:color="auto"/>
      </w:divBdr>
    </w:div>
    <w:div w:id="1370447471">
      <w:bodyDiv w:val="1"/>
      <w:marLeft w:val="0"/>
      <w:marRight w:val="0"/>
      <w:marTop w:val="0"/>
      <w:marBottom w:val="0"/>
      <w:divBdr>
        <w:top w:val="none" w:sz="0" w:space="0" w:color="auto"/>
        <w:left w:val="none" w:sz="0" w:space="0" w:color="auto"/>
        <w:bottom w:val="none" w:sz="0" w:space="0" w:color="auto"/>
        <w:right w:val="none" w:sz="0" w:space="0" w:color="auto"/>
      </w:divBdr>
    </w:div>
    <w:div w:id="1373574214">
      <w:bodyDiv w:val="1"/>
      <w:marLeft w:val="0"/>
      <w:marRight w:val="0"/>
      <w:marTop w:val="0"/>
      <w:marBottom w:val="0"/>
      <w:divBdr>
        <w:top w:val="none" w:sz="0" w:space="0" w:color="auto"/>
        <w:left w:val="none" w:sz="0" w:space="0" w:color="auto"/>
        <w:bottom w:val="none" w:sz="0" w:space="0" w:color="auto"/>
        <w:right w:val="none" w:sz="0" w:space="0" w:color="auto"/>
      </w:divBdr>
    </w:div>
    <w:div w:id="1373576847">
      <w:bodyDiv w:val="1"/>
      <w:marLeft w:val="0"/>
      <w:marRight w:val="0"/>
      <w:marTop w:val="0"/>
      <w:marBottom w:val="0"/>
      <w:divBdr>
        <w:top w:val="none" w:sz="0" w:space="0" w:color="auto"/>
        <w:left w:val="none" w:sz="0" w:space="0" w:color="auto"/>
        <w:bottom w:val="none" w:sz="0" w:space="0" w:color="auto"/>
        <w:right w:val="none" w:sz="0" w:space="0" w:color="auto"/>
      </w:divBdr>
    </w:div>
    <w:div w:id="1375034394">
      <w:bodyDiv w:val="1"/>
      <w:marLeft w:val="0"/>
      <w:marRight w:val="0"/>
      <w:marTop w:val="0"/>
      <w:marBottom w:val="0"/>
      <w:divBdr>
        <w:top w:val="none" w:sz="0" w:space="0" w:color="auto"/>
        <w:left w:val="none" w:sz="0" w:space="0" w:color="auto"/>
        <w:bottom w:val="none" w:sz="0" w:space="0" w:color="auto"/>
        <w:right w:val="none" w:sz="0" w:space="0" w:color="auto"/>
      </w:divBdr>
    </w:div>
    <w:div w:id="1376003379">
      <w:bodyDiv w:val="1"/>
      <w:marLeft w:val="0"/>
      <w:marRight w:val="0"/>
      <w:marTop w:val="0"/>
      <w:marBottom w:val="0"/>
      <w:divBdr>
        <w:top w:val="none" w:sz="0" w:space="0" w:color="auto"/>
        <w:left w:val="none" w:sz="0" w:space="0" w:color="auto"/>
        <w:bottom w:val="none" w:sz="0" w:space="0" w:color="auto"/>
        <w:right w:val="none" w:sz="0" w:space="0" w:color="auto"/>
      </w:divBdr>
    </w:div>
    <w:div w:id="1378899110">
      <w:bodyDiv w:val="1"/>
      <w:marLeft w:val="0"/>
      <w:marRight w:val="0"/>
      <w:marTop w:val="0"/>
      <w:marBottom w:val="0"/>
      <w:divBdr>
        <w:top w:val="none" w:sz="0" w:space="0" w:color="auto"/>
        <w:left w:val="none" w:sz="0" w:space="0" w:color="auto"/>
        <w:bottom w:val="none" w:sz="0" w:space="0" w:color="auto"/>
        <w:right w:val="none" w:sz="0" w:space="0" w:color="auto"/>
      </w:divBdr>
    </w:div>
    <w:div w:id="1387223070">
      <w:bodyDiv w:val="1"/>
      <w:marLeft w:val="0"/>
      <w:marRight w:val="0"/>
      <w:marTop w:val="0"/>
      <w:marBottom w:val="0"/>
      <w:divBdr>
        <w:top w:val="none" w:sz="0" w:space="0" w:color="auto"/>
        <w:left w:val="none" w:sz="0" w:space="0" w:color="auto"/>
        <w:bottom w:val="none" w:sz="0" w:space="0" w:color="auto"/>
        <w:right w:val="none" w:sz="0" w:space="0" w:color="auto"/>
      </w:divBdr>
    </w:div>
    <w:div w:id="1387530943">
      <w:bodyDiv w:val="1"/>
      <w:marLeft w:val="0"/>
      <w:marRight w:val="0"/>
      <w:marTop w:val="0"/>
      <w:marBottom w:val="0"/>
      <w:divBdr>
        <w:top w:val="none" w:sz="0" w:space="0" w:color="auto"/>
        <w:left w:val="none" w:sz="0" w:space="0" w:color="auto"/>
        <w:bottom w:val="none" w:sz="0" w:space="0" w:color="auto"/>
        <w:right w:val="none" w:sz="0" w:space="0" w:color="auto"/>
      </w:divBdr>
    </w:div>
    <w:div w:id="1388261792">
      <w:bodyDiv w:val="1"/>
      <w:marLeft w:val="0"/>
      <w:marRight w:val="0"/>
      <w:marTop w:val="0"/>
      <w:marBottom w:val="0"/>
      <w:divBdr>
        <w:top w:val="none" w:sz="0" w:space="0" w:color="auto"/>
        <w:left w:val="none" w:sz="0" w:space="0" w:color="auto"/>
        <w:bottom w:val="none" w:sz="0" w:space="0" w:color="auto"/>
        <w:right w:val="none" w:sz="0" w:space="0" w:color="auto"/>
      </w:divBdr>
    </w:div>
    <w:div w:id="1391919729">
      <w:bodyDiv w:val="1"/>
      <w:marLeft w:val="0"/>
      <w:marRight w:val="0"/>
      <w:marTop w:val="0"/>
      <w:marBottom w:val="0"/>
      <w:divBdr>
        <w:top w:val="none" w:sz="0" w:space="0" w:color="auto"/>
        <w:left w:val="none" w:sz="0" w:space="0" w:color="auto"/>
        <w:bottom w:val="none" w:sz="0" w:space="0" w:color="auto"/>
        <w:right w:val="none" w:sz="0" w:space="0" w:color="auto"/>
      </w:divBdr>
    </w:div>
    <w:div w:id="1392919212">
      <w:bodyDiv w:val="1"/>
      <w:marLeft w:val="0"/>
      <w:marRight w:val="0"/>
      <w:marTop w:val="0"/>
      <w:marBottom w:val="0"/>
      <w:divBdr>
        <w:top w:val="none" w:sz="0" w:space="0" w:color="auto"/>
        <w:left w:val="none" w:sz="0" w:space="0" w:color="auto"/>
        <w:bottom w:val="none" w:sz="0" w:space="0" w:color="auto"/>
        <w:right w:val="none" w:sz="0" w:space="0" w:color="auto"/>
      </w:divBdr>
    </w:div>
    <w:div w:id="1394694276">
      <w:bodyDiv w:val="1"/>
      <w:marLeft w:val="0"/>
      <w:marRight w:val="0"/>
      <w:marTop w:val="0"/>
      <w:marBottom w:val="0"/>
      <w:divBdr>
        <w:top w:val="none" w:sz="0" w:space="0" w:color="auto"/>
        <w:left w:val="none" w:sz="0" w:space="0" w:color="auto"/>
        <w:bottom w:val="none" w:sz="0" w:space="0" w:color="auto"/>
        <w:right w:val="none" w:sz="0" w:space="0" w:color="auto"/>
      </w:divBdr>
    </w:div>
    <w:div w:id="1394816528">
      <w:bodyDiv w:val="1"/>
      <w:marLeft w:val="0"/>
      <w:marRight w:val="0"/>
      <w:marTop w:val="0"/>
      <w:marBottom w:val="0"/>
      <w:divBdr>
        <w:top w:val="none" w:sz="0" w:space="0" w:color="auto"/>
        <w:left w:val="none" w:sz="0" w:space="0" w:color="auto"/>
        <w:bottom w:val="none" w:sz="0" w:space="0" w:color="auto"/>
        <w:right w:val="none" w:sz="0" w:space="0" w:color="auto"/>
      </w:divBdr>
    </w:div>
    <w:div w:id="1395155520">
      <w:bodyDiv w:val="1"/>
      <w:marLeft w:val="0"/>
      <w:marRight w:val="0"/>
      <w:marTop w:val="0"/>
      <w:marBottom w:val="0"/>
      <w:divBdr>
        <w:top w:val="none" w:sz="0" w:space="0" w:color="auto"/>
        <w:left w:val="none" w:sz="0" w:space="0" w:color="auto"/>
        <w:bottom w:val="none" w:sz="0" w:space="0" w:color="auto"/>
        <w:right w:val="none" w:sz="0" w:space="0" w:color="auto"/>
      </w:divBdr>
    </w:div>
    <w:div w:id="1396315212">
      <w:bodyDiv w:val="1"/>
      <w:marLeft w:val="0"/>
      <w:marRight w:val="0"/>
      <w:marTop w:val="0"/>
      <w:marBottom w:val="0"/>
      <w:divBdr>
        <w:top w:val="none" w:sz="0" w:space="0" w:color="auto"/>
        <w:left w:val="none" w:sz="0" w:space="0" w:color="auto"/>
        <w:bottom w:val="none" w:sz="0" w:space="0" w:color="auto"/>
        <w:right w:val="none" w:sz="0" w:space="0" w:color="auto"/>
      </w:divBdr>
    </w:div>
    <w:div w:id="1401631961">
      <w:bodyDiv w:val="1"/>
      <w:marLeft w:val="0"/>
      <w:marRight w:val="0"/>
      <w:marTop w:val="0"/>
      <w:marBottom w:val="0"/>
      <w:divBdr>
        <w:top w:val="none" w:sz="0" w:space="0" w:color="auto"/>
        <w:left w:val="none" w:sz="0" w:space="0" w:color="auto"/>
        <w:bottom w:val="none" w:sz="0" w:space="0" w:color="auto"/>
        <w:right w:val="none" w:sz="0" w:space="0" w:color="auto"/>
      </w:divBdr>
    </w:div>
    <w:div w:id="1404839873">
      <w:bodyDiv w:val="1"/>
      <w:marLeft w:val="0"/>
      <w:marRight w:val="0"/>
      <w:marTop w:val="0"/>
      <w:marBottom w:val="0"/>
      <w:divBdr>
        <w:top w:val="none" w:sz="0" w:space="0" w:color="auto"/>
        <w:left w:val="none" w:sz="0" w:space="0" w:color="auto"/>
        <w:bottom w:val="none" w:sz="0" w:space="0" w:color="auto"/>
        <w:right w:val="none" w:sz="0" w:space="0" w:color="auto"/>
      </w:divBdr>
    </w:div>
    <w:div w:id="1405831679">
      <w:bodyDiv w:val="1"/>
      <w:marLeft w:val="0"/>
      <w:marRight w:val="0"/>
      <w:marTop w:val="0"/>
      <w:marBottom w:val="0"/>
      <w:divBdr>
        <w:top w:val="none" w:sz="0" w:space="0" w:color="auto"/>
        <w:left w:val="none" w:sz="0" w:space="0" w:color="auto"/>
        <w:bottom w:val="none" w:sz="0" w:space="0" w:color="auto"/>
        <w:right w:val="none" w:sz="0" w:space="0" w:color="auto"/>
      </w:divBdr>
    </w:div>
    <w:div w:id="1409378833">
      <w:bodyDiv w:val="1"/>
      <w:marLeft w:val="0"/>
      <w:marRight w:val="0"/>
      <w:marTop w:val="0"/>
      <w:marBottom w:val="0"/>
      <w:divBdr>
        <w:top w:val="none" w:sz="0" w:space="0" w:color="auto"/>
        <w:left w:val="none" w:sz="0" w:space="0" w:color="auto"/>
        <w:bottom w:val="none" w:sz="0" w:space="0" w:color="auto"/>
        <w:right w:val="none" w:sz="0" w:space="0" w:color="auto"/>
      </w:divBdr>
    </w:div>
    <w:div w:id="1409495621">
      <w:bodyDiv w:val="1"/>
      <w:marLeft w:val="0"/>
      <w:marRight w:val="0"/>
      <w:marTop w:val="0"/>
      <w:marBottom w:val="0"/>
      <w:divBdr>
        <w:top w:val="none" w:sz="0" w:space="0" w:color="auto"/>
        <w:left w:val="none" w:sz="0" w:space="0" w:color="auto"/>
        <w:bottom w:val="none" w:sz="0" w:space="0" w:color="auto"/>
        <w:right w:val="none" w:sz="0" w:space="0" w:color="auto"/>
      </w:divBdr>
    </w:div>
    <w:div w:id="1410077817">
      <w:bodyDiv w:val="1"/>
      <w:marLeft w:val="0"/>
      <w:marRight w:val="0"/>
      <w:marTop w:val="0"/>
      <w:marBottom w:val="0"/>
      <w:divBdr>
        <w:top w:val="none" w:sz="0" w:space="0" w:color="auto"/>
        <w:left w:val="none" w:sz="0" w:space="0" w:color="auto"/>
        <w:bottom w:val="none" w:sz="0" w:space="0" w:color="auto"/>
        <w:right w:val="none" w:sz="0" w:space="0" w:color="auto"/>
      </w:divBdr>
    </w:div>
    <w:div w:id="1419523554">
      <w:bodyDiv w:val="1"/>
      <w:marLeft w:val="0"/>
      <w:marRight w:val="0"/>
      <w:marTop w:val="0"/>
      <w:marBottom w:val="0"/>
      <w:divBdr>
        <w:top w:val="none" w:sz="0" w:space="0" w:color="auto"/>
        <w:left w:val="none" w:sz="0" w:space="0" w:color="auto"/>
        <w:bottom w:val="none" w:sz="0" w:space="0" w:color="auto"/>
        <w:right w:val="none" w:sz="0" w:space="0" w:color="auto"/>
      </w:divBdr>
    </w:div>
    <w:div w:id="1425111119">
      <w:bodyDiv w:val="1"/>
      <w:marLeft w:val="0"/>
      <w:marRight w:val="0"/>
      <w:marTop w:val="0"/>
      <w:marBottom w:val="0"/>
      <w:divBdr>
        <w:top w:val="none" w:sz="0" w:space="0" w:color="auto"/>
        <w:left w:val="none" w:sz="0" w:space="0" w:color="auto"/>
        <w:bottom w:val="none" w:sz="0" w:space="0" w:color="auto"/>
        <w:right w:val="none" w:sz="0" w:space="0" w:color="auto"/>
      </w:divBdr>
    </w:div>
    <w:div w:id="1431581000">
      <w:bodyDiv w:val="1"/>
      <w:marLeft w:val="0"/>
      <w:marRight w:val="0"/>
      <w:marTop w:val="0"/>
      <w:marBottom w:val="0"/>
      <w:divBdr>
        <w:top w:val="none" w:sz="0" w:space="0" w:color="auto"/>
        <w:left w:val="none" w:sz="0" w:space="0" w:color="auto"/>
        <w:bottom w:val="none" w:sz="0" w:space="0" w:color="auto"/>
        <w:right w:val="none" w:sz="0" w:space="0" w:color="auto"/>
      </w:divBdr>
    </w:div>
    <w:div w:id="1437209337">
      <w:bodyDiv w:val="1"/>
      <w:marLeft w:val="0"/>
      <w:marRight w:val="0"/>
      <w:marTop w:val="0"/>
      <w:marBottom w:val="0"/>
      <w:divBdr>
        <w:top w:val="none" w:sz="0" w:space="0" w:color="auto"/>
        <w:left w:val="none" w:sz="0" w:space="0" w:color="auto"/>
        <w:bottom w:val="none" w:sz="0" w:space="0" w:color="auto"/>
        <w:right w:val="none" w:sz="0" w:space="0" w:color="auto"/>
      </w:divBdr>
    </w:div>
    <w:div w:id="1440566278">
      <w:bodyDiv w:val="1"/>
      <w:marLeft w:val="0"/>
      <w:marRight w:val="0"/>
      <w:marTop w:val="0"/>
      <w:marBottom w:val="0"/>
      <w:divBdr>
        <w:top w:val="none" w:sz="0" w:space="0" w:color="auto"/>
        <w:left w:val="none" w:sz="0" w:space="0" w:color="auto"/>
        <w:bottom w:val="none" w:sz="0" w:space="0" w:color="auto"/>
        <w:right w:val="none" w:sz="0" w:space="0" w:color="auto"/>
      </w:divBdr>
    </w:div>
    <w:div w:id="1455824928">
      <w:bodyDiv w:val="1"/>
      <w:marLeft w:val="0"/>
      <w:marRight w:val="0"/>
      <w:marTop w:val="0"/>
      <w:marBottom w:val="0"/>
      <w:divBdr>
        <w:top w:val="none" w:sz="0" w:space="0" w:color="auto"/>
        <w:left w:val="none" w:sz="0" w:space="0" w:color="auto"/>
        <w:bottom w:val="none" w:sz="0" w:space="0" w:color="auto"/>
        <w:right w:val="none" w:sz="0" w:space="0" w:color="auto"/>
      </w:divBdr>
    </w:div>
    <w:div w:id="1457025082">
      <w:bodyDiv w:val="1"/>
      <w:marLeft w:val="0"/>
      <w:marRight w:val="0"/>
      <w:marTop w:val="0"/>
      <w:marBottom w:val="0"/>
      <w:divBdr>
        <w:top w:val="none" w:sz="0" w:space="0" w:color="auto"/>
        <w:left w:val="none" w:sz="0" w:space="0" w:color="auto"/>
        <w:bottom w:val="none" w:sz="0" w:space="0" w:color="auto"/>
        <w:right w:val="none" w:sz="0" w:space="0" w:color="auto"/>
      </w:divBdr>
    </w:div>
    <w:div w:id="1464225384">
      <w:bodyDiv w:val="1"/>
      <w:marLeft w:val="0"/>
      <w:marRight w:val="0"/>
      <w:marTop w:val="0"/>
      <w:marBottom w:val="0"/>
      <w:divBdr>
        <w:top w:val="none" w:sz="0" w:space="0" w:color="auto"/>
        <w:left w:val="none" w:sz="0" w:space="0" w:color="auto"/>
        <w:bottom w:val="none" w:sz="0" w:space="0" w:color="auto"/>
        <w:right w:val="none" w:sz="0" w:space="0" w:color="auto"/>
      </w:divBdr>
    </w:div>
    <w:div w:id="1464344527">
      <w:bodyDiv w:val="1"/>
      <w:marLeft w:val="0"/>
      <w:marRight w:val="0"/>
      <w:marTop w:val="0"/>
      <w:marBottom w:val="0"/>
      <w:divBdr>
        <w:top w:val="none" w:sz="0" w:space="0" w:color="auto"/>
        <w:left w:val="none" w:sz="0" w:space="0" w:color="auto"/>
        <w:bottom w:val="none" w:sz="0" w:space="0" w:color="auto"/>
        <w:right w:val="none" w:sz="0" w:space="0" w:color="auto"/>
      </w:divBdr>
    </w:div>
    <w:div w:id="1464545050">
      <w:bodyDiv w:val="1"/>
      <w:marLeft w:val="0"/>
      <w:marRight w:val="0"/>
      <w:marTop w:val="0"/>
      <w:marBottom w:val="0"/>
      <w:divBdr>
        <w:top w:val="none" w:sz="0" w:space="0" w:color="auto"/>
        <w:left w:val="none" w:sz="0" w:space="0" w:color="auto"/>
        <w:bottom w:val="none" w:sz="0" w:space="0" w:color="auto"/>
        <w:right w:val="none" w:sz="0" w:space="0" w:color="auto"/>
      </w:divBdr>
    </w:div>
    <w:div w:id="1465852512">
      <w:bodyDiv w:val="1"/>
      <w:marLeft w:val="0"/>
      <w:marRight w:val="0"/>
      <w:marTop w:val="0"/>
      <w:marBottom w:val="0"/>
      <w:divBdr>
        <w:top w:val="none" w:sz="0" w:space="0" w:color="auto"/>
        <w:left w:val="none" w:sz="0" w:space="0" w:color="auto"/>
        <w:bottom w:val="none" w:sz="0" w:space="0" w:color="auto"/>
        <w:right w:val="none" w:sz="0" w:space="0" w:color="auto"/>
      </w:divBdr>
    </w:div>
    <w:div w:id="1466853306">
      <w:bodyDiv w:val="1"/>
      <w:marLeft w:val="0"/>
      <w:marRight w:val="0"/>
      <w:marTop w:val="0"/>
      <w:marBottom w:val="0"/>
      <w:divBdr>
        <w:top w:val="none" w:sz="0" w:space="0" w:color="auto"/>
        <w:left w:val="none" w:sz="0" w:space="0" w:color="auto"/>
        <w:bottom w:val="none" w:sz="0" w:space="0" w:color="auto"/>
        <w:right w:val="none" w:sz="0" w:space="0" w:color="auto"/>
      </w:divBdr>
    </w:div>
    <w:div w:id="1470518989">
      <w:bodyDiv w:val="1"/>
      <w:marLeft w:val="0"/>
      <w:marRight w:val="0"/>
      <w:marTop w:val="0"/>
      <w:marBottom w:val="0"/>
      <w:divBdr>
        <w:top w:val="none" w:sz="0" w:space="0" w:color="auto"/>
        <w:left w:val="none" w:sz="0" w:space="0" w:color="auto"/>
        <w:bottom w:val="none" w:sz="0" w:space="0" w:color="auto"/>
        <w:right w:val="none" w:sz="0" w:space="0" w:color="auto"/>
      </w:divBdr>
    </w:div>
    <w:div w:id="1471285036">
      <w:bodyDiv w:val="1"/>
      <w:marLeft w:val="0"/>
      <w:marRight w:val="0"/>
      <w:marTop w:val="0"/>
      <w:marBottom w:val="0"/>
      <w:divBdr>
        <w:top w:val="none" w:sz="0" w:space="0" w:color="auto"/>
        <w:left w:val="none" w:sz="0" w:space="0" w:color="auto"/>
        <w:bottom w:val="none" w:sz="0" w:space="0" w:color="auto"/>
        <w:right w:val="none" w:sz="0" w:space="0" w:color="auto"/>
      </w:divBdr>
    </w:div>
    <w:div w:id="1476332672">
      <w:bodyDiv w:val="1"/>
      <w:marLeft w:val="0"/>
      <w:marRight w:val="0"/>
      <w:marTop w:val="0"/>
      <w:marBottom w:val="0"/>
      <w:divBdr>
        <w:top w:val="none" w:sz="0" w:space="0" w:color="auto"/>
        <w:left w:val="none" w:sz="0" w:space="0" w:color="auto"/>
        <w:bottom w:val="none" w:sz="0" w:space="0" w:color="auto"/>
        <w:right w:val="none" w:sz="0" w:space="0" w:color="auto"/>
      </w:divBdr>
    </w:div>
    <w:div w:id="1489636499">
      <w:bodyDiv w:val="1"/>
      <w:marLeft w:val="0"/>
      <w:marRight w:val="0"/>
      <w:marTop w:val="0"/>
      <w:marBottom w:val="0"/>
      <w:divBdr>
        <w:top w:val="none" w:sz="0" w:space="0" w:color="auto"/>
        <w:left w:val="none" w:sz="0" w:space="0" w:color="auto"/>
        <w:bottom w:val="none" w:sz="0" w:space="0" w:color="auto"/>
        <w:right w:val="none" w:sz="0" w:space="0" w:color="auto"/>
      </w:divBdr>
    </w:div>
    <w:div w:id="1492481443">
      <w:bodyDiv w:val="1"/>
      <w:marLeft w:val="0"/>
      <w:marRight w:val="0"/>
      <w:marTop w:val="0"/>
      <w:marBottom w:val="0"/>
      <w:divBdr>
        <w:top w:val="none" w:sz="0" w:space="0" w:color="auto"/>
        <w:left w:val="none" w:sz="0" w:space="0" w:color="auto"/>
        <w:bottom w:val="none" w:sz="0" w:space="0" w:color="auto"/>
        <w:right w:val="none" w:sz="0" w:space="0" w:color="auto"/>
      </w:divBdr>
    </w:div>
    <w:div w:id="1503155479">
      <w:bodyDiv w:val="1"/>
      <w:marLeft w:val="0"/>
      <w:marRight w:val="0"/>
      <w:marTop w:val="0"/>
      <w:marBottom w:val="0"/>
      <w:divBdr>
        <w:top w:val="none" w:sz="0" w:space="0" w:color="auto"/>
        <w:left w:val="none" w:sz="0" w:space="0" w:color="auto"/>
        <w:bottom w:val="none" w:sz="0" w:space="0" w:color="auto"/>
        <w:right w:val="none" w:sz="0" w:space="0" w:color="auto"/>
      </w:divBdr>
    </w:div>
    <w:div w:id="1504396194">
      <w:bodyDiv w:val="1"/>
      <w:marLeft w:val="0"/>
      <w:marRight w:val="0"/>
      <w:marTop w:val="0"/>
      <w:marBottom w:val="0"/>
      <w:divBdr>
        <w:top w:val="none" w:sz="0" w:space="0" w:color="auto"/>
        <w:left w:val="none" w:sz="0" w:space="0" w:color="auto"/>
        <w:bottom w:val="none" w:sz="0" w:space="0" w:color="auto"/>
        <w:right w:val="none" w:sz="0" w:space="0" w:color="auto"/>
      </w:divBdr>
    </w:div>
    <w:div w:id="1508524273">
      <w:bodyDiv w:val="1"/>
      <w:marLeft w:val="0"/>
      <w:marRight w:val="0"/>
      <w:marTop w:val="0"/>
      <w:marBottom w:val="0"/>
      <w:divBdr>
        <w:top w:val="none" w:sz="0" w:space="0" w:color="auto"/>
        <w:left w:val="none" w:sz="0" w:space="0" w:color="auto"/>
        <w:bottom w:val="none" w:sz="0" w:space="0" w:color="auto"/>
        <w:right w:val="none" w:sz="0" w:space="0" w:color="auto"/>
      </w:divBdr>
    </w:div>
    <w:div w:id="1512141579">
      <w:bodyDiv w:val="1"/>
      <w:marLeft w:val="0"/>
      <w:marRight w:val="0"/>
      <w:marTop w:val="0"/>
      <w:marBottom w:val="0"/>
      <w:divBdr>
        <w:top w:val="none" w:sz="0" w:space="0" w:color="auto"/>
        <w:left w:val="none" w:sz="0" w:space="0" w:color="auto"/>
        <w:bottom w:val="none" w:sz="0" w:space="0" w:color="auto"/>
        <w:right w:val="none" w:sz="0" w:space="0" w:color="auto"/>
      </w:divBdr>
    </w:div>
    <w:div w:id="1515921923">
      <w:bodyDiv w:val="1"/>
      <w:marLeft w:val="0"/>
      <w:marRight w:val="0"/>
      <w:marTop w:val="0"/>
      <w:marBottom w:val="0"/>
      <w:divBdr>
        <w:top w:val="none" w:sz="0" w:space="0" w:color="auto"/>
        <w:left w:val="none" w:sz="0" w:space="0" w:color="auto"/>
        <w:bottom w:val="none" w:sz="0" w:space="0" w:color="auto"/>
        <w:right w:val="none" w:sz="0" w:space="0" w:color="auto"/>
      </w:divBdr>
    </w:div>
    <w:div w:id="1516336589">
      <w:bodyDiv w:val="1"/>
      <w:marLeft w:val="0"/>
      <w:marRight w:val="0"/>
      <w:marTop w:val="0"/>
      <w:marBottom w:val="0"/>
      <w:divBdr>
        <w:top w:val="none" w:sz="0" w:space="0" w:color="auto"/>
        <w:left w:val="none" w:sz="0" w:space="0" w:color="auto"/>
        <w:bottom w:val="none" w:sz="0" w:space="0" w:color="auto"/>
        <w:right w:val="none" w:sz="0" w:space="0" w:color="auto"/>
      </w:divBdr>
    </w:div>
    <w:div w:id="1523015215">
      <w:bodyDiv w:val="1"/>
      <w:marLeft w:val="0"/>
      <w:marRight w:val="0"/>
      <w:marTop w:val="0"/>
      <w:marBottom w:val="0"/>
      <w:divBdr>
        <w:top w:val="none" w:sz="0" w:space="0" w:color="auto"/>
        <w:left w:val="none" w:sz="0" w:space="0" w:color="auto"/>
        <w:bottom w:val="none" w:sz="0" w:space="0" w:color="auto"/>
        <w:right w:val="none" w:sz="0" w:space="0" w:color="auto"/>
      </w:divBdr>
    </w:div>
    <w:div w:id="1533297685">
      <w:bodyDiv w:val="1"/>
      <w:marLeft w:val="0"/>
      <w:marRight w:val="0"/>
      <w:marTop w:val="0"/>
      <w:marBottom w:val="0"/>
      <w:divBdr>
        <w:top w:val="none" w:sz="0" w:space="0" w:color="auto"/>
        <w:left w:val="none" w:sz="0" w:space="0" w:color="auto"/>
        <w:bottom w:val="none" w:sz="0" w:space="0" w:color="auto"/>
        <w:right w:val="none" w:sz="0" w:space="0" w:color="auto"/>
      </w:divBdr>
    </w:div>
    <w:div w:id="1543060415">
      <w:bodyDiv w:val="1"/>
      <w:marLeft w:val="0"/>
      <w:marRight w:val="0"/>
      <w:marTop w:val="0"/>
      <w:marBottom w:val="0"/>
      <w:divBdr>
        <w:top w:val="none" w:sz="0" w:space="0" w:color="auto"/>
        <w:left w:val="none" w:sz="0" w:space="0" w:color="auto"/>
        <w:bottom w:val="none" w:sz="0" w:space="0" w:color="auto"/>
        <w:right w:val="none" w:sz="0" w:space="0" w:color="auto"/>
      </w:divBdr>
    </w:div>
    <w:div w:id="1553734443">
      <w:bodyDiv w:val="1"/>
      <w:marLeft w:val="0"/>
      <w:marRight w:val="0"/>
      <w:marTop w:val="0"/>
      <w:marBottom w:val="0"/>
      <w:divBdr>
        <w:top w:val="none" w:sz="0" w:space="0" w:color="auto"/>
        <w:left w:val="none" w:sz="0" w:space="0" w:color="auto"/>
        <w:bottom w:val="none" w:sz="0" w:space="0" w:color="auto"/>
        <w:right w:val="none" w:sz="0" w:space="0" w:color="auto"/>
      </w:divBdr>
    </w:div>
    <w:div w:id="1561482148">
      <w:bodyDiv w:val="1"/>
      <w:marLeft w:val="0"/>
      <w:marRight w:val="0"/>
      <w:marTop w:val="0"/>
      <w:marBottom w:val="0"/>
      <w:divBdr>
        <w:top w:val="none" w:sz="0" w:space="0" w:color="auto"/>
        <w:left w:val="none" w:sz="0" w:space="0" w:color="auto"/>
        <w:bottom w:val="none" w:sz="0" w:space="0" w:color="auto"/>
        <w:right w:val="none" w:sz="0" w:space="0" w:color="auto"/>
      </w:divBdr>
    </w:div>
    <w:div w:id="1565990383">
      <w:bodyDiv w:val="1"/>
      <w:marLeft w:val="0"/>
      <w:marRight w:val="0"/>
      <w:marTop w:val="0"/>
      <w:marBottom w:val="0"/>
      <w:divBdr>
        <w:top w:val="none" w:sz="0" w:space="0" w:color="auto"/>
        <w:left w:val="none" w:sz="0" w:space="0" w:color="auto"/>
        <w:bottom w:val="none" w:sz="0" w:space="0" w:color="auto"/>
        <w:right w:val="none" w:sz="0" w:space="0" w:color="auto"/>
      </w:divBdr>
    </w:div>
    <w:div w:id="1576893478">
      <w:bodyDiv w:val="1"/>
      <w:marLeft w:val="0"/>
      <w:marRight w:val="0"/>
      <w:marTop w:val="0"/>
      <w:marBottom w:val="0"/>
      <w:divBdr>
        <w:top w:val="none" w:sz="0" w:space="0" w:color="auto"/>
        <w:left w:val="none" w:sz="0" w:space="0" w:color="auto"/>
        <w:bottom w:val="none" w:sz="0" w:space="0" w:color="auto"/>
        <w:right w:val="none" w:sz="0" w:space="0" w:color="auto"/>
      </w:divBdr>
    </w:div>
    <w:div w:id="1578712782">
      <w:bodyDiv w:val="1"/>
      <w:marLeft w:val="0"/>
      <w:marRight w:val="0"/>
      <w:marTop w:val="0"/>
      <w:marBottom w:val="0"/>
      <w:divBdr>
        <w:top w:val="none" w:sz="0" w:space="0" w:color="auto"/>
        <w:left w:val="none" w:sz="0" w:space="0" w:color="auto"/>
        <w:bottom w:val="none" w:sz="0" w:space="0" w:color="auto"/>
        <w:right w:val="none" w:sz="0" w:space="0" w:color="auto"/>
      </w:divBdr>
    </w:div>
    <w:div w:id="1588269350">
      <w:bodyDiv w:val="1"/>
      <w:marLeft w:val="0"/>
      <w:marRight w:val="0"/>
      <w:marTop w:val="0"/>
      <w:marBottom w:val="0"/>
      <w:divBdr>
        <w:top w:val="none" w:sz="0" w:space="0" w:color="auto"/>
        <w:left w:val="none" w:sz="0" w:space="0" w:color="auto"/>
        <w:bottom w:val="none" w:sz="0" w:space="0" w:color="auto"/>
        <w:right w:val="none" w:sz="0" w:space="0" w:color="auto"/>
      </w:divBdr>
    </w:div>
    <w:div w:id="1591163029">
      <w:bodyDiv w:val="1"/>
      <w:marLeft w:val="0"/>
      <w:marRight w:val="0"/>
      <w:marTop w:val="0"/>
      <w:marBottom w:val="0"/>
      <w:divBdr>
        <w:top w:val="none" w:sz="0" w:space="0" w:color="auto"/>
        <w:left w:val="none" w:sz="0" w:space="0" w:color="auto"/>
        <w:bottom w:val="none" w:sz="0" w:space="0" w:color="auto"/>
        <w:right w:val="none" w:sz="0" w:space="0" w:color="auto"/>
      </w:divBdr>
    </w:div>
    <w:div w:id="1592393779">
      <w:bodyDiv w:val="1"/>
      <w:marLeft w:val="0"/>
      <w:marRight w:val="0"/>
      <w:marTop w:val="0"/>
      <w:marBottom w:val="0"/>
      <w:divBdr>
        <w:top w:val="none" w:sz="0" w:space="0" w:color="auto"/>
        <w:left w:val="none" w:sz="0" w:space="0" w:color="auto"/>
        <w:bottom w:val="none" w:sz="0" w:space="0" w:color="auto"/>
        <w:right w:val="none" w:sz="0" w:space="0" w:color="auto"/>
      </w:divBdr>
    </w:div>
    <w:div w:id="1593660300">
      <w:bodyDiv w:val="1"/>
      <w:marLeft w:val="0"/>
      <w:marRight w:val="0"/>
      <w:marTop w:val="0"/>
      <w:marBottom w:val="0"/>
      <w:divBdr>
        <w:top w:val="none" w:sz="0" w:space="0" w:color="auto"/>
        <w:left w:val="none" w:sz="0" w:space="0" w:color="auto"/>
        <w:bottom w:val="none" w:sz="0" w:space="0" w:color="auto"/>
        <w:right w:val="none" w:sz="0" w:space="0" w:color="auto"/>
      </w:divBdr>
    </w:div>
    <w:div w:id="1593968832">
      <w:bodyDiv w:val="1"/>
      <w:marLeft w:val="0"/>
      <w:marRight w:val="0"/>
      <w:marTop w:val="0"/>
      <w:marBottom w:val="0"/>
      <w:divBdr>
        <w:top w:val="none" w:sz="0" w:space="0" w:color="auto"/>
        <w:left w:val="none" w:sz="0" w:space="0" w:color="auto"/>
        <w:bottom w:val="none" w:sz="0" w:space="0" w:color="auto"/>
        <w:right w:val="none" w:sz="0" w:space="0" w:color="auto"/>
      </w:divBdr>
    </w:div>
    <w:div w:id="1600329828">
      <w:bodyDiv w:val="1"/>
      <w:marLeft w:val="0"/>
      <w:marRight w:val="0"/>
      <w:marTop w:val="0"/>
      <w:marBottom w:val="0"/>
      <w:divBdr>
        <w:top w:val="none" w:sz="0" w:space="0" w:color="auto"/>
        <w:left w:val="none" w:sz="0" w:space="0" w:color="auto"/>
        <w:bottom w:val="none" w:sz="0" w:space="0" w:color="auto"/>
        <w:right w:val="none" w:sz="0" w:space="0" w:color="auto"/>
      </w:divBdr>
    </w:div>
    <w:div w:id="1600601888">
      <w:bodyDiv w:val="1"/>
      <w:marLeft w:val="0"/>
      <w:marRight w:val="0"/>
      <w:marTop w:val="0"/>
      <w:marBottom w:val="0"/>
      <w:divBdr>
        <w:top w:val="none" w:sz="0" w:space="0" w:color="auto"/>
        <w:left w:val="none" w:sz="0" w:space="0" w:color="auto"/>
        <w:bottom w:val="none" w:sz="0" w:space="0" w:color="auto"/>
        <w:right w:val="none" w:sz="0" w:space="0" w:color="auto"/>
      </w:divBdr>
    </w:div>
    <w:div w:id="1601060965">
      <w:bodyDiv w:val="1"/>
      <w:marLeft w:val="0"/>
      <w:marRight w:val="0"/>
      <w:marTop w:val="0"/>
      <w:marBottom w:val="0"/>
      <w:divBdr>
        <w:top w:val="none" w:sz="0" w:space="0" w:color="auto"/>
        <w:left w:val="none" w:sz="0" w:space="0" w:color="auto"/>
        <w:bottom w:val="none" w:sz="0" w:space="0" w:color="auto"/>
        <w:right w:val="none" w:sz="0" w:space="0" w:color="auto"/>
      </w:divBdr>
    </w:div>
    <w:div w:id="1605503433">
      <w:bodyDiv w:val="1"/>
      <w:marLeft w:val="0"/>
      <w:marRight w:val="0"/>
      <w:marTop w:val="0"/>
      <w:marBottom w:val="0"/>
      <w:divBdr>
        <w:top w:val="none" w:sz="0" w:space="0" w:color="auto"/>
        <w:left w:val="none" w:sz="0" w:space="0" w:color="auto"/>
        <w:bottom w:val="none" w:sz="0" w:space="0" w:color="auto"/>
        <w:right w:val="none" w:sz="0" w:space="0" w:color="auto"/>
      </w:divBdr>
    </w:div>
    <w:div w:id="1606811828">
      <w:bodyDiv w:val="1"/>
      <w:marLeft w:val="0"/>
      <w:marRight w:val="0"/>
      <w:marTop w:val="0"/>
      <w:marBottom w:val="0"/>
      <w:divBdr>
        <w:top w:val="none" w:sz="0" w:space="0" w:color="auto"/>
        <w:left w:val="none" w:sz="0" w:space="0" w:color="auto"/>
        <w:bottom w:val="none" w:sz="0" w:space="0" w:color="auto"/>
        <w:right w:val="none" w:sz="0" w:space="0" w:color="auto"/>
      </w:divBdr>
    </w:div>
    <w:div w:id="1610819052">
      <w:bodyDiv w:val="1"/>
      <w:marLeft w:val="0"/>
      <w:marRight w:val="0"/>
      <w:marTop w:val="0"/>
      <w:marBottom w:val="0"/>
      <w:divBdr>
        <w:top w:val="none" w:sz="0" w:space="0" w:color="auto"/>
        <w:left w:val="none" w:sz="0" w:space="0" w:color="auto"/>
        <w:bottom w:val="none" w:sz="0" w:space="0" w:color="auto"/>
        <w:right w:val="none" w:sz="0" w:space="0" w:color="auto"/>
      </w:divBdr>
    </w:div>
    <w:div w:id="1613392232">
      <w:bodyDiv w:val="1"/>
      <w:marLeft w:val="0"/>
      <w:marRight w:val="0"/>
      <w:marTop w:val="0"/>
      <w:marBottom w:val="0"/>
      <w:divBdr>
        <w:top w:val="none" w:sz="0" w:space="0" w:color="auto"/>
        <w:left w:val="none" w:sz="0" w:space="0" w:color="auto"/>
        <w:bottom w:val="none" w:sz="0" w:space="0" w:color="auto"/>
        <w:right w:val="none" w:sz="0" w:space="0" w:color="auto"/>
      </w:divBdr>
    </w:div>
    <w:div w:id="1615020828">
      <w:bodyDiv w:val="1"/>
      <w:marLeft w:val="0"/>
      <w:marRight w:val="0"/>
      <w:marTop w:val="0"/>
      <w:marBottom w:val="0"/>
      <w:divBdr>
        <w:top w:val="none" w:sz="0" w:space="0" w:color="auto"/>
        <w:left w:val="none" w:sz="0" w:space="0" w:color="auto"/>
        <w:bottom w:val="none" w:sz="0" w:space="0" w:color="auto"/>
        <w:right w:val="none" w:sz="0" w:space="0" w:color="auto"/>
      </w:divBdr>
    </w:div>
    <w:div w:id="1615550601">
      <w:bodyDiv w:val="1"/>
      <w:marLeft w:val="0"/>
      <w:marRight w:val="0"/>
      <w:marTop w:val="0"/>
      <w:marBottom w:val="0"/>
      <w:divBdr>
        <w:top w:val="none" w:sz="0" w:space="0" w:color="auto"/>
        <w:left w:val="none" w:sz="0" w:space="0" w:color="auto"/>
        <w:bottom w:val="none" w:sz="0" w:space="0" w:color="auto"/>
        <w:right w:val="none" w:sz="0" w:space="0" w:color="auto"/>
      </w:divBdr>
    </w:div>
    <w:div w:id="1619140464">
      <w:bodyDiv w:val="1"/>
      <w:marLeft w:val="0"/>
      <w:marRight w:val="0"/>
      <w:marTop w:val="0"/>
      <w:marBottom w:val="0"/>
      <w:divBdr>
        <w:top w:val="none" w:sz="0" w:space="0" w:color="auto"/>
        <w:left w:val="none" w:sz="0" w:space="0" w:color="auto"/>
        <w:bottom w:val="none" w:sz="0" w:space="0" w:color="auto"/>
        <w:right w:val="none" w:sz="0" w:space="0" w:color="auto"/>
      </w:divBdr>
    </w:div>
    <w:div w:id="1621569621">
      <w:bodyDiv w:val="1"/>
      <w:marLeft w:val="0"/>
      <w:marRight w:val="0"/>
      <w:marTop w:val="0"/>
      <w:marBottom w:val="0"/>
      <w:divBdr>
        <w:top w:val="none" w:sz="0" w:space="0" w:color="auto"/>
        <w:left w:val="none" w:sz="0" w:space="0" w:color="auto"/>
        <w:bottom w:val="none" w:sz="0" w:space="0" w:color="auto"/>
        <w:right w:val="none" w:sz="0" w:space="0" w:color="auto"/>
      </w:divBdr>
    </w:div>
    <w:div w:id="1621916243">
      <w:bodyDiv w:val="1"/>
      <w:marLeft w:val="0"/>
      <w:marRight w:val="0"/>
      <w:marTop w:val="0"/>
      <w:marBottom w:val="0"/>
      <w:divBdr>
        <w:top w:val="none" w:sz="0" w:space="0" w:color="auto"/>
        <w:left w:val="none" w:sz="0" w:space="0" w:color="auto"/>
        <w:bottom w:val="none" w:sz="0" w:space="0" w:color="auto"/>
        <w:right w:val="none" w:sz="0" w:space="0" w:color="auto"/>
      </w:divBdr>
    </w:div>
    <w:div w:id="1624118149">
      <w:bodyDiv w:val="1"/>
      <w:marLeft w:val="0"/>
      <w:marRight w:val="0"/>
      <w:marTop w:val="0"/>
      <w:marBottom w:val="0"/>
      <w:divBdr>
        <w:top w:val="none" w:sz="0" w:space="0" w:color="auto"/>
        <w:left w:val="none" w:sz="0" w:space="0" w:color="auto"/>
        <w:bottom w:val="none" w:sz="0" w:space="0" w:color="auto"/>
        <w:right w:val="none" w:sz="0" w:space="0" w:color="auto"/>
      </w:divBdr>
    </w:div>
    <w:div w:id="1630436292">
      <w:bodyDiv w:val="1"/>
      <w:marLeft w:val="0"/>
      <w:marRight w:val="0"/>
      <w:marTop w:val="0"/>
      <w:marBottom w:val="0"/>
      <w:divBdr>
        <w:top w:val="none" w:sz="0" w:space="0" w:color="auto"/>
        <w:left w:val="none" w:sz="0" w:space="0" w:color="auto"/>
        <w:bottom w:val="none" w:sz="0" w:space="0" w:color="auto"/>
        <w:right w:val="none" w:sz="0" w:space="0" w:color="auto"/>
      </w:divBdr>
    </w:div>
    <w:div w:id="1633317970">
      <w:bodyDiv w:val="1"/>
      <w:marLeft w:val="0"/>
      <w:marRight w:val="0"/>
      <w:marTop w:val="0"/>
      <w:marBottom w:val="0"/>
      <w:divBdr>
        <w:top w:val="none" w:sz="0" w:space="0" w:color="auto"/>
        <w:left w:val="none" w:sz="0" w:space="0" w:color="auto"/>
        <w:bottom w:val="none" w:sz="0" w:space="0" w:color="auto"/>
        <w:right w:val="none" w:sz="0" w:space="0" w:color="auto"/>
      </w:divBdr>
    </w:div>
    <w:div w:id="1635021463">
      <w:bodyDiv w:val="1"/>
      <w:marLeft w:val="0"/>
      <w:marRight w:val="0"/>
      <w:marTop w:val="0"/>
      <w:marBottom w:val="0"/>
      <w:divBdr>
        <w:top w:val="none" w:sz="0" w:space="0" w:color="auto"/>
        <w:left w:val="none" w:sz="0" w:space="0" w:color="auto"/>
        <w:bottom w:val="none" w:sz="0" w:space="0" w:color="auto"/>
        <w:right w:val="none" w:sz="0" w:space="0" w:color="auto"/>
      </w:divBdr>
    </w:div>
    <w:div w:id="1648127578">
      <w:bodyDiv w:val="1"/>
      <w:marLeft w:val="0"/>
      <w:marRight w:val="0"/>
      <w:marTop w:val="0"/>
      <w:marBottom w:val="0"/>
      <w:divBdr>
        <w:top w:val="none" w:sz="0" w:space="0" w:color="auto"/>
        <w:left w:val="none" w:sz="0" w:space="0" w:color="auto"/>
        <w:bottom w:val="none" w:sz="0" w:space="0" w:color="auto"/>
        <w:right w:val="none" w:sz="0" w:space="0" w:color="auto"/>
      </w:divBdr>
    </w:div>
    <w:div w:id="1652906861">
      <w:bodyDiv w:val="1"/>
      <w:marLeft w:val="0"/>
      <w:marRight w:val="0"/>
      <w:marTop w:val="0"/>
      <w:marBottom w:val="0"/>
      <w:divBdr>
        <w:top w:val="none" w:sz="0" w:space="0" w:color="auto"/>
        <w:left w:val="none" w:sz="0" w:space="0" w:color="auto"/>
        <w:bottom w:val="none" w:sz="0" w:space="0" w:color="auto"/>
        <w:right w:val="none" w:sz="0" w:space="0" w:color="auto"/>
      </w:divBdr>
    </w:div>
    <w:div w:id="1655645385">
      <w:bodyDiv w:val="1"/>
      <w:marLeft w:val="0"/>
      <w:marRight w:val="0"/>
      <w:marTop w:val="0"/>
      <w:marBottom w:val="0"/>
      <w:divBdr>
        <w:top w:val="none" w:sz="0" w:space="0" w:color="auto"/>
        <w:left w:val="none" w:sz="0" w:space="0" w:color="auto"/>
        <w:bottom w:val="none" w:sz="0" w:space="0" w:color="auto"/>
        <w:right w:val="none" w:sz="0" w:space="0" w:color="auto"/>
      </w:divBdr>
    </w:div>
    <w:div w:id="1657949151">
      <w:bodyDiv w:val="1"/>
      <w:marLeft w:val="0"/>
      <w:marRight w:val="0"/>
      <w:marTop w:val="0"/>
      <w:marBottom w:val="0"/>
      <w:divBdr>
        <w:top w:val="none" w:sz="0" w:space="0" w:color="auto"/>
        <w:left w:val="none" w:sz="0" w:space="0" w:color="auto"/>
        <w:bottom w:val="none" w:sz="0" w:space="0" w:color="auto"/>
        <w:right w:val="none" w:sz="0" w:space="0" w:color="auto"/>
      </w:divBdr>
    </w:div>
    <w:div w:id="1657995690">
      <w:bodyDiv w:val="1"/>
      <w:marLeft w:val="0"/>
      <w:marRight w:val="0"/>
      <w:marTop w:val="0"/>
      <w:marBottom w:val="0"/>
      <w:divBdr>
        <w:top w:val="none" w:sz="0" w:space="0" w:color="auto"/>
        <w:left w:val="none" w:sz="0" w:space="0" w:color="auto"/>
        <w:bottom w:val="none" w:sz="0" w:space="0" w:color="auto"/>
        <w:right w:val="none" w:sz="0" w:space="0" w:color="auto"/>
      </w:divBdr>
    </w:div>
    <w:div w:id="1659267511">
      <w:bodyDiv w:val="1"/>
      <w:marLeft w:val="0"/>
      <w:marRight w:val="0"/>
      <w:marTop w:val="0"/>
      <w:marBottom w:val="0"/>
      <w:divBdr>
        <w:top w:val="none" w:sz="0" w:space="0" w:color="auto"/>
        <w:left w:val="none" w:sz="0" w:space="0" w:color="auto"/>
        <w:bottom w:val="none" w:sz="0" w:space="0" w:color="auto"/>
        <w:right w:val="none" w:sz="0" w:space="0" w:color="auto"/>
      </w:divBdr>
    </w:div>
    <w:div w:id="1662734054">
      <w:bodyDiv w:val="1"/>
      <w:marLeft w:val="0"/>
      <w:marRight w:val="0"/>
      <w:marTop w:val="0"/>
      <w:marBottom w:val="0"/>
      <w:divBdr>
        <w:top w:val="none" w:sz="0" w:space="0" w:color="auto"/>
        <w:left w:val="none" w:sz="0" w:space="0" w:color="auto"/>
        <w:bottom w:val="none" w:sz="0" w:space="0" w:color="auto"/>
        <w:right w:val="none" w:sz="0" w:space="0" w:color="auto"/>
      </w:divBdr>
    </w:div>
    <w:div w:id="1665275397">
      <w:bodyDiv w:val="1"/>
      <w:marLeft w:val="0"/>
      <w:marRight w:val="0"/>
      <w:marTop w:val="0"/>
      <w:marBottom w:val="0"/>
      <w:divBdr>
        <w:top w:val="none" w:sz="0" w:space="0" w:color="auto"/>
        <w:left w:val="none" w:sz="0" w:space="0" w:color="auto"/>
        <w:bottom w:val="none" w:sz="0" w:space="0" w:color="auto"/>
        <w:right w:val="none" w:sz="0" w:space="0" w:color="auto"/>
      </w:divBdr>
    </w:div>
    <w:div w:id="1665353388">
      <w:bodyDiv w:val="1"/>
      <w:marLeft w:val="0"/>
      <w:marRight w:val="0"/>
      <w:marTop w:val="0"/>
      <w:marBottom w:val="0"/>
      <w:divBdr>
        <w:top w:val="none" w:sz="0" w:space="0" w:color="auto"/>
        <w:left w:val="none" w:sz="0" w:space="0" w:color="auto"/>
        <w:bottom w:val="none" w:sz="0" w:space="0" w:color="auto"/>
        <w:right w:val="none" w:sz="0" w:space="0" w:color="auto"/>
      </w:divBdr>
    </w:div>
    <w:div w:id="1668290814">
      <w:bodyDiv w:val="1"/>
      <w:marLeft w:val="0"/>
      <w:marRight w:val="0"/>
      <w:marTop w:val="0"/>
      <w:marBottom w:val="0"/>
      <w:divBdr>
        <w:top w:val="none" w:sz="0" w:space="0" w:color="auto"/>
        <w:left w:val="none" w:sz="0" w:space="0" w:color="auto"/>
        <w:bottom w:val="none" w:sz="0" w:space="0" w:color="auto"/>
        <w:right w:val="none" w:sz="0" w:space="0" w:color="auto"/>
      </w:divBdr>
    </w:div>
    <w:div w:id="1671104445">
      <w:bodyDiv w:val="1"/>
      <w:marLeft w:val="0"/>
      <w:marRight w:val="0"/>
      <w:marTop w:val="0"/>
      <w:marBottom w:val="0"/>
      <w:divBdr>
        <w:top w:val="none" w:sz="0" w:space="0" w:color="auto"/>
        <w:left w:val="none" w:sz="0" w:space="0" w:color="auto"/>
        <w:bottom w:val="none" w:sz="0" w:space="0" w:color="auto"/>
        <w:right w:val="none" w:sz="0" w:space="0" w:color="auto"/>
      </w:divBdr>
    </w:div>
    <w:div w:id="1671834526">
      <w:bodyDiv w:val="1"/>
      <w:marLeft w:val="0"/>
      <w:marRight w:val="0"/>
      <w:marTop w:val="0"/>
      <w:marBottom w:val="0"/>
      <w:divBdr>
        <w:top w:val="none" w:sz="0" w:space="0" w:color="auto"/>
        <w:left w:val="none" w:sz="0" w:space="0" w:color="auto"/>
        <w:bottom w:val="none" w:sz="0" w:space="0" w:color="auto"/>
        <w:right w:val="none" w:sz="0" w:space="0" w:color="auto"/>
      </w:divBdr>
    </w:div>
    <w:div w:id="1675302545">
      <w:bodyDiv w:val="1"/>
      <w:marLeft w:val="0"/>
      <w:marRight w:val="0"/>
      <w:marTop w:val="0"/>
      <w:marBottom w:val="0"/>
      <w:divBdr>
        <w:top w:val="none" w:sz="0" w:space="0" w:color="auto"/>
        <w:left w:val="none" w:sz="0" w:space="0" w:color="auto"/>
        <w:bottom w:val="none" w:sz="0" w:space="0" w:color="auto"/>
        <w:right w:val="none" w:sz="0" w:space="0" w:color="auto"/>
      </w:divBdr>
    </w:div>
    <w:div w:id="1675644379">
      <w:bodyDiv w:val="1"/>
      <w:marLeft w:val="0"/>
      <w:marRight w:val="0"/>
      <w:marTop w:val="0"/>
      <w:marBottom w:val="0"/>
      <w:divBdr>
        <w:top w:val="none" w:sz="0" w:space="0" w:color="auto"/>
        <w:left w:val="none" w:sz="0" w:space="0" w:color="auto"/>
        <w:bottom w:val="none" w:sz="0" w:space="0" w:color="auto"/>
        <w:right w:val="none" w:sz="0" w:space="0" w:color="auto"/>
      </w:divBdr>
    </w:div>
    <w:div w:id="1679236834">
      <w:bodyDiv w:val="1"/>
      <w:marLeft w:val="0"/>
      <w:marRight w:val="0"/>
      <w:marTop w:val="0"/>
      <w:marBottom w:val="0"/>
      <w:divBdr>
        <w:top w:val="none" w:sz="0" w:space="0" w:color="auto"/>
        <w:left w:val="none" w:sz="0" w:space="0" w:color="auto"/>
        <w:bottom w:val="none" w:sz="0" w:space="0" w:color="auto"/>
        <w:right w:val="none" w:sz="0" w:space="0" w:color="auto"/>
      </w:divBdr>
    </w:div>
    <w:div w:id="1683121350">
      <w:bodyDiv w:val="1"/>
      <w:marLeft w:val="0"/>
      <w:marRight w:val="0"/>
      <w:marTop w:val="0"/>
      <w:marBottom w:val="0"/>
      <w:divBdr>
        <w:top w:val="none" w:sz="0" w:space="0" w:color="auto"/>
        <w:left w:val="none" w:sz="0" w:space="0" w:color="auto"/>
        <w:bottom w:val="none" w:sz="0" w:space="0" w:color="auto"/>
        <w:right w:val="none" w:sz="0" w:space="0" w:color="auto"/>
      </w:divBdr>
    </w:div>
    <w:div w:id="1684159702">
      <w:bodyDiv w:val="1"/>
      <w:marLeft w:val="0"/>
      <w:marRight w:val="0"/>
      <w:marTop w:val="0"/>
      <w:marBottom w:val="0"/>
      <w:divBdr>
        <w:top w:val="none" w:sz="0" w:space="0" w:color="auto"/>
        <w:left w:val="none" w:sz="0" w:space="0" w:color="auto"/>
        <w:bottom w:val="none" w:sz="0" w:space="0" w:color="auto"/>
        <w:right w:val="none" w:sz="0" w:space="0" w:color="auto"/>
      </w:divBdr>
    </w:div>
    <w:div w:id="1686206704">
      <w:bodyDiv w:val="1"/>
      <w:marLeft w:val="0"/>
      <w:marRight w:val="0"/>
      <w:marTop w:val="0"/>
      <w:marBottom w:val="0"/>
      <w:divBdr>
        <w:top w:val="none" w:sz="0" w:space="0" w:color="auto"/>
        <w:left w:val="none" w:sz="0" w:space="0" w:color="auto"/>
        <w:bottom w:val="none" w:sz="0" w:space="0" w:color="auto"/>
        <w:right w:val="none" w:sz="0" w:space="0" w:color="auto"/>
      </w:divBdr>
    </w:div>
    <w:div w:id="1686831638">
      <w:bodyDiv w:val="1"/>
      <w:marLeft w:val="0"/>
      <w:marRight w:val="0"/>
      <w:marTop w:val="0"/>
      <w:marBottom w:val="0"/>
      <w:divBdr>
        <w:top w:val="none" w:sz="0" w:space="0" w:color="auto"/>
        <w:left w:val="none" w:sz="0" w:space="0" w:color="auto"/>
        <w:bottom w:val="none" w:sz="0" w:space="0" w:color="auto"/>
        <w:right w:val="none" w:sz="0" w:space="0" w:color="auto"/>
      </w:divBdr>
    </w:div>
    <w:div w:id="1692804462">
      <w:bodyDiv w:val="1"/>
      <w:marLeft w:val="0"/>
      <w:marRight w:val="0"/>
      <w:marTop w:val="0"/>
      <w:marBottom w:val="0"/>
      <w:divBdr>
        <w:top w:val="none" w:sz="0" w:space="0" w:color="auto"/>
        <w:left w:val="none" w:sz="0" w:space="0" w:color="auto"/>
        <w:bottom w:val="none" w:sz="0" w:space="0" w:color="auto"/>
        <w:right w:val="none" w:sz="0" w:space="0" w:color="auto"/>
      </w:divBdr>
    </w:div>
    <w:div w:id="1693996368">
      <w:bodyDiv w:val="1"/>
      <w:marLeft w:val="0"/>
      <w:marRight w:val="0"/>
      <w:marTop w:val="0"/>
      <w:marBottom w:val="0"/>
      <w:divBdr>
        <w:top w:val="none" w:sz="0" w:space="0" w:color="auto"/>
        <w:left w:val="none" w:sz="0" w:space="0" w:color="auto"/>
        <w:bottom w:val="none" w:sz="0" w:space="0" w:color="auto"/>
        <w:right w:val="none" w:sz="0" w:space="0" w:color="auto"/>
      </w:divBdr>
    </w:div>
    <w:div w:id="1696079293">
      <w:bodyDiv w:val="1"/>
      <w:marLeft w:val="0"/>
      <w:marRight w:val="0"/>
      <w:marTop w:val="0"/>
      <w:marBottom w:val="0"/>
      <w:divBdr>
        <w:top w:val="none" w:sz="0" w:space="0" w:color="auto"/>
        <w:left w:val="none" w:sz="0" w:space="0" w:color="auto"/>
        <w:bottom w:val="none" w:sz="0" w:space="0" w:color="auto"/>
        <w:right w:val="none" w:sz="0" w:space="0" w:color="auto"/>
      </w:divBdr>
    </w:div>
    <w:div w:id="1697778975">
      <w:bodyDiv w:val="1"/>
      <w:marLeft w:val="0"/>
      <w:marRight w:val="0"/>
      <w:marTop w:val="0"/>
      <w:marBottom w:val="0"/>
      <w:divBdr>
        <w:top w:val="none" w:sz="0" w:space="0" w:color="auto"/>
        <w:left w:val="none" w:sz="0" w:space="0" w:color="auto"/>
        <w:bottom w:val="none" w:sz="0" w:space="0" w:color="auto"/>
        <w:right w:val="none" w:sz="0" w:space="0" w:color="auto"/>
      </w:divBdr>
    </w:div>
    <w:div w:id="1703048277">
      <w:bodyDiv w:val="1"/>
      <w:marLeft w:val="0"/>
      <w:marRight w:val="0"/>
      <w:marTop w:val="0"/>
      <w:marBottom w:val="0"/>
      <w:divBdr>
        <w:top w:val="none" w:sz="0" w:space="0" w:color="auto"/>
        <w:left w:val="none" w:sz="0" w:space="0" w:color="auto"/>
        <w:bottom w:val="none" w:sz="0" w:space="0" w:color="auto"/>
        <w:right w:val="none" w:sz="0" w:space="0" w:color="auto"/>
      </w:divBdr>
    </w:div>
    <w:div w:id="1707217147">
      <w:bodyDiv w:val="1"/>
      <w:marLeft w:val="0"/>
      <w:marRight w:val="0"/>
      <w:marTop w:val="0"/>
      <w:marBottom w:val="0"/>
      <w:divBdr>
        <w:top w:val="none" w:sz="0" w:space="0" w:color="auto"/>
        <w:left w:val="none" w:sz="0" w:space="0" w:color="auto"/>
        <w:bottom w:val="none" w:sz="0" w:space="0" w:color="auto"/>
        <w:right w:val="none" w:sz="0" w:space="0" w:color="auto"/>
      </w:divBdr>
    </w:div>
    <w:div w:id="1717584618">
      <w:bodyDiv w:val="1"/>
      <w:marLeft w:val="0"/>
      <w:marRight w:val="0"/>
      <w:marTop w:val="0"/>
      <w:marBottom w:val="0"/>
      <w:divBdr>
        <w:top w:val="none" w:sz="0" w:space="0" w:color="auto"/>
        <w:left w:val="none" w:sz="0" w:space="0" w:color="auto"/>
        <w:bottom w:val="none" w:sz="0" w:space="0" w:color="auto"/>
        <w:right w:val="none" w:sz="0" w:space="0" w:color="auto"/>
      </w:divBdr>
    </w:div>
    <w:div w:id="1725566472">
      <w:bodyDiv w:val="1"/>
      <w:marLeft w:val="0"/>
      <w:marRight w:val="0"/>
      <w:marTop w:val="0"/>
      <w:marBottom w:val="0"/>
      <w:divBdr>
        <w:top w:val="none" w:sz="0" w:space="0" w:color="auto"/>
        <w:left w:val="none" w:sz="0" w:space="0" w:color="auto"/>
        <w:bottom w:val="none" w:sz="0" w:space="0" w:color="auto"/>
        <w:right w:val="none" w:sz="0" w:space="0" w:color="auto"/>
      </w:divBdr>
    </w:div>
    <w:div w:id="1726567925">
      <w:bodyDiv w:val="1"/>
      <w:marLeft w:val="0"/>
      <w:marRight w:val="0"/>
      <w:marTop w:val="0"/>
      <w:marBottom w:val="0"/>
      <w:divBdr>
        <w:top w:val="none" w:sz="0" w:space="0" w:color="auto"/>
        <w:left w:val="none" w:sz="0" w:space="0" w:color="auto"/>
        <w:bottom w:val="none" w:sz="0" w:space="0" w:color="auto"/>
        <w:right w:val="none" w:sz="0" w:space="0" w:color="auto"/>
      </w:divBdr>
    </w:div>
    <w:div w:id="1729180078">
      <w:bodyDiv w:val="1"/>
      <w:marLeft w:val="0"/>
      <w:marRight w:val="0"/>
      <w:marTop w:val="0"/>
      <w:marBottom w:val="0"/>
      <w:divBdr>
        <w:top w:val="none" w:sz="0" w:space="0" w:color="auto"/>
        <w:left w:val="none" w:sz="0" w:space="0" w:color="auto"/>
        <w:bottom w:val="none" w:sz="0" w:space="0" w:color="auto"/>
        <w:right w:val="none" w:sz="0" w:space="0" w:color="auto"/>
      </w:divBdr>
    </w:div>
    <w:div w:id="1737126273">
      <w:bodyDiv w:val="1"/>
      <w:marLeft w:val="0"/>
      <w:marRight w:val="0"/>
      <w:marTop w:val="0"/>
      <w:marBottom w:val="0"/>
      <w:divBdr>
        <w:top w:val="none" w:sz="0" w:space="0" w:color="auto"/>
        <w:left w:val="none" w:sz="0" w:space="0" w:color="auto"/>
        <w:bottom w:val="none" w:sz="0" w:space="0" w:color="auto"/>
        <w:right w:val="none" w:sz="0" w:space="0" w:color="auto"/>
      </w:divBdr>
    </w:div>
    <w:div w:id="1738749323">
      <w:bodyDiv w:val="1"/>
      <w:marLeft w:val="0"/>
      <w:marRight w:val="0"/>
      <w:marTop w:val="0"/>
      <w:marBottom w:val="0"/>
      <w:divBdr>
        <w:top w:val="none" w:sz="0" w:space="0" w:color="auto"/>
        <w:left w:val="none" w:sz="0" w:space="0" w:color="auto"/>
        <w:bottom w:val="none" w:sz="0" w:space="0" w:color="auto"/>
        <w:right w:val="none" w:sz="0" w:space="0" w:color="auto"/>
      </w:divBdr>
    </w:div>
    <w:div w:id="1739590900">
      <w:bodyDiv w:val="1"/>
      <w:marLeft w:val="0"/>
      <w:marRight w:val="0"/>
      <w:marTop w:val="0"/>
      <w:marBottom w:val="0"/>
      <w:divBdr>
        <w:top w:val="none" w:sz="0" w:space="0" w:color="auto"/>
        <w:left w:val="none" w:sz="0" w:space="0" w:color="auto"/>
        <w:bottom w:val="none" w:sz="0" w:space="0" w:color="auto"/>
        <w:right w:val="none" w:sz="0" w:space="0" w:color="auto"/>
      </w:divBdr>
    </w:div>
    <w:div w:id="1744721275">
      <w:bodyDiv w:val="1"/>
      <w:marLeft w:val="0"/>
      <w:marRight w:val="0"/>
      <w:marTop w:val="0"/>
      <w:marBottom w:val="0"/>
      <w:divBdr>
        <w:top w:val="none" w:sz="0" w:space="0" w:color="auto"/>
        <w:left w:val="none" w:sz="0" w:space="0" w:color="auto"/>
        <w:bottom w:val="none" w:sz="0" w:space="0" w:color="auto"/>
        <w:right w:val="none" w:sz="0" w:space="0" w:color="auto"/>
      </w:divBdr>
    </w:div>
    <w:div w:id="1745566103">
      <w:bodyDiv w:val="1"/>
      <w:marLeft w:val="0"/>
      <w:marRight w:val="0"/>
      <w:marTop w:val="0"/>
      <w:marBottom w:val="0"/>
      <w:divBdr>
        <w:top w:val="none" w:sz="0" w:space="0" w:color="auto"/>
        <w:left w:val="none" w:sz="0" w:space="0" w:color="auto"/>
        <w:bottom w:val="none" w:sz="0" w:space="0" w:color="auto"/>
        <w:right w:val="none" w:sz="0" w:space="0" w:color="auto"/>
      </w:divBdr>
    </w:div>
    <w:div w:id="1748648599">
      <w:bodyDiv w:val="1"/>
      <w:marLeft w:val="0"/>
      <w:marRight w:val="0"/>
      <w:marTop w:val="0"/>
      <w:marBottom w:val="0"/>
      <w:divBdr>
        <w:top w:val="none" w:sz="0" w:space="0" w:color="auto"/>
        <w:left w:val="none" w:sz="0" w:space="0" w:color="auto"/>
        <w:bottom w:val="none" w:sz="0" w:space="0" w:color="auto"/>
        <w:right w:val="none" w:sz="0" w:space="0" w:color="auto"/>
      </w:divBdr>
    </w:div>
    <w:div w:id="1756393917">
      <w:bodyDiv w:val="1"/>
      <w:marLeft w:val="0"/>
      <w:marRight w:val="0"/>
      <w:marTop w:val="0"/>
      <w:marBottom w:val="0"/>
      <w:divBdr>
        <w:top w:val="none" w:sz="0" w:space="0" w:color="auto"/>
        <w:left w:val="none" w:sz="0" w:space="0" w:color="auto"/>
        <w:bottom w:val="none" w:sz="0" w:space="0" w:color="auto"/>
        <w:right w:val="none" w:sz="0" w:space="0" w:color="auto"/>
      </w:divBdr>
    </w:div>
    <w:div w:id="1757895944">
      <w:bodyDiv w:val="1"/>
      <w:marLeft w:val="0"/>
      <w:marRight w:val="0"/>
      <w:marTop w:val="0"/>
      <w:marBottom w:val="0"/>
      <w:divBdr>
        <w:top w:val="none" w:sz="0" w:space="0" w:color="auto"/>
        <w:left w:val="none" w:sz="0" w:space="0" w:color="auto"/>
        <w:bottom w:val="none" w:sz="0" w:space="0" w:color="auto"/>
        <w:right w:val="none" w:sz="0" w:space="0" w:color="auto"/>
      </w:divBdr>
    </w:div>
    <w:div w:id="1759053930">
      <w:bodyDiv w:val="1"/>
      <w:marLeft w:val="0"/>
      <w:marRight w:val="0"/>
      <w:marTop w:val="0"/>
      <w:marBottom w:val="0"/>
      <w:divBdr>
        <w:top w:val="none" w:sz="0" w:space="0" w:color="auto"/>
        <w:left w:val="none" w:sz="0" w:space="0" w:color="auto"/>
        <w:bottom w:val="none" w:sz="0" w:space="0" w:color="auto"/>
        <w:right w:val="none" w:sz="0" w:space="0" w:color="auto"/>
      </w:divBdr>
    </w:div>
    <w:div w:id="1759063341">
      <w:bodyDiv w:val="1"/>
      <w:marLeft w:val="0"/>
      <w:marRight w:val="0"/>
      <w:marTop w:val="0"/>
      <w:marBottom w:val="0"/>
      <w:divBdr>
        <w:top w:val="none" w:sz="0" w:space="0" w:color="auto"/>
        <w:left w:val="none" w:sz="0" w:space="0" w:color="auto"/>
        <w:bottom w:val="none" w:sz="0" w:space="0" w:color="auto"/>
        <w:right w:val="none" w:sz="0" w:space="0" w:color="auto"/>
      </w:divBdr>
    </w:div>
    <w:div w:id="1760368450">
      <w:bodyDiv w:val="1"/>
      <w:marLeft w:val="0"/>
      <w:marRight w:val="0"/>
      <w:marTop w:val="0"/>
      <w:marBottom w:val="0"/>
      <w:divBdr>
        <w:top w:val="none" w:sz="0" w:space="0" w:color="auto"/>
        <w:left w:val="none" w:sz="0" w:space="0" w:color="auto"/>
        <w:bottom w:val="none" w:sz="0" w:space="0" w:color="auto"/>
        <w:right w:val="none" w:sz="0" w:space="0" w:color="auto"/>
      </w:divBdr>
    </w:div>
    <w:div w:id="1764256462">
      <w:bodyDiv w:val="1"/>
      <w:marLeft w:val="0"/>
      <w:marRight w:val="0"/>
      <w:marTop w:val="0"/>
      <w:marBottom w:val="0"/>
      <w:divBdr>
        <w:top w:val="none" w:sz="0" w:space="0" w:color="auto"/>
        <w:left w:val="none" w:sz="0" w:space="0" w:color="auto"/>
        <w:bottom w:val="none" w:sz="0" w:space="0" w:color="auto"/>
        <w:right w:val="none" w:sz="0" w:space="0" w:color="auto"/>
      </w:divBdr>
    </w:div>
    <w:div w:id="1764840781">
      <w:bodyDiv w:val="1"/>
      <w:marLeft w:val="0"/>
      <w:marRight w:val="0"/>
      <w:marTop w:val="0"/>
      <w:marBottom w:val="0"/>
      <w:divBdr>
        <w:top w:val="none" w:sz="0" w:space="0" w:color="auto"/>
        <w:left w:val="none" w:sz="0" w:space="0" w:color="auto"/>
        <w:bottom w:val="none" w:sz="0" w:space="0" w:color="auto"/>
        <w:right w:val="none" w:sz="0" w:space="0" w:color="auto"/>
      </w:divBdr>
    </w:div>
    <w:div w:id="1769890663">
      <w:bodyDiv w:val="1"/>
      <w:marLeft w:val="0"/>
      <w:marRight w:val="0"/>
      <w:marTop w:val="0"/>
      <w:marBottom w:val="0"/>
      <w:divBdr>
        <w:top w:val="none" w:sz="0" w:space="0" w:color="auto"/>
        <w:left w:val="none" w:sz="0" w:space="0" w:color="auto"/>
        <w:bottom w:val="none" w:sz="0" w:space="0" w:color="auto"/>
        <w:right w:val="none" w:sz="0" w:space="0" w:color="auto"/>
      </w:divBdr>
    </w:div>
    <w:div w:id="1771850849">
      <w:bodyDiv w:val="1"/>
      <w:marLeft w:val="0"/>
      <w:marRight w:val="0"/>
      <w:marTop w:val="0"/>
      <w:marBottom w:val="0"/>
      <w:divBdr>
        <w:top w:val="none" w:sz="0" w:space="0" w:color="auto"/>
        <w:left w:val="none" w:sz="0" w:space="0" w:color="auto"/>
        <w:bottom w:val="none" w:sz="0" w:space="0" w:color="auto"/>
        <w:right w:val="none" w:sz="0" w:space="0" w:color="auto"/>
      </w:divBdr>
    </w:div>
    <w:div w:id="1772125091">
      <w:bodyDiv w:val="1"/>
      <w:marLeft w:val="0"/>
      <w:marRight w:val="0"/>
      <w:marTop w:val="0"/>
      <w:marBottom w:val="0"/>
      <w:divBdr>
        <w:top w:val="none" w:sz="0" w:space="0" w:color="auto"/>
        <w:left w:val="none" w:sz="0" w:space="0" w:color="auto"/>
        <w:bottom w:val="none" w:sz="0" w:space="0" w:color="auto"/>
        <w:right w:val="none" w:sz="0" w:space="0" w:color="auto"/>
      </w:divBdr>
    </w:div>
    <w:div w:id="1781409668">
      <w:bodyDiv w:val="1"/>
      <w:marLeft w:val="0"/>
      <w:marRight w:val="0"/>
      <w:marTop w:val="0"/>
      <w:marBottom w:val="0"/>
      <w:divBdr>
        <w:top w:val="none" w:sz="0" w:space="0" w:color="auto"/>
        <w:left w:val="none" w:sz="0" w:space="0" w:color="auto"/>
        <w:bottom w:val="none" w:sz="0" w:space="0" w:color="auto"/>
        <w:right w:val="none" w:sz="0" w:space="0" w:color="auto"/>
      </w:divBdr>
    </w:div>
    <w:div w:id="1785542778">
      <w:bodyDiv w:val="1"/>
      <w:marLeft w:val="0"/>
      <w:marRight w:val="0"/>
      <w:marTop w:val="0"/>
      <w:marBottom w:val="0"/>
      <w:divBdr>
        <w:top w:val="none" w:sz="0" w:space="0" w:color="auto"/>
        <w:left w:val="none" w:sz="0" w:space="0" w:color="auto"/>
        <w:bottom w:val="none" w:sz="0" w:space="0" w:color="auto"/>
        <w:right w:val="none" w:sz="0" w:space="0" w:color="auto"/>
      </w:divBdr>
    </w:div>
    <w:div w:id="1787847184">
      <w:bodyDiv w:val="1"/>
      <w:marLeft w:val="0"/>
      <w:marRight w:val="0"/>
      <w:marTop w:val="0"/>
      <w:marBottom w:val="0"/>
      <w:divBdr>
        <w:top w:val="none" w:sz="0" w:space="0" w:color="auto"/>
        <w:left w:val="none" w:sz="0" w:space="0" w:color="auto"/>
        <w:bottom w:val="none" w:sz="0" w:space="0" w:color="auto"/>
        <w:right w:val="none" w:sz="0" w:space="0" w:color="auto"/>
      </w:divBdr>
    </w:div>
    <w:div w:id="1788234463">
      <w:bodyDiv w:val="1"/>
      <w:marLeft w:val="0"/>
      <w:marRight w:val="0"/>
      <w:marTop w:val="0"/>
      <w:marBottom w:val="0"/>
      <w:divBdr>
        <w:top w:val="none" w:sz="0" w:space="0" w:color="auto"/>
        <w:left w:val="none" w:sz="0" w:space="0" w:color="auto"/>
        <w:bottom w:val="none" w:sz="0" w:space="0" w:color="auto"/>
        <w:right w:val="none" w:sz="0" w:space="0" w:color="auto"/>
      </w:divBdr>
    </w:div>
    <w:div w:id="1788888690">
      <w:bodyDiv w:val="1"/>
      <w:marLeft w:val="0"/>
      <w:marRight w:val="0"/>
      <w:marTop w:val="0"/>
      <w:marBottom w:val="0"/>
      <w:divBdr>
        <w:top w:val="none" w:sz="0" w:space="0" w:color="auto"/>
        <w:left w:val="none" w:sz="0" w:space="0" w:color="auto"/>
        <w:bottom w:val="none" w:sz="0" w:space="0" w:color="auto"/>
        <w:right w:val="none" w:sz="0" w:space="0" w:color="auto"/>
      </w:divBdr>
    </w:div>
    <w:div w:id="1793817479">
      <w:bodyDiv w:val="1"/>
      <w:marLeft w:val="0"/>
      <w:marRight w:val="0"/>
      <w:marTop w:val="0"/>
      <w:marBottom w:val="0"/>
      <w:divBdr>
        <w:top w:val="none" w:sz="0" w:space="0" w:color="auto"/>
        <w:left w:val="none" w:sz="0" w:space="0" w:color="auto"/>
        <w:bottom w:val="none" w:sz="0" w:space="0" w:color="auto"/>
        <w:right w:val="none" w:sz="0" w:space="0" w:color="auto"/>
      </w:divBdr>
    </w:div>
    <w:div w:id="1794597946">
      <w:bodyDiv w:val="1"/>
      <w:marLeft w:val="0"/>
      <w:marRight w:val="0"/>
      <w:marTop w:val="0"/>
      <w:marBottom w:val="0"/>
      <w:divBdr>
        <w:top w:val="none" w:sz="0" w:space="0" w:color="auto"/>
        <w:left w:val="none" w:sz="0" w:space="0" w:color="auto"/>
        <w:bottom w:val="none" w:sz="0" w:space="0" w:color="auto"/>
        <w:right w:val="none" w:sz="0" w:space="0" w:color="auto"/>
      </w:divBdr>
    </w:div>
    <w:div w:id="1803428440">
      <w:bodyDiv w:val="1"/>
      <w:marLeft w:val="0"/>
      <w:marRight w:val="0"/>
      <w:marTop w:val="0"/>
      <w:marBottom w:val="0"/>
      <w:divBdr>
        <w:top w:val="none" w:sz="0" w:space="0" w:color="auto"/>
        <w:left w:val="none" w:sz="0" w:space="0" w:color="auto"/>
        <w:bottom w:val="none" w:sz="0" w:space="0" w:color="auto"/>
        <w:right w:val="none" w:sz="0" w:space="0" w:color="auto"/>
      </w:divBdr>
    </w:div>
    <w:div w:id="1807895486">
      <w:bodyDiv w:val="1"/>
      <w:marLeft w:val="0"/>
      <w:marRight w:val="0"/>
      <w:marTop w:val="0"/>
      <w:marBottom w:val="0"/>
      <w:divBdr>
        <w:top w:val="none" w:sz="0" w:space="0" w:color="auto"/>
        <w:left w:val="none" w:sz="0" w:space="0" w:color="auto"/>
        <w:bottom w:val="none" w:sz="0" w:space="0" w:color="auto"/>
        <w:right w:val="none" w:sz="0" w:space="0" w:color="auto"/>
      </w:divBdr>
    </w:div>
    <w:div w:id="1809474139">
      <w:bodyDiv w:val="1"/>
      <w:marLeft w:val="0"/>
      <w:marRight w:val="0"/>
      <w:marTop w:val="0"/>
      <w:marBottom w:val="0"/>
      <w:divBdr>
        <w:top w:val="none" w:sz="0" w:space="0" w:color="auto"/>
        <w:left w:val="none" w:sz="0" w:space="0" w:color="auto"/>
        <w:bottom w:val="none" w:sz="0" w:space="0" w:color="auto"/>
        <w:right w:val="none" w:sz="0" w:space="0" w:color="auto"/>
      </w:divBdr>
    </w:div>
    <w:div w:id="1813474133">
      <w:bodyDiv w:val="1"/>
      <w:marLeft w:val="0"/>
      <w:marRight w:val="0"/>
      <w:marTop w:val="0"/>
      <w:marBottom w:val="0"/>
      <w:divBdr>
        <w:top w:val="none" w:sz="0" w:space="0" w:color="auto"/>
        <w:left w:val="none" w:sz="0" w:space="0" w:color="auto"/>
        <w:bottom w:val="none" w:sz="0" w:space="0" w:color="auto"/>
        <w:right w:val="none" w:sz="0" w:space="0" w:color="auto"/>
      </w:divBdr>
    </w:div>
    <w:div w:id="1814636399">
      <w:bodyDiv w:val="1"/>
      <w:marLeft w:val="0"/>
      <w:marRight w:val="0"/>
      <w:marTop w:val="0"/>
      <w:marBottom w:val="0"/>
      <w:divBdr>
        <w:top w:val="none" w:sz="0" w:space="0" w:color="auto"/>
        <w:left w:val="none" w:sz="0" w:space="0" w:color="auto"/>
        <w:bottom w:val="none" w:sz="0" w:space="0" w:color="auto"/>
        <w:right w:val="none" w:sz="0" w:space="0" w:color="auto"/>
      </w:divBdr>
    </w:div>
    <w:div w:id="1821077804">
      <w:bodyDiv w:val="1"/>
      <w:marLeft w:val="0"/>
      <w:marRight w:val="0"/>
      <w:marTop w:val="0"/>
      <w:marBottom w:val="0"/>
      <w:divBdr>
        <w:top w:val="none" w:sz="0" w:space="0" w:color="auto"/>
        <w:left w:val="none" w:sz="0" w:space="0" w:color="auto"/>
        <w:bottom w:val="none" w:sz="0" w:space="0" w:color="auto"/>
        <w:right w:val="none" w:sz="0" w:space="0" w:color="auto"/>
      </w:divBdr>
    </w:div>
    <w:div w:id="1822775090">
      <w:bodyDiv w:val="1"/>
      <w:marLeft w:val="0"/>
      <w:marRight w:val="0"/>
      <w:marTop w:val="0"/>
      <w:marBottom w:val="0"/>
      <w:divBdr>
        <w:top w:val="none" w:sz="0" w:space="0" w:color="auto"/>
        <w:left w:val="none" w:sz="0" w:space="0" w:color="auto"/>
        <w:bottom w:val="none" w:sz="0" w:space="0" w:color="auto"/>
        <w:right w:val="none" w:sz="0" w:space="0" w:color="auto"/>
      </w:divBdr>
    </w:div>
    <w:div w:id="1823161267">
      <w:bodyDiv w:val="1"/>
      <w:marLeft w:val="0"/>
      <w:marRight w:val="0"/>
      <w:marTop w:val="0"/>
      <w:marBottom w:val="0"/>
      <w:divBdr>
        <w:top w:val="none" w:sz="0" w:space="0" w:color="auto"/>
        <w:left w:val="none" w:sz="0" w:space="0" w:color="auto"/>
        <w:bottom w:val="none" w:sz="0" w:space="0" w:color="auto"/>
        <w:right w:val="none" w:sz="0" w:space="0" w:color="auto"/>
      </w:divBdr>
    </w:div>
    <w:div w:id="1823230256">
      <w:bodyDiv w:val="1"/>
      <w:marLeft w:val="0"/>
      <w:marRight w:val="0"/>
      <w:marTop w:val="0"/>
      <w:marBottom w:val="0"/>
      <w:divBdr>
        <w:top w:val="none" w:sz="0" w:space="0" w:color="auto"/>
        <w:left w:val="none" w:sz="0" w:space="0" w:color="auto"/>
        <w:bottom w:val="none" w:sz="0" w:space="0" w:color="auto"/>
        <w:right w:val="none" w:sz="0" w:space="0" w:color="auto"/>
      </w:divBdr>
    </w:div>
    <w:div w:id="1824855438">
      <w:bodyDiv w:val="1"/>
      <w:marLeft w:val="0"/>
      <w:marRight w:val="0"/>
      <w:marTop w:val="0"/>
      <w:marBottom w:val="0"/>
      <w:divBdr>
        <w:top w:val="none" w:sz="0" w:space="0" w:color="auto"/>
        <w:left w:val="none" w:sz="0" w:space="0" w:color="auto"/>
        <w:bottom w:val="none" w:sz="0" w:space="0" w:color="auto"/>
        <w:right w:val="none" w:sz="0" w:space="0" w:color="auto"/>
      </w:divBdr>
    </w:div>
    <w:div w:id="1835147232">
      <w:bodyDiv w:val="1"/>
      <w:marLeft w:val="0"/>
      <w:marRight w:val="0"/>
      <w:marTop w:val="0"/>
      <w:marBottom w:val="0"/>
      <w:divBdr>
        <w:top w:val="none" w:sz="0" w:space="0" w:color="auto"/>
        <w:left w:val="none" w:sz="0" w:space="0" w:color="auto"/>
        <w:bottom w:val="none" w:sz="0" w:space="0" w:color="auto"/>
        <w:right w:val="none" w:sz="0" w:space="0" w:color="auto"/>
      </w:divBdr>
    </w:div>
    <w:div w:id="1848397158">
      <w:bodyDiv w:val="1"/>
      <w:marLeft w:val="0"/>
      <w:marRight w:val="0"/>
      <w:marTop w:val="0"/>
      <w:marBottom w:val="0"/>
      <w:divBdr>
        <w:top w:val="none" w:sz="0" w:space="0" w:color="auto"/>
        <w:left w:val="none" w:sz="0" w:space="0" w:color="auto"/>
        <w:bottom w:val="none" w:sz="0" w:space="0" w:color="auto"/>
        <w:right w:val="none" w:sz="0" w:space="0" w:color="auto"/>
      </w:divBdr>
    </w:div>
    <w:div w:id="1856728760">
      <w:bodyDiv w:val="1"/>
      <w:marLeft w:val="0"/>
      <w:marRight w:val="0"/>
      <w:marTop w:val="0"/>
      <w:marBottom w:val="0"/>
      <w:divBdr>
        <w:top w:val="none" w:sz="0" w:space="0" w:color="auto"/>
        <w:left w:val="none" w:sz="0" w:space="0" w:color="auto"/>
        <w:bottom w:val="none" w:sz="0" w:space="0" w:color="auto"/>
        <w:right w:val="none" w:sz="0" w:space="0" w:color="auto"/>
      </w:divBdr>
    </w:div>
    <w:div w:id="1857571807">
      <w:bodyDiv w:val="1"/>
      <w:marLeft w:val="0"/>
      <w:marRight w:val="0"/>
      <w:marTop w:val="0"/>
      <w:marBottom w:val="0"/>
      <w:divBdr>
        <w:top w:val="none" w:sz="0" w:space="0" w:color="auto"/>
        <w:left w:val="none" w:sz="0" w:space="0" w:color="auto"/>
        <w:bottom w:val="none" w:sz="0" w:space="0" w:color="auto"/>
        <w:right w:val="none" w:sz="0" w:space="0" w:color="auto"/>
      </w:divBdr>
    </w:div>
    <w:div w:id="1858536663">
      <w:bodyDiv w:val="1"/>
      <w:marLeft w:val="0"/>
      <w:marRight w:val="0"/>
      <w:marTop w:val="0"/>
      <w:marBottom w:val="0"/>
      <w:divBdr>
        <w:top w:val="none" w:sz="0" w:space="0" w:color="auto"/>
        <w:left w:val="none" w:sz="0" w:space="0" w:color="auto"/>
        <w:bottom w:val="none" w:sz="0" w:space="0" w:color="auto"/>
        <w:right w:val="none" w:sz="0" w:space="0" w:color="auto"/>
      </w:divBdr>
    </w:div>
    <w:div w:id="1859125291">
      <w:bodyDiv w:val="1"/>
      <w:marLeft w:val="0"/>
      <w:marRight w:val="0"/>
      <w:marTop w:val="0"/>
      <w:marBottom w:val="0"/>
      <w:divBdr>
        <w:top w:val="none" w:sz="0" w:space="0" w:color="auto"/>
        <w:left w:val="none" w:sz="0" w:space="0" w:color="auto"/>
        <w:bottom w:val="none" w:sz="0" w:space="0" w:color="auto"/>
        <w:right w:val="none" w:sz="0" w:space="0" w:color="auto"/>
      </w:divBdr>
    </w:div>
    <w:div w:id="1860194539">
      <w:bodyDiv w:val="1"/>
      <w:marLeft w:val="0"/>
      <w:marRight w:val="0"/>
      <w:marTop w:val="0"/>
      <w:marBottom w:val="0"/>
      <w:divBdr>
        <w:top w:val="none" w:sz="0" w:space="0" w:color="auto"/>
        <w:left w:val="none" w:sz="0" w:space="0" w:color="auto"/>
        <w:bottom w:val="none" w:sz="0" w:space="0" w:color="auto"/>
        <w:right w:val="none" w:sz="0" w:space="0" w:color="auto"/>
      </w:divBdr>
    </w:div>
    <w:div w:id="1862889891">
      <w:bodyDiv w:val="1"/>
      <w:marLeft w:val="0"/>
      <w:marRight w:val="0"/>
      <w:marTop w:val="0"/>
      <w:marBottom w:val="0"/>
      <w:divBdr>
        <w:top w:val="none" w:sz="0" w:space="0" w:color="auto"/>
        <w:left w:val="none" w:sz="0" w:space="0" w:color="auto"/>
        <w:bottom w:val="none" w:sz="0" w:space="0" w:color="auto"/>
        <w:right w:val="none" w:sz="0" w:space="0" w:color="auto"/>
      </w:divBdr>
    </w:div>
    <w:div w:id="1863203325">
      <w:bodyDiv w:val="1"/>
      <w:marLeft w:val="0"/>
      <w:marRight w:val="0"/>
      <w:marTop w:val="0"/>
      <w:marBottom w:val="0"/>
      <w:divBdr>
        <w:top w:val="none" w:sz="0" w:space="0" w:color="auto"/>
        <w:left w:val="none" w:sz="0" w:space="0" w:color="auto"/>
        <w:bottom w:val="none" w:sz="0" w:space="0" w:color="auto"/>
        <w:right w:val="none" w:sz="0" w:space="0" w:color="auto"/>
      </w:divBdr>
    </w:div>
    <w:div w:id="1863325114">
      <w:bodyDiv w:val="1"/>
      <w:marLeft w:val="0"/>
      <w:marRight w:val="0"/>
      <w:marTop w:val="0"/>
      <w:marBottom w:val="0"/>
      <w:divBdr>
        <w:top w:val="none" w:sz="0" w:space="0" w:color="auto"/>
        <w:left w:val="none" w:sz="0" w:space="0" w:color="auto"/>
        <w:bottom w:val="none" w:sz="0" w:space="0" w:color="auto"/>
        <w:right w:val="none" w:sz="0" w:space="0" w:color="auto"/>
      </w:divBdr>
    </w:div>
    <w:div w:id="1863930146">
      <w:bodyDiv w:val="1"/>
      <w:marLeft w:val="0"/>
      <w:marRight w:val="0"/>
      <w:marTop w:val="0"/>
      <w:marBottom w:val="0"/>
      <w:divBdr>
        <w:top w:val="none" w:sz="0" w:space="0" w:color="auto"/>
        <w:left w:val="none" w:sz="0" w:space="0" w:color="auto"/>
        <w:bottom w:val="none" w:sz="0" w:space="0" w:color="auto"/>
        <w:right w:val="none" w:sz="0" w:space="0" w:color="auto"/>
      </w:divBdr>
    </w:div>
    <w:div w:id="1872497056">
      <w:bodyDiv w:val="1"/>
      <w:marLeft w:val="0"/>
      <w:marRight w:val="0"/>
      <w:marTop w:val="0"/>
      <w:marBottom w:val="0"/>
      <w:divBdr>
        <w:top w:val="none" w:sz="0" w:space="0" w:color="auto"/>
        <w:left w:val="none" w:sz="0" w:space="0" w:color="auto"/>
        <w:bottom w:val="none" w:sz="0" w:space="0" w:color="auto"/>
        <w:right w:val="none" w:sz="0" w:space="0" w:color="auto"/>
      </w:divBdr>
    </w:div>
    <w:div w:id="1877884289">
      <w:bodyDiv w:val="1"/>
      <w:marLeft w:val="0"/>
      <w:marRight w:val="0"/>
      <w:marTop w:val="0"/>
      <w:marBottom w:val="0"/>
      <w:divBdr>
        <w:top w:val="none" w:sz="0" w:space="0" w:color="auto"/>
        <w:left w:val="none" w:sz="0" w:space="0" w:color="auto"/>
        <w:bottom w:val="none" w:sz="0" w:space="0" w:color="auto"/>
        <w:right w:val="none" w:sz="0" w:space="0" w:color="auto"/>
      </w:divBdr>
    </w:div>
    <w:div w:id="1880631277">
      <w:bodyDiv w:val="1"/>
      <w:marLeft w:val="0"/>
      <w:marRight w:val="0"/>
      <w:marTop w:val="0"/>
      <w:marBottom w:val="0"/>
      <w:divBdr>
        <w:top w:val="none" w:sz="0" w:space="0" w:color="auto"/>
        <w:left w:val="none" w:sz="0" w:space="0" w:color="auto"/>
        <w:bottom w:val="none" w:sz="0" w:space="0" w:color="auto"/>
        <w:right w:val="none" w:sz="0" w:space="0" w:color="auto"/>
      </w:divBdr>
    </w:div>
    <w:div w:id="1881283434">
      <w:bodyDiv w:val="1"/>
      <w:marLeft w:val="0"/>
      <w:marRight w:val="0"/>
      <w:marTop w:val="0"/>
      <w:marBottom w:val="0"/>
      <w:divBdr>
        <w:top w:val="none" w:sz="0" w:space="0" w:color="auto"/>
        <w:left w:val="none" w:sz="0" w:space="0" w:color="auto"/>
        <w:bottom w:val="none" w:sz="0" w:space="0" w:color="auto"/>
        <w:right w:val="none" w:sz="0" w:space="0" w:color="auto"/>
      </w:divBdr>
    </w:div>
    <w:div w:id="1881429352">
      <w:bodyDiv w:val="1"/>
      <w:marLeft w:val="0"/>
      <w:marRight w:val="0"/>
      <w:marTop w:val="0"/>
      <w:marBottom w:val="0"/>
      <w:divBdr>
        <w:top w:val="none" w:sz="0" w:space="0" w:color="auto"/>
        <w:left w:val="none" w:sz="0" w:space="0" w:color="auto"/>
        <w:bottom w:val="none" w:sz="0" w:space="0" w:color="auto"/>
        <w:right w:val="none" w:sz="0" w:space="0" w:color="auto"/>
      </w:divBdr>
    </w:div>
    <w:div w:id="1882858925">
      <w:bodyDiv w:val="1"/>
      <w:marLeft w:val="0"/>
      <w:marRight w:val="0"/>
      <w:marTop w:val="0"/>
      <w:marBottom w:val="0"/>
      <w:divBdr>
        <w:top w:val="none" w:sz="0" w:space="0" w:color="auto"/>
        <w:left w:val="none" w:sz="0" w:space="0" w:color="auto"/>
        <w:bottom w:val="none" w:sz="0" w:space="0" w:color="auto"/>
        <w:right w:val="none" w:sz="0" w:space="0" w:color="auto"/>
      </w:divBdr>
    </w:div>
    <w:div w:id="1883862749">
      <w:bodyDiv w:val="1"/>
      <w:marLeft w:val="0"/>
      <w:marRight w:val="0"/>
      <w:marTop w:val="0"/>
      <w:marBottom w:val="0"/>
      <w:divBdr>
        <w:top w:val="none" w:sz="0" w:space="0" w:color="auto"/>
        <w:left w:val="none" w:sz="0" w:space="0" w:color="auto"/>
        <w:bottom w:val="none" w:sz="0" w:space="0" w:color="auto"/>
        <w:right w:val="none" w:sz="0" w:space="0" w:color="auto"/>
      </w:divBdr>
    </w:div>
    <w:div w:id="1893957148">
      <w:bodyDiv w:val="1"/>
      <w:marLeft w:val="0"/>
      <w:marRight w:val="0"/>
      <w:marTop w:val="0"/>
      <w:marBottom w:val="0"/>
      <w:divBdr>
        <w:top w:val="none" w:sz="0" w:space="0" w:color="auto"/>
        <w:left w:val="none" w:sz="0" w:space="0" w:color="auto"/>
        <w:bottom w:val="none" w:sz="0" w:space="0" w:color="auto"/>
        <w:right w:val="none" w:sz="0" w:space="0" w:color="auto"/>
      </w:divBdr>
    </w:div>
    <w:div w:id="1894538160">
      <w:bodyDiv w:val="1"/>
      <w:marLeft w:val="0"/>
      <w:marRight w:val="0"/>
      <w:marTop w:val="0"/>
      <w:marBottom w:val="0"/>
      <w:divBdr>
        <w:top w:val="none" w:sz="0" w:space="0" w:color="auto"/>
        <w:left w:val="none" w:sz="0" w:space="0" w:color="auto"/>
        <w:bottom w:val="none" w:sz="0" w:space="0" w:color="auto"/>
        <w:right w:val="none" w:sz="0" w:space="0" w:color="auto"/>
      </w:divBdr>
    </w:div>
    <w:div w:id="1900094709">
      <w:bodyDiv w:val="1"/>
      <w:marLeft w:val="0"/>
      <w:marRight w:val="0"/>
      <w:marTop w:val="0"/>
      <w:marBottom w:val="0"/>
      <w:divBdr>
        <w:top w:val="none" w:sz="0" w:space="0" w:color="auto"/>
        <w:left w:val="none" w:sz="0" w:space="0" w:color="auto"/>
        <w:bottom w:val="none" w:sz="0" w:space="0" w:color="auto"/>
        <w:right w:val="none" w:sz="0" w:space="0" w:color="auto"/>
      </w:divBdr>
    </w:div>
    <w:div w:id="1917546482">
      <w:bodyDiv w:val="1"/>
      <w:marLeft w:val="0"/>
      <w:marRight w:val="0"/>
      <w:marTop w:val="0"/>
      <w:marBottom w:val="0"/>
      <w:divBdr>
        <w:top w:val="none" w:sz="0" w:space="0" w:color="auto"/>
        <w:left w:val="none" w:sz="0" w:space="0" w:color="auto"/>
        <w:bottom w:val="none" w:sz="0" w:space="0" w:color="auto"/>
        <w:right w:val="none" w:sz="0" w:space="0" w:color="auto"/>
      </w:divBdr>
    </w:div>
    <w:div w:id="1922445109">
      <w:bodyDiv w:val="1"/>
      <w:marLeft w:val="0"/>
      <w:marRight w:val="0"/>
      <w:marTop w:val="0"/>
      <w:marBottom w:val="0"/>
      <w:divBdr>
        <w:top w:val="none" w:sz="0" w:space="0" w:color="auto"/>
        <w:left w:val="none" w:sz="0" w:space="0" w:color="auto"/>
        <w:bottom w:val="none" w:sz="0" w:space="0" w:color="auto"/>
        <w:right w:val="none" w:sz="0" w:space="0" w:color="auto"/>
      </w:divBdr>
    </w:div>
    <w:div w:id="1931620527">
      <w:bodyDiv w:val="1"/>
      <w:marLeft w:val="0"/>
      <w:marRight w:val="0"/>
      <w:marTop w:val="0"/>
      <w:marBottom w:val="0"/>
      <w:divBdr>
        <w:top w:val="none" w:sz="0" w:space="0" w:color="auto"/>
        <w:left w:val="none" w:sz="0" w:space="0" w:color="auto"/>
        <w:bottom w:val="none" w:sz="0" w:space="0" w:color="auto"/>
        <w:right w:val="none" w:sz="0" w:space="0" w:color="auto"/>
      </w:divBdr>
    </w:div>
    <w:div w:id="1937638902">
      <w:bodyDiv w:val="1"/>
      <w:marLeft w:val="0"/>
      <w:marRight w:val="0"/>
      <w:marTop w:val="0"/>
      <w:marBottom w:val="0"/>
      <w:divBdr>
        <w:top w:val="none" w:sz="0" w:space="0" w:color="auto"/>
        <w:left w:val="none" w:sz="0" w:space="0" w:color="auto"/>
        <w:bottom w:val="none" w:sz="0" w:space="0" w:color="auto"/>
        <w:right w:val="none" w:sz="0" w:space="0" w:color="auto"/>
      </w:divBdr>
    </w:div>
    <w:div w:id="1938101196">
      <w:bodyDiv w:val="1"/>
      <w:marLeft w:val="0"/>
      <w:marRight w:val="0"/>
      <w:marTop w:val="0"/>
      <w:marBottom w:val="0"/>
      <w:divBdr>
        <w:top w:val="none" w:sz="0" w:space="0" w:color="auto"/>
        <w:left w:val="none" w:sz="0" w:space="0" w:color="auto"/>
        <w:bottom w:val="none" w:sz="0" w:space="0" w:color="auto"/>
        <w:right w:val="none" w:sz="0" w:space="0" w:color="auto"/>
      </w:divBdr>
    </w:div>
    <w:div w:id="1939603664">
      <w:bodyDiv w:val="1"/>
      <w:marLeft w:val="0"/>
      <w:marRight w:val="0"/>
      <w:marTop w:val="0"/>
      <w:marBottom w:val="0"/>
      <w:divBdr>
        <w:top w:val="none" w:sz="0" w:space="0" w:color="auto"/>
        <w:left w:val="none" w:sz="0" w:space="0" w:color="auto"/>
        <w:bottom w:val="none" w:sz="0" w:space="0" w:color="auto"/>
        <w:right w:val="none" w:sz="0" w:space="0" w:color="auto"/>
      </w:divBdr>
    </w:div>
    <w:div w:id="1943954784">
      <w:bodyDiv w:val="1"/>
      <w:marLeft w:val="0"/>
      <w:marRight w:val="0"/>
      <w:marTop w:val="0"/>
      <w:marBottom w:val="0"/>
      <w:divBdr>
        <w:top w:val="none" w:sz="0" w:space="0" w:color="auto"/>
        <w:left w:val="none" w:sz="0" w:space="0" w:color="auto"/>
        <w:bottom w:val="none" w:sz="0" w:space="0" w:color="auto"/>
        <w:right w:val="none" w:sz="0" w:space="0" w:color="auto"/>
      </w:divBdr>
    </w:div>
    <w:div w:id="1957978488">
      <w:bodyDiv w:val="1"/>
      <w:marLeft w:val="0"/>
      <w:marRight w:val="0"/>
      <w:marTop w:val="0"/>
      <w:marBottom w:val="0"/>
      <w:divBdr>
        <w:top w:val="none" w:sz="0" w:space="0" w:color="auto"/>
        <w:left w:val="none" w:sz="0" w:space="0" w:color="auto"/>
        <w:bottom w:val="none" w:sz="0" w:space="0" w:color="auto"/>
        <w:right w:val="none" w:sz="0" w:space="0" w:color="auto"/>
      </w:divBdr>
    </w:div>
    <w:div w:id="1958173123">
      <w:bodyDiv w:val="1"/>
      <w:marLeft w:val="0"/>
      <w:marRight w:val="0"/>
      <w:marTop w:val="0"/>
      <w:marBottom w:val="0"/>
      <w:divBdr>
        <w:top w:val="none" w:sz="0" w:space="0" w:color="auto"/>
        <w:left w:val="none" w:sz="0" w:space="0" w:color="auto"/>
        <w:bottom w:val="none" w:sz="0" w:space="0" w:color="auto"/>
        <w:right w:val="none" w:sz="0" w:space="0" w:color="auto"/>
      </w:divBdr>
    </w:div>
    <w:div w:id="1958369533">
      <w:bodyDiv w:val="1"/>
      <w:marLeft w:val="0"/>
      <w:marRight w:val="0"/>
      <w:marTop w:val="0"/>
      <w:marBottom w:val="0"/>
      <w:divBdr>
        <w:top w:val="none" w:sz="0" w:space="0" w:color="auto"/>
        <w:left w:val="none" w:sz="0" w:space="0" w:color="auto"/>
        <w:bottom w:val="none" w:sz="0" w:space="0" w:color="auto"/>
        <w:right w:val="none" w:sz="0" w:space="0" w:color="auto"/>
      </w:divBdr>
    </w:div>
    <w:div w:id="1960378877">
      <w:bodyDiv w:val="1"/>
      <w:marLeft w:val="0"/>
      <w:marRight w:val="0"/>
      <w:marTop w:val="0"/>
      <w:marBottom w:val="0"/>
      <w:divBdr>
        <w:top w:val="none" w:sz="0" w:space="0" w:color="auto"/>
        <w:left w:val="none" w:sz="0" w:space="0" w:color="auto"/>
        <w:bottom w:val="none" w:sz="0" w:space="0" w:color="auto"/>
        <w:right w:val="none" w:sz="0" w:space="0" w:color="auto"/>
      </w:divBdr>
    </w:div>
    <w:div w:id="1960986346">
      <w:bodyDiv w:val="1"/>
      <w:marLeft w:val="0"/>
      <w:marRight w:val="0"/>
      <w:marTop w:val="0"/>
      <w:marBottom w:val="0"/>
      <w:divBdr>
        <w:top w:val="none" w:sz="0" w:space="0" w:color="auto"/>
        <w:left w:val="none" w:sz="0" w:space="0" w:color="auto"/>
        <w:bottom w:val="none" w:sz="0" w:space="0" w:color="auto"/>
        <w:right w:val="none" w:sz="0" w:space="0" w:color="auto"/>
      </w:divBdr>
    </w:div>
    <w:div w:id="1966496008">
      <w:bodyDiv w:val="1"/>
      <w:marLeft w:val="0"/>
      <w:marRight w:val="0"/>
      <w:marTop w:val="0"/>
      <w:marBottom w:val="0"/>
      <w:divBdr>
        <w:top w:val="none" w:sz="0" w:space="0" w:color="auto"/>
        <w:left w:val="none" w:sz="0" w:space="0" w:color="auto"/>
        <w:bottom w:val="none" w:sz="0" w:space="0" w:color="auto"/>
        <w:right w:val="none" w:sz="0" w:space="0" w:color="auto"/>
      </w:divBdr>
    </w:div>
    <w:div w:id="1968587404">
      <w:bodyDiv w:val="1"/>
      <w:marLeft w:val="0"/>
      <w:marRight w:val="0"/>
      <w:marTop w:val="0"/>
      <w:marBottom w:val="0"/>
      <w:divBdr>
        <w:top w:val="none" w:sz="0" w:space="0" w:color="auto"/>
        <w:left w:val="none" w:sz="0" w:space="0" w:color="auto"/>
        <w:bottom w:val="none" w:sz="0" w:space="0" w:color="auto"/>
        <w:right w:val="none" w:sz="0" w:space="0" w:color="auto"/>
      </w:divBdr>
    </w:div>
    <w:div w:id="1970158932">
      <w:bodyDiv w:val="1"/>
      <w:marLeft w:val="0"/>
      <w:marRight w:val="0"/>
      <w:marTop w:val="0"/>
      <w:marBottom w:val="0"/>
      <w:divBdr>
        <w:top w:val="none" w:sz="0" w:space="0" w:color="auto"/>
        <w:left w:val="none" w:sz="0" w:space="0" w:color="auto"/>
        <w:bottom w:val="none" w:sz="0" w:space="0" w:color="auto"/>
        <w:right w:val="none" w:sz="0" w:space="0" w:color="auto"/>
      </w:divBdr>
    </w:div>
    <w:div w:id="1970818816">
      <w:bodyDiv w:val="1"/>
      <w:marLeft w:val="0"/>
      <w:marRight w:val="0"/>
      <w:marTop w:val="0"/>
      <w:marBottom w:val="0"/>
      <w:divBdr>
        <w:top w:val="none" w:sz="0" w:space="0" w:color="auto"/>
        <w:left w:val="none" w:sz="0" w:space="0" w:color="auto"/>
        <w:bottom w:val="none" w:sz="0" w:space="0" w:color="auto"/>
        <w:right w:val="none" w:sz="0" w:space="0" w:color="auto"/>
      </w:divBdr>
    </w:div>
    <w:div w:id="1978797537">
      <w:bodyDiv w:val="1"/>
      <w:marLeft w:val="0"/>
      <w:marRight w:val="0"/>
      <w:marTop w:val="0"/>
      <w:marBottom w:val="0"/>
      <w:divBdr>
        <w:top w:val="none" w:sz="0" w:space="0" w:color="auto"/>
        <w:left w:val="none" w:sz="0" w:space="0" w:color="auto"/>
        <w:bottom w:val="none" w:sz="0" w:space="0" w:color="auto"/>
        <w:right w:val="none" w:sz="0" w:space="0" w:color="auto"/>
      </w:divBdr>
    </w:div>
    <w:div w:id="1987197134">
      <w:bodyDiv w:val="1"/>
      <w:marLeft w:val="0"/>
      <w:marRight w:val="0"/>
      <w:marTop w:val="0"/>
      <w:marBottom w:val="0"/>
      <w:divBdr>
        <w:top w:val="none" w:sz="0" w:space="0" w:color="auto"/>
        <w:left w:val="none" w:sz="0" w:space="0" w:color="auto"/>
        <w:bottom w:val="none" w:sz="0" w:space="0" w:color="auto"/>
        <w:right w:val="none" w:sz="0" w:space="0" w:color="auto"/>
      </w:divBdr>
    </w:div>
    <w:div w:id="1990093367">
      <w:bodyDiv w:val="1"/>
      <w:marLeft w:val="0"/>
      <w:marRight w:val="0"/>
      <w:marTop w:val="0"/>
      <w:marBottom w:val="0"/>
      <w:divBdr>
        <w:top w:val="none" w:sz="0" w:space="0" w:color="auto"/>
        <w:left w:val="none" w:sz="0" w:space="0" w:color="auto"/>
        <w:bottom w:val="none" w:sz="0" w:space="0" w:color="auto"/>
        <w:right w:val="none" w:sz="0" w:space="0" w:color="auto"/>
      </w:divBdr>
    </w:div>
    <w:div w:id="1990478245">
      <w:bodyDiv w:val="1"/>
      <w:marLeft w:val="0"/>
      <w:marRight w:val="0"/>
      <w:marTop w:val="0"/>
      <w:marBottom w:val="0"/>
      <w:divBdr>
        <w:top w:val="none" w:sz="0" w:space="0" w:color="auto"/>
        <w:left w:val="none" w:sz="0" w:space="0" w:color="auto"/>
        <w:bottom w:val="none" w:sz="0" w:space="0" w:color="auto"/>
        <w:right w:val="none" w:sz="0" w:space="0" w:color="auto"/>
      </w:divBdr>
    </w:div>
    <w:div w:id="1992830906">
      <w:bodyDiv w:val="1"/>
      <w:marLeft w:val="0"/>
      <w:marRight w:val="0"/>
      <w:marTop w:val="0"/>
      <w:marBottom w:val="0"/>
      <w:divBdr>
        <w:top w:val="none" w:sz="0" w:space="0" w:color="auto"/>
        <w:left w:val="none" w:sz="0" w:space="0" w:color="auto"/>
        <w:bottom w:val="none" w:sz="0" w:space="0" w:color="auto"/>
        <w:right w:val="none" w:sz="0" w:space="0" w:color="auto"/>
      </w:divBdr>
    </w:div>
    <w:div w:id="1993831067">
      <w:bodyDiv w:val="1"/>
      <w:marLeft w:val="0"/>
      <w:marRight w:val="0"/>
      <w:marTop w:val="0"/>
      <w:marBottom w:val="0"/>
      <w:divBdr>
        <w:top w:val="none" w:sz="0" w:space="0" w:color="auto"/>
        <w:left w:val="none" w:sz="0" w:space="0" w:color="auto"/>
        <w:bottom w:val="none" w:sz="0" w:space="0" w:color="auto"/>
        <w:right w:val="none" w:sz="0" w:space="0" w:color="auto"/>
      </w:divBdr>
    </w:div>
    <w:div w:id="1994941785">
      <w:bodyDiv w:val="1"/>
      <w:marLeft w:val="0"/>
      <w:marRight w:val="0"/>
      <w:marTop w:val="0"/>
      <w:marBottom w:val="0"/>
      <w:divBdr>
        <w:top w:val="none" w:sz="0" w:space="0" w:color="auto"/>
        <w:left w:val="none" w:sz="0" w:space="0" w:color="auto"/>
        <w:bottom w:val="none" w:sz="0" w:space="0" w:color="auto"/>
        <w:right w:val="none" w:sz="0" w:space="0" w:color="auto"/>
      </w:divBdr>
    </w:div>
    <w:div w:id="1997107094">
      <w:bodyDiv w:val="1"/>
      <w:marLeft w:val="0"/>
      <w:marRight w:val="0"/>
      <w:marTop w:val="0"/>
      <w:marBottom w:val="0"/>
      <w:divBdr>
        <w:top w:val="none" w:sz="0" w:space="0" w:color="auto"/>
        <w:left w:val="none" w:sz="0" w:space="0" w:color="auto"/>
        <w:bottom w:val="none" w:sz="0" w:space="0" w:color="auto"/>
        <w:right w:val="none" w:sz="0" w:space="0" w:color="auto"/>
      </w:divBdr>
    </w:div>
    <w:div w:id="1998797235">
      <w:bodyDiv w:val="1"/>
      <w:marLeft w:val="0"/>
      <w:marRight w:val="0"/>
      <w:marTop w:val="0"/>
      <w:marBottom w:val="0"/>
      <w:divBdr>
        <w:top w:val="none" w:sz="0" w:space="0" w:color="auto"/>
        <w:left w:val="none" w:sz="0" w:space="0" w:color="auto"/>
        <w:bottom w:val="none" w:sz="0" w:space="0" w:color="auto"/>
        <w:right w:val="none" w:sz="0" w:space="0" w:color="auto"/>
      </w:divBdr>
    </w:div>
    <w:div w:id="2004044453">
      <w:bodyDiv w:val="1"/>
      <w:marLeft w:val="0"/>
      <w:marRight w:val="0"/>
      <w:marTop w:val="0"/>
      <w:marBottom w:val="0"/>
      <w:divBdr>
        <w:top w:val="none" w:sz="0" w:space="0" w:color="auto"/>
        <w:left w:val="none" w:sz="0" w:space="0" w:color="auto"/>
        <w:bottom w:val="none" w:sz="0" w:space="0" w:color="auto"/>
        <w:right w:val="none" w:sz="0" w:space="0" w:color="auto"/>
      </w:divBdr>
    </w:div>
    <w:div w:id="2007781480">
      <w:bodyDiv w:val="1"/>
      <w:marLeft w:val="0"/>
      <w:marRight w:val="0"/>
      <w:marTop w:val="0"/>
      <w:marBottom w:val="0"/>
      <w:divBdr>
        <w:top w:val="none" w:sz="0" w:space="0" w:color="auto"/>
        <w:left w:val="none" w:sz="0" w:space="0" w:color="auto"/>
        <w:bottom w:val="none" w:sz="0" w:space="0" w:color="auto"/>
        <w:right w:val="none" w:sz="0" w:space="0" w:color="auto"/>
      </w:divBdr>
    </w:div>
    <w:div w:id="2017877428">
      <w:bodyDiv w:val="1"/>
      <w:marLeft w:val="0"/>
      <w:marRight w:val="0"/>
      <w:marTop w:val="0"/>
      <w:marBottom w:val="0"/>
      <w:divBdr>
        <w:top w:val="none" w:sz="0" w:space="0" w:color="auto"/>
        <w:left w:val="none" w:sz="0" w:space="0" w:color="auto"/>
        <w:bottom w:val="none" w:sz="0" w:space="0" w:color="auto"/>
        <w:right w:val="none" w:sz="0" w:space="0" w:color="auto"/>
      </w:divBdr>
    </w:div>
    <w:div w:id="2019917659">
      <w:bodyDiv w:val="1"/>
      <w:marLeft w:val="0"/>
      <w:marRight w:val="0"/>
      <w:marTop w:val="0"/>
      <w:marBottom w:val="0"/>
      <w:divBdr>
        <w:top w:val="none" w:sz="0" w:space="0" w:color="auto"/>
        <w:left w:val="none" w:sz="0" w:space="0" w:color="auto"/>
        <w:bottom w:val="none" w:sz="0" w:space="0" w:color="auto"/>
        <w:right w:val="none" w:sz="0" w:space="0" w:color="auto"/>
      </w:divBdr>
    </w:div>
    <w:div w:id="2020692056">
      <w:bodyDiv w:val="1"/>
      <w:marLeft w:val="0"/>
      <w:marRight w:val="0"/>
      <w:marTop w:val="0"/>
      <w:marBottom w:val="0"/>
      <w:divBdr>
        <w:top w:val="none" w:sz="0" w:space="0" w:color="auto"/>
        <w:left w:val="none" w:sz="0" w:space="0" w:color="auto"/>
        <w:bottom w:val="none" w:sz="0" w:space="0" w:color="auto"/>
        <w:right w:val="none" w:sz="0" w:space="0" w:color="auto"/>
      </w:divBdr>
    </w:div>
    <w:div w:id="2021539927">
      <w:bodyDiv w:val="1"/>
      <w:marLeft w:val="0"/>
      <w:marRight w:val="0"/>
      <w:marTop w:val="0"/>
      <w:marBottom w:val="0"/>
      <w:divBdr>
        <w:top w:val="none" w:sz="0" w:space="0" w:color="auto"/>
        <w:left w:val="none" w:sz="0" w:space="0" w:color="auto"/>
        <w:bottom w:val="none" w:sz="0" w:space="0" w:color="auto"/>
        <w:right w:val="none" w:sz="0" w:space="0" w:color="auto"/>
      </w:divBdr>
    </w:div>
    <w:div w:id="2031254069">
      <w:bodyDiv w:val="1"/>
      <w:marLeft w:val="0"/>
      <w:marRight w:val="0"/>
      <w:marTop w:val="0"/>
      <w:marBottom w:val="0"/>
      <w:divBdr>
        <w:top w:val="none" w:sz="0" w:space="0" w:color="auto"/>
        <w:left w:val="none" w:sz="0" w:space="0" w:color="auto"/>
        <w:bottom w:val="none" w:sz="0" w:space="0" w:color="auto"/>
        <w:right w:val="none" w:sz="0" w:space="0" w:color="auto"/>
      </w:divBdr>
    </w:div>
    <w:div w:id="2032142426">
      <w:bodyDiv w:val="1"/>
      <w:marLeft w:val="0"/>
      <w:marRight w:val="0"/>
      <w:marTop w:val="0"/>
      <w:marBottom w:val="0"/>
      <w:divBdr>
        <w:top w:val="none" w:sz="0" w:space="0" w:color="auto"/>
        <w:left w:val="none" w:sz="0" w:space="0" w:color="auto"/>
        <w:bottom w:val="none" w:sz="0" w:space="0" w:color="auto"/>
        <w:right w:val="none" w:sz="0" w:space="0" w:color="auto"/>
      </w:divBdr>
    </w:div>
    <w:div w:id="2034304922">
      <w:bodyDiv w:val="1"/>
      <w:marLeft w:val="0"/>
      <w:marRight w:val="0"/>
      <w:marTop w:val="0"/>
      <w:marBottom w:val="0"/>
      <w:divBdr>
        <w:top w:val="none" w:sz="0" w:space="0" w:color="auto"/>
        <w:left w:val="none" w:sz="0" w:space="0" w:color="auto"/>
        <w:bottom w:val="none" w:sz="0" w:space="0" w:color="auto"/>
        <w:right w:val="none" w:sz="0" w:space="0" w:color="auto"/>
      </w:divBdr>
    </w:div>
    <w:div w:id="2037582707">
      <w:bodyDiv w:val="1"/>
      <w:marLeft w:val="0"/>
      <w:marRight w:val="0"/>
      <w:marTop w:val="0"/>
      <w:marBottom w:val="0"/>
      <w:divBdr>
        <w:top w:val="none" w:sz="0" w:space="0" w:color="auto"/>
        <w:left w:val="none" w:sz="0" w:space="0" w:color="auto"/>
        <w:bottom w:val="none" w:sz="0" w:space="0" w:color="auto"/>
        <w:right w:val="none" w:sz="0" w:space="0" w:color="auto"/>
      </w:divBdr>
    </w:div>
    <w:div w:id="2039162075">
      <w:bodyDiv w:val="1"/>
      <w:marLeft w:val="0"/>
      <w:marRight w:val="0"/>
      <w:marTop w:val="0"/>
      <w:marBottom w:val="0"/>
      <w:divBdr>
        <w:top w:val="none" w:sz="0" w:space="0" w:color="auto"/>
        <w:left w:val="none" w:sz="0" w:space="0" w:color="auto"/>
        <w:bottom w:val="none" w:sz="0" w:space="0" w:color="auto"/>
        <w:right w:val="none" w:sz="0" w:space="0" w:color="auto"/>
      </w:divBdr>
    </w:div>
    <w:div w:id="2043357415">
      <w:bodyDiv w:val="1"/>
      <w:marLeft w:val="0"/>
      <w:marRight w:val="0"/>
      <w:marTop w:val="0"/>
      <w:marBottom w:val="0"/>
      <w:divBdr>
        <w:top w:val="none" w:sz="0" w:space="0" w:color="auto"/>
        <w:left w:val="none" w:sz="0" w:space="0" w:color="auto"/>
        <w:bottom w:val="none" w:sz="0" w:space="0" w:color="auto"/>
        <w:right w:val="none" w:sz="0" w:space="0" w:color="auto"/>
      </w:divBdr>
    </w:div>
    <w:div w:id="2043699684">
      <w:bodyDiv w:val="1"/>
      <w:marLeft w:val="0"/>
      <w:marRight w:val="0"/>
      <w:marTop w:val="0"/>
      <w:marBottom w:val="0"/>
      <w:divBdr>
        <w:top w:val="none" w:sz="0" w:space="0" w:color="auto"/>
        <w:left w:val="none" w:sz="0" w:space="0" w:color="auto"/>
        <w:bottom w:val="none" w:sz="0" w:space="0" w:color="auto"/>
        <w:right w:val="none" w:sz="0" w:space="0" w:color="auto"/>
      </w:divBdr>
    </w:div>
    <w:div w:id="2046060171">
      <w:bodyDiv w:val="1"/>
      <w:marLeft w:val="0"/>
      <w:marRight w:val="0"/>
      <w:marTop w:val="0"/>
      <w:marBottom w:val="0"/>
      <w:divBdr>
        <w:top w:val="none" w:sz="0" w:space="0" w:color="auto"/>
        <w:left w:val="none" w:sz="0" w:space="0" w:color="auto"/>
        <w:bottom w:val="none" w:sz="0" w:space="0" w:color="auto"/>
        <w:right w:val="none" w:sz="0" w:space="0" w:color="auto"/>
      </w:divBdr>
    </w:div>
    <w:div w:id="2050717705">
      <w:bodyDiv w:val="1"/>
      <w:marLeft w:val="0"/>
      <w:marRight w:val="0"/>
      <w:marTop w:val="0"/>
      <w:marBottom w:val="0"/>
      <w:divBdr>
        <w:top w:val="none" w:sz="0" w:space="0" w:color="auto"/>
        <w:left w:val="none" w:sz="0" w:space="0" w:color="auto"/>
        <w:bottom w:val="none" w:sz="0" w:space="0" w:color="auto"/>
        <w:right w:val="none" w:sz="0" w:space="0" w:color="auto"/>
      </w:divBdr>
    </w:div>
    <w:div w:id="2051569070">
      <w:bodyDiv w:val="1"/>
      <w:marLeft w:val="0"/>
      <w:marRight w:val="0"/>
      <w:marTop w:val="0"/>
      <w:marBottom w:val="0"/>
      <w:divBdr>
        <w:top w:val="none" w:sz="0" w:space="0" w:color="auto"/>
        <w:left w:val="none" w:sz="0" w:space="0" w:color="auto"/>
        <w:bottom w:val="none" w:sz="0" w:space="0" w:color="auto"/>
        <w:right w:val="none" w:sz="0" w:space="0" w:color="auto"/>
      </w:divBdr>
    </w:div>
    <w:div w:id="2056813886">
      <w:bodyDiv w:val="1"/>
      <w:marLeft w:val="0"/>
      <w:marRight w:val="0"/>
      <w:marTop w:val="0"/>
      <w:marBottom w:val="0"/>
      <w:divBdr>
        <w:top w:val="none" w:sz="0" w:space="0" w:color="auto"/>
        <w:left w:val="none" w:sz="0" w:space="0" w:color="auto"/>
        <w:bottom w:val="none" w:sz="0" w:space="0" w:color="auto"/>
        <w:right w:val="none" w:sz="0" w:space="0" w:color="auto"/>
      </w:divBdr>
    </w:div>
    <w:div w:id="2057732020">
      <w:bodyDiv w:val="1"/>
      <w:marLeft w:val="0"/>
      <w:marRight w:val="0"/>
      <w:marTop w:val="0"/>
      <w:marBottom w:val="0"/>
      <w:divBdr>
        <w:top w:val="none" w:sz="0" w:space="0" w:color="auto"/>
        <w:left w:val="none" w:sz="0" w:space="0" w:color="auto"/>
        <w:bottom w:val="none" w:sz="0" w:space="0" w:color="auto"/>
        <w:right w:val="none" w:sz="0" w:space="0" w:color="auto"/>
      </w:divBdr>
    </w:div>
    <w:div w:id="2069256781">
      <w:bodyDiv w:val="1"/>
      <w:marLeft w:val="0"/>
      <w:marRight w:val="0"/>
      <w:marTop w:val="0"/>
      <w:marBottom w:val="0"/>
      <w:divBdr>
        <w:top w:val="none" w:sz="0" w:space="0" w:color="auto"/>
        <w:left w:val="none" w:sz="0" w:space="0" w:color="auto"/>
        <w:bottom w:val="none" w:sz="0" w:space="0" w:color="auto"/>
        <w:right w:val="none" w:sz="0" w:space="0" w:color="auto"/>
      </w:divBdr>
    </w:div>
    <w:div w:id="2076127130">
      <w:bodyDiv w:val="1"/>
      <w:marLeft w:val="0"/>
      <w:marRight w:val="0"/>
      <w:marTop w:val="0"/>
      <w:marBottom w:val="0"/>
      <w:divBdr>
        <w:top w:val="none" w:sz="0" w:space="0" w:color="auto"/>
        <w:left w:val="none" w:sz="0" w:space="0" w:color="auto"/>
        <w:bottom w:val="none" w:sz="0" w:space="0" w:color="auto"/>
        <w:right w:val="none" w:sz="0" w:space="0" w:color="auto"/>
      </w:divBdr>
    </w:div>
    <w:div w:id="2078089551">
      <w:bodyDiv w:val="1"/>
      <w:marLeft w:val="0"/>
      <w:marRight w:val="0"/>
      <w:marTop w:val="0"/>
      <w:marBottom w:val="0"/>
      <w:divBdr>
        <w:top w:val="none" w:sz="0" w:space="0" w:color="auto"/>
        <w:left w:val="none" w:sz="0" w:space="0" w:color="auto"/>
        <w:bottom w:val="none" w:sz="0" w:space="0" w:color="auto"/>
        <w:right w:val="none" w:sz="0" w:space="0" w:color="auto"/>
      </w:divBdr>
    </w:div>
    <w:div w:id="2080597062">
      <w:bodyDiv w:val="1"/>
      <w:marLeft w:val="0"/>
      <w:marRight w:val="0"/>
      <w:marTop w:val="0"/>
      <w:marBottom w:val="0"/>
      <w:divBdr>
        <w:top w:val="none" w:sz="0" w:space="0" w:color="auto"/>
        <w:left w:val="none" w:sz="0" w:space="0" w:color="auto"/>
        <w:bottom w:val="none" w:sz="0" w:space="0" w:color="auto"/>
        <w:right w:val="none" w:sz="0" w:space="0" w:color="auto"/>
      </w:divBdr>
    </w:div>
    <w:div w:id="2082023173">
      <w:bodyDiv w:val="1"/>
      <w:marLeft w:val="0"/>
      <w:marRight w:val="0"/>
      <w:marTop w:val="0"/>
      <w:marBottom w:val="0"/>
      <w:divBdr>
        <w:top w:val="none" w:sz="0" w:space="0" w:color="auto"/>
        <w:left w:val="none" w:sz="0" w:space="0" w:color="auto"/>
        <w:bottom w:val="none" w:sz="0" w:space="0" w:color="auto"/>
        <w:right w:val="none" w:sz="0" w:space="0" w:color="auto"/>
      </w:divBdr>
    </w:div>
    <w:div w:id="2082173760">
      <w:bodyDiv w:val="1"/>
      <w:marLeft w:val="0"/>
      <w:marRight w:val="0"/>
      <w:marTop w:val="0"/>
      <w:marBottom w:val="0"/>
      <w:divBdr>
        <w:top w:val="none" w:sz="0" w:space="0" w:color="auto"/>
        <w:left w:val="none" w:sz="0" w:space="0" w:color="auto"/>
        <w:bottom w:val="none" w:sz="0" w:space="0" w:color="auto"/>
        <w:right w:val="none" w:sz="0" w:space="0" w:color="auto"/>
      </w:divBdr>
    </w:div>
    <w:div w:id="2086560817">
      <w:bodyDiv w:val="1"/>
      <w:marLeft w:val="0"/>
      <w:marRight w:val="0"/>
      <w:marTop w:val="0"/>
      <w:marBottom w:val="0"/>
      <w:divBdr>
        <w:top w:val="none" w:sz="0" w:space="0" w:color="auto"/>
        <w:left w:val="none" w:sz="0" w:space="0" w:color="auto"/>
        <w:bottom w:val="none" w:sz="0" w:space="0" w:color="auto"/>
        <w:right w:val="none" w:sz="0" w:space="0" w:color="auto"/>
      </w:divBdr>
    </w:div>
    <w:div w:id="2090273266">
      <w:bodyDiv w:val="1"/>
      <w:marLeft w:val="0"/>
      <w:marRight w:val="0"/>
      <w:marTop w:val="0"/>
      <w:marBottom w:val="0"/>
      <w:divBdr>
        <w:top w:val="none" w:sz="0" w:space="0" w:color="auto"/>
        <w:left w:val="none" w:sz="0" w:space="0" w:color="auto"/>
        <w:bottom w:val="none" w:sz="0" w:space="0" w:color="auto"/>
        <w:right w:val="none" w:sz="0" w:space="0" w:color="auto"/>
      </w:divBdr>
    </w:div>
    <w:div w:id="2101558819">
      <w:bodyDiv w:val="1"/>
      <w:marLeft w:val="0"/>
      <w:marRight w:val="0"/>
      <w:marTop w:val="0"/>
      <w:marBottom w:val="0"/>
      <w:divBdr>
        <w:top w:val="none" w:sz="0" w:space="0" w:color="auto"/>
        <w:left w:val="none" w:sz="0" w:space="0" w:color="auto"/>
        <w:bottom w:val="none" w:sz="0" w:space="0" w:color="auto"/>
        <w:right w:val="none" w:sz="0" w:space="0" w:color="auto"/>
      </w:divBdr>
    </w:div>
    <w:div w:id="2101872743">
      <w:bodyDiv w:val="1"/>
      <w:marLeft w:val="0"/>
      <w:marRight w:val="0"/>
      <w:marTop w:val="0"/>
      <w:marBottom w:val="0"/>
      <w:divBdr>
        <w:top w:val="none" w:sz="0" w:space="0" w:color="auto"/>
        <w:left w:val="none" w:sz="0" w:space="0" w:color="auto"/>
        <w:bottom w:val="none" w:sz="0" w:space="0" w:color="auto"/>
        <w:right w:val="none" w:sz="0" w:space="0" w:color="auto"/>
      </w:divBdr>
    </w:div>
    <w:div w:id="2107576082">
      <w:bodyDiv w:val="1"/>
      <w:marLeft w:val="0"/>
      <w:marRight w:val="0"/>
      <w:marTop w:val="0"/>
      <w:marBottom w:val="0"/>
      <w:divBdr>
        <w:top w:val="none" w:sz="0" w:space="0" w:color="auto"/>
        <w:left w:val="none" w:sz="0" w:space="0" w:color="auto"/>
        <w:bottom w:val="none" w:sz="0" w:space="0" w:color="auto"/>
        <w:right w:val="none" w:sz="0" w:space="0" w:color="auto"/>
      </w:divBdr>
    </w:div>
    <w:div w:id="2109689257">
      <w:bodyDiv w:val="1"/>
      <w:marLeft w:val="0"/>
      <w:marRight w:val="0"/>
      <w:marTop w:val="0"/>
      <w:marBottom w:val="0"/>
      <w:divBdr>
        <w:top w:val="none" w:sz="0" w:space="0" w:color="auto"/>
        <w:left w:val="none" w:sz="0" w:space="0" w:color="auto"/>
        <w:bottom w:val="none" w:sz="0" w:space="0" w:color="auto"/>
        <w:right w:val="none" w:sz="0" w:space="0" w:color="auto"/>
      </w:divBdr>
    </w:div>
    <w:div w:id="2109811953">
      <w:bodyDiv w:val="1"/>
      <w:marLeft w:val="0"/>
      <w:marRight w:val="0"/>
      <w:marTop w:val="0"/>
      <w:marBottom w:val="0"/>
      <w:divBdr>
        <w:top w:val="none" w:sz="0" w:space="0" w:color="auto"/>
        <w:left w:val="none" w:sz="0" w:space="0" w:color="auto"/>
        <w:bottom w:val="none" w:sz="0" w:space="0" w:color="auto"/>
        <w:right w:val="none" w:sz="0" w:space="0" w:color="auto"/>
      </w:divBdr>
    </w:div>
    <w:div w:id="2111006545">
      <w:bodyDiv w:val="1"/>
      <w:marLeft w:val="0"/>
      <w:marRight w:val="0"/>
      <w:marTop w:val="0"/>
      <w:marBottom w:val="0"/>
      <w:divBdr>
        <w:top w:val="none" w:sz="0" w:space="0" w:color="auto"/>
        <w:left w:val="none" w:sz="0" w:space="0" w:color="auto"/>
        <w:bottom w:val="none" w:sz="0" w:space="0" w:color="auto"/>
        <w:right w:val="none" w:sz="0" w:space="0" w:color="auto"/>
      </w:divBdr>
    </w:div>
    <w:div w:id="2117944013">
      <w:bodyDiv w:val="1"/>
      <w:marLeft w:val="0"/>
      <w:marRight w:val="0"/>
      <w:marTop w:val="0"/>
      <w:marBottom w:val="0"/>
      <w:divBdr>
        <w:top w:val="none" w:sz="0" w:space="0" w:color="auto"/>
        <w:left w:val="none" w:sz="0" w:space="0" w:color="auto"/>
        <w:bottom w:val="none" w:sz="0" w:space="0" w:color="auto"/>
        <w:right w:val="none" w:sz="0" w:space="0" w:color="auto"/>
      </w:divBdr>
    </w:div>
    <w:div w:id="2117946481">
      <w:bodyDiv w:val="1"/>
      <w:marLeft w:val="0"/>
      <w:marRight w:val="0"/>
      <w:marTop w:val="0"/>
      <w:marBottom w:val="0"/>
      <w:divBdr>
        <w:top w:val="none" w:sz="0" w:space="0" w:color="auto"/>
        <w:left w:val="none" w:sz="0" w:space="0" w:color="auto"/>
        <w:bottom w:val="none" w:sz="0" w:space="0" w:color="auto"/>
        <w:right w:val="none" w:sz="0" w:space="0" w:color="auto"/>
      </w:divBdr>
    </w:div>
    <w:div w:id="2118868487">
      <w:bodyDiv w:val="1"/>
      <w:marLeft w:val="0"/>
      <w:marRight w:val="0"/>
      <w:marTop w:val="0"/>
      <w:marBottom w:val="0"/>
      <w:divBdr>
        <w:top w:val="none" w:sz="0" w:space="0" w:color="auto"/>
        <w:left w:val="none" w:sz="0" w:space="0" w:color="auto"/>
        <w:bottom w:val="none" w:sz="0" w:space="0" w:color="auto"/>
        <w:right w:val="none" w:sz="0" w:space="0" w:color="auto"/>
      </w:divBdr>
    </w:div>
    <w:div w:id="2119256718">
      <w:bodyDiv w:val="1"/>
      <w:marLeft w:val="0"/>
      <w:marRight w:val="0"/>
      <w:marTop w:val="0"/>
      <w:marBottom w:val="0"/>
      <w:divBdr>
        <w:top w:val="none" w:sz="0" w:space="0" w:color="auto"/>
        <w:left w:val="none" w:sz="0" w:space="0" w:color="auto"/>
        <w:bottom w:val="none" w:sz="0" w:space="0" w:color="auto"/>
        <w:right w:val="none" w:sz="0" w:space="0" w:color="auto"/>
      </w:divBdr>
    </w:div>
    <w:div w:id="2122138527">
      <w:bodyDiv w:val="1"/>
      <w:marLeft w:val="0"/>
      <w:marRight w:val="0"/>
      <w:marTop w:val="0"/>
      <w:marBottom w:val="0"/>
      <w:divBdr>
        <w:top w:val="none" w:sz="0" w:space="0" w:color="auto"/>
        <w:left w:val="none" w:sz="0" w:space="0" w:color="auto"/>
        <w:bottom w:val="none" w:sz="0" w:space="0" w:color="auto"/>
        <w:right w:val="none" w:sz="0" w:space="0" w:color="auto"/>
      </w:divBdr>
    </w:div>
    <w:div w:id="2122608587">
      <w:bodyDiv w:val="1"/>
      <w:marLeft w:val="0"/>
      <w:marRight w:val="0"/>
      <w:marTop w:val="0"/>
      <w:marBottom w:val="0"/>
      <w:divBdr>
        <w:top w:val="none" w:sz="0" w:space="0" w:color="auto"/>
        <w:left w:val="none" w:sz="0" w:space="0" w:color="auto"/>
        <w:bottom w:val="none" w:sz="0" w:space="0" w:color="auto"/>
        <w:right w:val="none" w:sz="0" w:space="0" w:color="auto"/>
      </w:divBdr>
    </w:div>
    <w:div w:id="2124953901">
      <w:bodyDiv w:val="1"/>
      <w:marLeft w:val="0"/>
      <w:marRight w:val="0"/>
      <w:marTop w:val="0"/>
      <w:marBottom w:val="0"/>
      <w:divBdr>
        <w:top w:val="none" w:sz="0" w:space="0" w:color="auto"/>
        <w:left w:val="none" w:sz="0" w:space="0" w:color="auto"/>
        <w:bottom w:val="none" w:sz="0" w:space="0" w:color="auto"/>
        <w:right w:val="none" w:sz="0" w:space="0" w:color="auto"/>
      </w:divBdr>
    </w:div>
    <w:div w:id="2126119985">
      <w:bodyDiv w:val="1"/>
      <w:marLeft w:val="0"/>
      <w:marRight w:val="0"/>
      <w:marTop w:val="0"/>
      <w:marBottom w:val="0"/>
      <w:divBdr>
        <w:top w:val="none" w:sz="0" w:space="0" w:color="auto"/>
        <w:left w:val="none" w:sz="0" w:space="0" w:color="auto"/>
        <w:bottom w:val="none" w:sz="0" w:space="0" w:color="auto"/>
        <w:right w:val="none" w:sz="0" w:space="0" w:color="auto"/>
      </w:divBdr>
    </w:div>
    <w:div w:id="2128769546">
      <w:bodyDiv w:val="1"/>
      <w:marLeft w:val="0"/>
      <w:marRight w:val="0"/>
      <w:marTop w:val="0"/>
      <w:marBottom w:val="0"/>
      <w:divBdr>
        <w:top w:val="none" w:sz="0" w:space="0" w:color="auto"/>
        <w:left w:val="none" w:sz="0" w:space="0" w:color="auto"/>
        <w:bottom w:val="none" w:sz="0" w:space="0" w:color="auto"/>
        <w:right w:val="none" w:sz="0" w:space="0" w:color="auto"/>
      </w:divBdr>
    </w:div>
    <w:div w:id="2130932491">
      <w:bodyDiv w:val="1"/>
      <w:marLeft w:val="0"/>
      <w:marRight w:val="0"/>
      <w:marTop w:val="0"/>
      <w:marBottom w:val="0"/>
      <w:divBdr>
        <w:top w:val="none" w:sz="0" w:space="0" w:color="auto"/>
        <w:left w:val="none" w:sz="0" w:space="0" w:color="auto"/>
        <w:bottom w:val="none" w:sz="0" w:space="0" w:color="auto"/>
        <w:right w:val="none" w:sz="0" w:space="0" w:color="auto"/>
      </w:divBdr>
    </w:div>
    <w:div w:id="2136829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file:///D:\Dokumenty\MP_Bartolsic_Dokumentace_Zaloha.docx" TargetMode="External"/><Relationship Id="rId68" Type="http://schemas.openxmlformats.org/officeDocument/2006/relationships/hyperlink" Target="file:///D:\Dokumenty\MP_Bartolsic_Dokumentace_Zaloha.docx" TargetMode="External"/><Relationship Id="rId84" Type="http://schemas.openxmlformats.org/officeDocument/2006/relationships/hyperlink" Target="file:///D:\Dokumenty\MP_Bartolsic_Dokumentace_Zaloha.docx" TargetMode="External"/><Relationship Id="rId89" Type="http://schemas.openxmlformats.org/officeDocument/2006/relationships/hyperlink" Target="file:///D:\Dokumenty\MP_Bartolsic_Dokumentace_Zaloha.docx" TargetMode="Externa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file:///D:\Dokumenty\MP_Bartolsic_Dokumentace_Zaloha.docx" TargetMode="External"/><Relationship Id="rId58" Type="http://schemas.openxmlformats.org/officeDocument/2006/relationships/hyperlink" Target="file:///D:\Dokumenty\MP_Bartolsic_Dokumentace_Zaloha.docx" TargetMode="External"/><Relationship Id="rId74" Type="http://schemas.openxmlformats.org/officeDocument/2006/relationships/hyperlink" Target="file:///D:\Dokumenty\MP_Bartolsic_Dokumentace_Zaloha.docx" TargetMode="External"/><Relationship Id="rId79" Type="http://schemas.openxmlformats.org/officeDocument/2006/relationships/hyperlink" Target="file:///D:\Dokumenty\MP_Bartolsic_Dokumentace_Zaloha.docx" TargetMode="External"/><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yperlink" Target="file:///D:\Dokumenty\MP_Bartolsic_Dokumentace_Zaloha.docx" TargetMode="External"/><Relationship Id="rId69" Type="http://schemas.openxmlformats.org/officeDocument/2006/relationships/hyperlink" Target="file:///D:\Dokumenty\MP_Bartolsic_Dokumentace_Zaloha.docx" TargetMode="External"/><Relationship Id="rId8" Type="http://schemas.openxmlformats.org/officeDocument/2006/relationships/webSettings" Target="webSettings.xml"/><Relationship Id="rId51" Type="http://schemas.openxmlformats.org/officeDocument/2006/relationships/hyperlink" Target="file:///D:\Dokumenty\MP_Bartolsic_Dokumentace_Zaloha.docx" TargetMode="External"/><Relationship Id="rId72" Type="http://schemas.openxmlformats.org/officeDocument/2006/relationships/hyperlink" Target="file:///D:\Dokumenty\MP_Bartolsic_Dokumentace_Zaloha.docx" TargetMode="External"/><Relationship Id="rId80" Type="http://schemas.openxmlformats.org/officeDocument/2006/relationships/hyperlink" Target="file:///D:\Dokumenty\MP_Bartolsic_Dokumentace_Zaloha.docx" TargetMode="External"/><Relationship Id="rId85" Type="http://schemas.openxmlformats.org/officeDocument/2006/relationships/hyperlink" Target="file:///D:\Dokumenty\MP_Bartolsic_Dokumentace_Zaloha.docx"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file:///D:\Dokumenty\MP_Bartolsic_Dokumentace_Zaloha.docx" TargetMode="External"/><Relationship Id="rId67" Type="http://schemas.openxmlformats.org/officeDocument/2006/relationships/hyperlink" Target="file:///D:\Dokumenty\MP_Bartolsic_Dokumentace_Zaloha.docx"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file:///D:\Dokumenty\MP_Bartolsic_Dokumentace_Zaloha.docx" TargetMode="External"/><Relationship Id="rId62" Type="http://schemas.openxmlformats.org/officeDocument/2006/relationships/hyperlink" Target="file:///D:\Dokumenty\MP_Bartolsic_Dokumentace_Zaloha.docx" TargetMode="External"/><Relationship Id="rId70" Type="http://schemas.openxmlformats.org/officeDocument/2006/relationships/hyperlink" Target="file:///D:\Dokumenty\MP_Bartolsic_Dokumentace_Zaloha.docx" TargetMode="External"/><Relationship Id="rId75" Type="http://schemas.openxmlformats.org/officeDocument/2006/relationships/hyperlink" Target="file:///D:\Dokumenty\MP_Bartolsic_Dokumentace_Zaloha.docx" TargetMode="External"/><Relationship Id="rId83" Type="http://schemas.openxmlformats.org/officeDocument/2006/relationships/hyperlink" Target="file:///D:\Dokumenty\MP_Bartolsic_Dokumentace_Zaloha.docx" TargetMode="External"/><Relationship Id="rId88" Type="http://schemas.openxmlformats.org/officeDocument/2006/relationships/hyperlink" Target="file:///D:\Dokumenty\MP_Bartolsic_Dokumentace_Zaloha.docx"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file:///D:\Dokumenty\MP_Bartolsic_Dokumentace_Zaloha.docx"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file:///D:\Dokumenty\MP_Bartolsic_Dokumentace_Zaloha.docx" TargetMode="External"/><Relationship Id="rId60" Type="http://schemas.openxmlformats.org/officeDocument/2006/relationships/hyperlink" Target="file:///D:\Dokumenty\MP_Bartolsic_Dokumentace_Zaloha.docx" TargetMode="External"/><Relationship Id="rId65" Type="http://schemas.openxmlformats.org/officeDocument/2006/relationships/hyperlink" Target="file:///D:\Dokumenty\MP_Bartolsic_Dokumentace_Zaloha.docx" TargetMode="External"/><Relationship Id="rId73" Type="http://schemas.openxmlformats.org/officeDocument/2006/relationships/hyperlink" Target="file:///D:\Dokumenty\MP_Bartolsic_Dokumentace_Zaloha.docx" TargetMode="External"/><Relationship Id="rId78" Type="http://schemas.openxmlformats.org/officeDocument/2006/relationships/hyperlink" Target="file:///D:\Dokumenty\MP_Bartolsic_Dokumentace_Zaloha.docx" TargetMode="External"/><Relationship Id="rId81" Type="http://schemas.openxmlformats.org/officeDocument/2006/relationships/hyperlink" Target="file:///D:\Dokumenty\MP_Bartolsic_Dokumentace_Zaloha.docx" TargetMode="External"/><Relationship Id="rId86" Type="http://schemas.openxmlformats.org/officeDocument/2006/relationships/hyperlink" Target="file:///D:\Dokumenty\MP_Bartolsic_Dokumentace_Zaloha.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hyperlink" Target="file:///D:\Dokumenty\MP_Bartolsic_Dokumentace_Zaloha.docx" TargetMode="External"/><Relationship Id="rId76" Type="http://schemas.openxmlformats.org/officeDocument/2006/relationships/hyperlink" Target="file:///D:\Dokumenty\MP_Bartolsic_Dokumentace_Zaloha.docx" TargetMode="External"/><Relationship Id="rId7" Type="http://schemas.openxmlformats.org/officeDocument/2006/relationships/settings" Target="settings.xml"/><Relationship Id="rId71" Type="http://schemas.openxmlformats.org/officeDocument/2006/relationships/hyperlink" Target="file:///D:\Dokumenty\MP_Bartolsic_Dokumentace_Zaloha.docx"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file:///D:\Dokumenty\MP_Bartolsic_Dokumentace_Zaloha.docx" TargetMode="External"/><Relationship Id="rId87" Type="http://schemas.openxmlformats.org/officeDocument/2006/relationships/hyperlink" Target="file:///D:\Dokumenty\MP_Bartolsic_Dokumentace_Zaloha.docx" TargetMode="External"/><Relationship Id="rId61" Type="http://schemas.openxmlformats.org/officeDocument/2006/relationships/hyperlink" Target="file:///D:\Dokumenty\MP_Bartolsic_Dokumentace_Zaloha.docx" TargetMode="External"/><Relationship Id="rId82" Type="http://schemas.openxmlformats.org/officeDocument/2006/relationships/hyperlink" Target="file:///D:\Dokumenty\MP_Bartolsic_Dokumentace_Zaloha.docx"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file:///D:\Dokumenty\MP_Bartolsic_Dokumentace_Zaloha.docx" TargetMode="External"/><Relationship Id="rId77" Type="http://schemas.openxmlformats.org/officeDocument/2006/relationships/hyperlink" Target="file:///D:\Dokumenty\MP_Bartolsic_Dokumentace_Zaloha.doc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Yul</b:Tag>
    <b:SourceType>DocumentFromInternetSite</b:SourceType>
    <b:Guid>{27FAC7FC-98AD-4387-86E7-51C1C988155F}</b:Guid>
    <b:Title>The Effects of Social Value, Value for Money, App Rating, and Enjoyment on the Intention to Purchase the Premium Service of the Spotify App</b:Title>
    <b:Author>
      <b:Author>
        <b:NameList>
          <b:Person>
            <b:Last>Yulianto</b:Last>
            <b:Middle>Christian</b:Middle>
            <b:First>Hans</b:First>
          </b:Person>
          <b:Person>
            <b:Last>Oroh</b:Last>
            <b:Middle>Nicolaas Hillebrandes</b:Middle>
            <b:First>Augustinus</b:First>
          </b:Person>
        </b:NameList>
      </b:Author>
    </b:Author>
    <b:Year>2021</b:Year>
    <b:Month>Březen</b:Month>
    <b:Day>22</b:Day>
    <b:URL>http://3.65.204.3/index.php/KnE-Social/article/view/8815</b:URL>
    <b:LCID>cs-CZ</b:LCID>
    <b:RefOrder>1</b:RefOrder>
  </b:Source>
  <b:Source>
    <b:Tag>ODa19</b:Tag>
    <b:SourceType>DocumentFromInternetSite</b:SourceType>
    <b:Guid>{31FE621E-0AC4-4144-A57C-43415D5FC694}</b:Guid>
    <b:Title>Beyond the black box in music streaming: the impact of recommendation systems upon artists</b:Title>
    <b:Year>2019</b:Year>
    <b:Month>Jun</b:Month>
    <b:Day>10</b:Day>
    <b:YearAccessed>2022</b:YearAccessed>
    <b:MonthAccessed>Leden</b:MonthAccessed>
    <b:DayAccessed>25</b:DayAccessed>
    <b:URL>https://www.tandfonline.com/doi/abs/10.1080/15405702.2019.1627548</b:URL>
    <b:Author>
      <b:Author>
        <b:NameList>
          <b:Person>
            <b:Last>O'Dair</b:Last>
            <b:First>Marcus</b:First>
          </b:Person>
          <b:Person>
            <b:Last>Fry</b:Last>
            <b:First>Andrew</b:First>
          </b:Person>
        </b:NameList>
      </b:Author>
    </b:Author>
    <b:LCID>cs-CZ</b:LCID>
    <b:RefOrder>4</b:RefOrder>
  </b:Source>
  <b:Source>
    <b:Tag>Hes19</b:Tag>
    <b:SourceType>DocumentFromInternetSite</b:SourceType>
    <b:Guid>{F592F30F-1EC7-446F-B289-370365FAC3E1}</b:Guid>
    <b:Title>SoundCloud and Bandcamp as Alternative Music Platforms</b:Title>
    <b:Year>2019</b:Year>
    <b:Month>Listopad</b:Month>
    <b:Day>26</b:Day>
    <b:URL>https://journals.sagepub.com/doi/full/10.1177/2056305119883429</b:URL>
    <b:Author>
      <b:Author>
        <b:NameList>
          <b:Person>
            <b:Last>Hesmondhalgh</b:Last>
            <b:First>David</b:First>
          </b:Person>
          <b:Person>
            <b:Last>Jones</b:Last>
            <b:First>Ellis</b:First>
          </b:Person>
          <b:Person>
            <b:Last>Rauh</b:Last>
            <b:First>Andreas</b:First>
          </b:Person>
        </b:NameList>
      </b:Author>
    </b:Author>
    <b:LCID>cs-CZ</b:LCID>
    <b:RefOrder>5</b:RefOrder>
  </b:Source>
  <b:Source>
    <b:Tag>Car21</b:Tag>
    <b:SourceType>InternetSite</b:SourceType>
    <b:Guid>{35151CB5-0116-4B2E-8888-50DAD05F4225}</b:Guid>
    <b:Title>Free Spotify vs Spotify Premium</b:Title>
    <b:Year>2021</b:Year>
    <b:Month>Červenec</b:Month>
    <b:Day>12</b:Day>
    <b:YearAccessed>2022</b:YearAccessed>
    <b:MonthAccessed>January</b:MonthAccessed>
    <b:DayAccessed>25</b:DayAccessed>
    <b:URL>https://soundguys.com/free-spotify-vs-spotify-premium-36632/#tablepress-9</b:URL>
    <b:Author>
      <b:Author>
        <b:NameList>
          <b:Person>
            <b:Last>Carbone</b:Last>
            <b:First>Sara</b:First>
          </b:Person>
        </b:NameList>
      </b:Author>
    </b:Author>
    <b:ProductionCompany>Sound Guys</b:ProductionCompany>
    <b:LCID>cs-CZ</b:LCID>
    <b:RefOrder>3</b:RefOrder>
  </b:Source>
  <b:Source>
    <b:Tag>TRA17</b:Tag>
    <b:SourceType>InternetSite</b:SourceType>
    <b:Guid>{509525A9-1447-4C58-97AA-927AA3BA2C0A}</b:Guid>
    <b:Title>Internet Speed by Country</b:Title>
    <b:Year>2017</b:Year>
    <b:Month>Březen</b:Month>
    <b:Day>31</b:Day>
    <b:YearAccessed>2022</b:YearAccessed>
    <b:MonthAccessed>Leden</b:MonthAccessed>
    <b:DayAccessed>25</b:DayAccessed>
    <b:URL>https://tradingeconomics.com/country-list/internet-speed</b:URL>
    <b:LCID>cs-CZ</b:LCID>
    <b:Author>
      <b:Author>
        <b:Corporate>TRADING ECONOMICS</b:Corporate>
      </b:Author>
    </b:Author>
    <b:ProductionCompany>TRADING ECONOMICS</b:ProductionCompany>
    <b:RefOrder>2</b:RefOrder>
  </b:Source>
  <b:Source>
    <b:Tag>MDN22</b:Tag>
    <b:SourceType>InternetSite</b:SourceType>
    <b:Guid>{410763FC-DBDD-434A-AFD8-49948AD450E0}</b:Guid>
    <b:Author>
      <b:Author>
        <b:Corporate>MDN Web Docs</b:Corporate>
      </b:Author>
    </b:Author>
    <b:Title>HTML: HyperText Markup Language</b:Title>
    <b:ProductionCompany>Mozilla Corporation</b:ProductionCompany>
    <b:Year>1998-2022</b:Year>
    <b:YearAccessed>2022</b:YearAccessed>
    <b:MonthAccessed>Březen</b:MonthAccessed>
    <b:DayAccessed>18</b:DayAccessed>
    <b:URL>https://developer.mozilla.org/en-US/docs/Web/HTML</b:URL>
    <b:RefOrder>26</b:RefOrder>
  </b:Source>
  <b:Source>
    <b:Tag>WHA22</b:Tag>
    <b:SourceType>DocumentFromInternetSite</b:SourceType>
    <b:Guid>{DD0C10B8-D69D-4FEC-8B2C-8B1AE3EA9BC0}</b:Guid>
    <b:Author>
      <b:Author>
        <b:Corporate>WHATWG</b:Corporate>
      </b:Author>
    </b:Author>
    <b:Title>HTML Living Standard</b:Title>
    <b:Year>2022</b:Year>
    <b:Month>Březen</b:Month>
    <b:Day>17</b:Day>
    <b:URL>https://html.spec.whatwg.org/multipage/</b:URL>
    <b:RefOrder>25</b:RefOrder>
  </b:Source>
  <b:Source>
    <b:Tag>MDN221</b:Tag>
    <b:SourceType>InternetSite</b:SourceType>
    <b:Guid>{3B61AFB1-392D-497C-8368-6EAB8EE62E12}</b:Guid>
    <b:Title>CSS: Cascading Style Sheets</b:Title>
    <b:Year>2022</b:Year>
    <b:Month>Leden</b:Month>
    <b:Day>21</b:Day>
    <b:URL>https://developer.mozilla.org/en-US/docs/Web/CSS</b:URL>
    <b:LCID>cs-CZ</b:LCID>
    <b:Author>
      <b:Author>
        <b:Corporate>MDN Web Docs</b:Corporate>
      </b:Author>
    </b:Author>
    <b:ProductionCompany>Mozilla</b:ProductionCompany>
    <b:RefOrder>27</b:RefOrder>
  </b:Source>
  <b:Source>
    <b:Tag>MDN21</b:Tag>
    <b:SourceType>InternetSite</b:SourceType>
    <b:Guid>{BB0D92EF-B2DE-4A26-836C-763CEAF22BD7}</b:Guid>
    <b:Author>
      <b:Author>
        <b:Corporate>MDN Web Docs</b:Corporate>
      </b:Author>
    </b:Author>
    <b:Title>JavaScript</b:Title>
    <b:ProductionCompany>Mozilla</b:ProductionCompany>
    <b:Year>2021</b:Year>
    <b:Month>Červenec</b:Month>
    <b:Day>28</b:Day>
    <b:URL>https://developer.mozilla.org/en-US/docs/Web/JavaScript</b:URL>
    <b:RefOrder>28</b:RefOrder>
  </b:Source>
  <b:Source>
    <b:Tag>MDN211</b:Tag>
    <b:SourceType>InternetSite</b:SourceType>
    <b:Guid>{E3160ABB-2F6D-4F84-A588-DD494D1BEDBD}</b:Guid>
    <b:Author>
      <b:Author>
        <b:Corporate>MDN Web Docs</b:Corporate>
      </b:Author>
    </b:Author>
    <b:Title>Web APIs</b:Title>
    <b:ProductionCompany>Mozilla</b:ProductionCompany>
    <b:Year>2021</b:Year>
    <b:Month>Září</b:Month>
    <b:Day>14</b:Day>
    <b:URL>https://developer.mozilla.org/en-US/docs/Web/API</b:URL>
    <b:RefOrder>29</b:RefOrder>
  </b:Source>
  <b:Source>
    <b:Tag>Mic</b:Tag>
    <b:SourceType>InternetSite</b:SourceType>
    <b:Guid>{F515ED1A-BBCB-4451-882C-9C8988B0D295}</b:Guid>
    <b:Author>
      <b:Author>
        <b:Corporate>Microsoft</b:Corporate>
      </b:Author>
    </b:Author>
    <b:Title>TypeScript Documentation</b:Title>
    <b:ProductionCompany>Microsoft</b:ProductionCompany>
    <b:URL>https://www.typescriptlang.org/docs/</b:URL>
    <b:RefOrder>30</b:RefOrder>
  </b:Source>
  <b:Source>
    <b:Tag>Mon</b:Tag>
    <b:SourceType>InternetSite</b:SourceType>
    <b:Guid>{138A326C-2E89-4D2A-A669-48DE28C01C21}</b:Guid>
    <b:LCID>cs-CZ</b:LCID>
    <b:Author>
      <b:Author>
        <b:Corporate>MongoDB</b:Corporate>
      </b:Author>
    </b:Author>
    <b:Title>MongoDB Shell (mongosh)</b:Title>
    <b:ProductionCompany>MongoDB, Inc.</b:ProductionCompany>
    <b:URL>https://docs.mongodb.com/mongodb-shell/</b:URL>
    <b:RefOrder>31</b:RefOrder>
  </b:Source>
  <b:Source>
    <b:Tag>Ela</b:Tag>
    <b:SourceType>InternetSite</b:SourceType>
    <b:Guid>{554FEF59-3F5B-459B-8344-1451E0A261D9}</b:Guid>
    <b:Author>
      <b:Author>
        <b:Corporate>Elasticsearch B.V.</b:Corporate>
      </b:Author>
    </b:Author>
    <b:Title>Query DLS</b:Title>
    <b:ProductionCompany>Elasticsearch B.V.</b:ProductionCompany>
    <b:URL>https://www.elastic.co/guide/en/elasticsearch/reference/current/query-dsl.html</b:URL>
    <b:RefOrder>32</b:RefOrder>
  </b:Source>
  <b:Source>
    <b:Tag>PyP</b:Tag>
    <b:SourceType>InternetSite</b:SourceType>
    <b:Guid>{EC0E2063-D8E5-40CA-80AF-C5A247F49346}</b:Guid>
    <b:Author>
      <b:Author>
        <b:Corporate>PyPA</b:Corporate>
      </b:Author>
    </b:Author>
    <b:Title>Python Packaging User Guide</b:Title>
    <b:ProductionCompany>Python Software Foundation</b:ProductionCompany>
    <b:URL>https://packaging.python.org/en/latest/</b:URL>
    <b:RefOrder>34</b:RefOrder>
  </b:Source>
  <b:Source>
    <b:Tag>PyP1</b:Tag>
    <b:SourceType>InternetSite</b:SourceType>
    <b:Guid>{471E41A6-3C70-41A4-A308-421384AEE01E}</b:Guid>
    <b:Author>
      <b:Author>
        <b:Corporate>PyPA</b:Corporate>
      </b:Author>
    </b:Author>
    <b:Title>Installing Packages¶</b:Title>
    <b:ProductionCompany>Python Software Foundation</b:ProductionCompany>
    <b:URL>https://packaging.python.org/en/latest/tutorials/installing-packages/</b:URL>
    <b:RefOrder>35</b:RefOrder>
  </b:Source>
  <b:Source>
    <b:Tag>PyP2</b:Tag>
    <b:SourceType>InternetSite</b:SourceType>
    <b:Guid>{8A4C4A3D-8BDE-4B3C-AB60-35033A18F978}</b:Guid>
    <b:Author>
      <b:Author>
        <b:Corporate>PyPA</b:Corporate>
      </b:Author>
    </b:Author>
    <b:Title>Python 3.10.3 documentation</b:Title>
    <b:ProductionCompany>Python Software Foundation</b:ProductionCompany>
    <b:URL>https://docs.python.org/3/</b:URL>
    <b:RefOrder>33</b:RefOrder>
  </b:Source>
  <b:Source>
    <b:Tag>npm</b:Tag>
    <b:SourceType>InternetSite</b:SourceType>
    <b:Guid>{2306EC80-661E-4DFC-8CDE-C56094E30407}</b:Guid>
    <b:Author>
      <b:Author>
        <b:Corporate>npm open-source documentation</b:Corporate>
      </b:Author>
    </b:Author>
    <b:Title>npm, javascript package manager</b:Title>
    <b:ProductionCompany>Npm, Inc.</b:ProductionCompany>
    <b:URL>https://docs.npmjs.com/cli/v6/commands/npm</b:URL>
    <b:RefOrder>37</b:RefOrder>
  </b:Source>
  <b:Source>
    <b:Tag>npm1</b:Tag>
    <b:SourceType>InternetSite</b:SourceType>
    <b:Guid>{0334A521-C282-425F-9978-7FE2EBB98EE3}</b:Guid>
    <b:Author>
      <b:Author>
        <b:Corporate>npm</b:Corporate>
      </b:Author>
    </b:Author>
    <b:Title>About npm</b:Title>
    <b:ProductionCompany>Npm, Inc</b:ProductionCompany>
    <b:URL>https://www.npmjs.com/about</b:URL>
    <b:RefOrder>36</b:RefOrder>
  </b:Source>
  <b:Source>
    <b:Tag>W3S</b:Tag>
    <b:SourceType>InternetSite</b:SourceType>
    <b:Guid>{A31AA8E6-C5A3-468F-BF87-AE74347C6D6A}</b:Guid>
    <b:Author>
      <b:Author>
        <b:Corporate>W3School</b:Corporate>
      </b:Author>
    </b:Author>
    <b:Title>Node.js Introduction</b:Title>
    <b:ProductionCompany>Refsnes Data</b:ProductionCompany>
    <b:URL>https://www.w3schools.com/nodejs/nodejs_intro.asp</b:URL>
    <b:RefOrder>38</b:RefOrder>
  </b:Source>
  <b:Source>
    <b:Tag>Fac</b:Tag>
    <b:SourceType>InternetSite</b:SourceType>
    <b:Guid>{5523CD7D-C1B9-43A9-BAA5-FF8FF4375E1E}</b:Guid>
    <b:Author>
      <b:Author>
        <b:Corporate>Facebook React</b:Corporate>
      </b:Author>
    </b:Author>
    <b:Title>React</b:Title>
    <b:ProductionCompany>Meta Platforms, Inc.</b:ProductionCompany>
    <b:URL>https://reactjs.org/</b:URL>
    <b:RefOrder>39</b:RefOrder>
  </b:Source>
  <b:Source>
    <b:Tag>Fac1</b:Tag>
    <b:SourceType>InternetSite</b:SourceType>
    <b:Guid>{D76F9EB4-4045-4ABC-A948-C99344AEAB2E}</b:Guid>
    <b:Author>
      <b:Author>
        <b:Corporate>Facebook React Native</b:Corporate>
      </b:Author>
    </b:Author>
    <b:Title>React Native</b:Title>
    <b:ProductionCompany>Meta Platforms, Inc.</b:ProductionCompany>
    <b:URL>https://reactnative.dev/</b:URL>
    <b:RefOrder>40</b:RefOrder>
  </b:Source>
  <b:Source>
    <b:Tag>Gui</b:Tag>
    <b:SourceType>InternetSite</b:SourceType>
    <b:Guid>{286C12A5-49ED-4B6D-805F-B0956DCACFD6}</b:Guid>
    <b:Author>
      <b:Author>
        <b:NameList>
          <b:Person>
            <b:Last>Breux</b:Last>
            <b:First>Guillaume</b:First>
          </b:Person>
        </b:NameList>
      </b:Author>
    </b:Author>
    <b:Title>Client-side vs. Server-side vs. Pre-rendering for Web Apps</b:Title>
    <b:ProductionCompany>Toptal Developers</b:ProductionCompany>
    <b:URL>https://www.toptal.com/front-end/client-side-vs-server-side-pre-rendering</b:URL>
    <b:RefOrder>6</b:RefOrder>
  </b:Source>
  <b:Source>
    <b:Tag>Nex</b:Tag>
    <b:SourceType>InternetSite</b:SourceType>
    <b:Guid>{011CF782-EA44-490D-83AA-3FA9AB9B81FB}</b:Guid>
    <b:Author>
      <b:Author>
        <b:Corporate>Next.js</b:Corporate>
      </b:Author>
    </b:Author>
    <b:Title>Next.js documentation</b:Title>
    <b:ProductionCompany>Vercel Inc.</b:ProductionCompany>
    <b:URL>https://nextjs.org/docs/getting-started</b:URL>
    <b:RefOrder>41</b:RefOrder>
  </b:Source>
  <b:Source>
    <b:Tag>App</b:Tag>
    <b:SourceType>InternetSite</b:SourceType>
    <b:Guid>{1ECD0A73-324D-42AE-AAC0-A561A3257280}</b:Guid>
    <b:Title>HTTP Live Streaming</b:Title>
    <b:ProductionCompany>Apple, Inc.</b:ProductionCompany>
    <b:Month>Srpen</b:Month>
    <b:Day>2017</b:Day>
    <b:URL>https://datatracker.ietf.org/doc/html/rfc8216#section-1</b:URL>
    <b:Author>
      <b:Author>
        <b:Corporate>Apple</b:Corporate>
      </b:Author>
    </b:Author>
    <b:RefOrder>43</b:RefOrder>
  </b:Source>
  <b:Source>
    <b:Tag>For</b:Tag>
    <b:SourceType>InternetSite</b:SourceType>
    <b:Guid>{9C505E7E-D125-47C7-87B5-9E40A1CBA721}</b:Guid>
    <b:Author>
      <b:Author>
        <b:Corporate>Formik</b:Corporate>
      </b:Author>
    </b:Author>
    <b:Title>Formik documentation</b:Title>
    <b:ProductionCompany>Formium, Inc.</b:ProductionCompany>
    <b:URL>https://formik.org/docs/overview</b:URL>
    <b:RefOrder>44</b:RefOrder>
  </b:Source>
  <b:Source>
    <b:Tag>Ron</b:Tag>
    <b:SourceType>InternetSite</b:SourceType>
    <b:Guid>{99CCE10F-24D3-443D-8564-2D0C8A6BB212}</b:Guid>
    <b:Author>
      <b:Author>
        <b:NameList>
          <b:Person>
            <b:Last>Caldwell</b:Last>
            <b:First>Ronald</b:First>
          </b:Person>
        </b:NameList>
      </b:Author>
    </b:Author>
    <b:Title>What is Formik?</b:Title>
    <b:ProductionCompany>Liquid Web, LLC</b:ProductionCompany>
    <b:URL>https://www.liquidweb.com/kb/formik-react/</b:URL>
    <b:RefOrder>45</b:RefOrder>
  </b:Source>
  <b:Source>
    <b:Tag>Pet</b:Tag>
    <b:SourceType>InternetSite</b:SourceType>
    <b:Guid>{636481D5-6194-4947-A38D-23D4C328FD9B}</b:Guid>
    <b:Title>ReactPlayer</b:Title>
    <b:ProductionCompany>GitHub, Inc.</b:ProductionCompany>
    <b:URL>https://github.com/CookPete/react-player</b:URL>
    <b:Author>
      <b:Author>
        <b:NameList>
          <b:Person>
            <b:Last>Pete</b:Last>
            <b:Middle>(cookpete)</b:Middle>
            <b:First>Cook</b:First>
          </b:Person>
        </b:NameList>
      </b:Author>
    </b:Author>
    <b:RefOrder>46</b:RefOrder>
  </b:Source>
  <b:Source>
    <b:Tag>Vid</b:Tag>
    <b:SourceType>InternetSite</b:SourceType>
    <b:Guid>{36EE6903-7380-4FB6-B6E1-8092A36C1E93}</b:Guid>
    <b:Author>
      <b:Author>
        <b:NameList>
          <b:Person>
            <b:Last>Video.js</b:Last>
          </b:Person>
        </b:NameList>
      </b:Author>
    </b:Author>
    <b:Title>Video.js Documentation</b:Title>
    <b:ProductionCompany>Brightcove, Inc.</b:ProductionCompany>
    <b:URL>https://docs.videojs.com/</b:URL>
    <b:RefOrder>47</b:RefOrder>
  </b:Source>
  <b:Source>
    <b:Tag>App1</b:Tag>
    <b:SourceType>InternetSite</b:SourceType>
    <b:Guid>{4BC872CE-3FFF-47C0-98EF-1F60A6E6A7E5}</b:Guid>
    <b:Author>
      <b:Author>
        <b:Corporate>Apple</b:Corporate>
      </b:Author>
    </b:Author>
    <b:Title>Delivering Video Content for Safari</b:Title>
    <b:ProductionCompany>Apple Inc.</b:ProductionCompany>
    <b:URL>https://developer.apple.com/documentation/webkit/delivering_video_content_for_safari</b:URL>
    <b:RefOrder>48</b:RefOrder>
  </b:Source>
  <b:Source>
    <b:Tag>App2</b:Tag>
    <b:SourceType>InternetSite</b:SourceType>
    <b:Guid>{7DE3FF01-085E-4622-A079-334127821718}</b:Guid>
    <b:Author>
      <b:Author>
        <b:Corporate>Apple</b:Corporate>
      </b:Author>
    </b:Author>
    <b:Title>Using Apple's HTTP Live Streaming (HLS) Tools</b:Title>
    <b:ProductionCompany>Apple Inc.</b:ProductionCompany>
    <b:URL>https://developer.apple.com/documentation/http_live_streaming/using_apple_s_http_live_streaming_hls_tools</b:URL>
    <b:RefOrder>42</b:RefOrder>
  </b:Source>
  <b:Source>
    <b:Tag>Jin</b:Tag>
    <b:SourceType>InternetSite</b:SourceType>
    <b:Guid>{222609B0-0998-4F9D-993A-BEB621AC4E45}</b:Guid>
    <b:Title>react-jinke-music-player</b:Title>
    <b:ProductionCompany>GitHub, Inc.</b:ProductionCompany>
    <b:URL>https://github.com/lijinke666/react-music-player</b:URL>
    <b:Author>
      <b:Author>
        <b:NameList>
          <b:Person>
            <b:Last>Jinke</b:Last>
            <b:Middle>(lijinke666)</b:Middle>
            <b:First>Li</b:First>
          </b:Person>
        </b:NameList>
      </b:Author>
    </b:Author>
    <b:RefOrder>49</b:RefOrder>
  </b:Source>
  <b:Source>
    <b:Tag>MUI</b:Tag>
    <b:SourceType>InternetSite</b:SourceType>
    <b:Guid>{263ECC41-0FBC-4C50-B7B8-FE824AC289B5}</b:Guid>
    <b:Author>
      <b:Author>
        <b:Corporate>MUI</b:Corporate>
      </b:Author>
    </b:Author>
    <b:Title>Supported components</b:Title>
    <b:ProductionCompany>Material-UI SAS</b:ProductionCompany>
    <b:URL>https://mui.com/getting-started/supported-components/</b:URL>
    <b:RefOrder>50</b:RefOrder>
  </b:Source>
  <b:Source>
    <b:Tag>Ben</b:Tag>
    <b:SourceType>InternetSite</b:SourceType>
    <b:Guid>{6E0FE746-37E6-4280-A6CA-FF04E66639E3}</b:Guid>
    <b:Author>
      <b:Author>
        <b:NameList>
          <b:Person>
            <b:Last>Benitte</b:Last>
            <b:First>Raphaël</b:First>
          </b:Person>
        </b:NameList>
      </b:Author>
    </b:Author>
    <b:Title>About Nivo</b:Title>
    <b:ProductionCompany>Nivo</b:ProductionCompany>
    <b:URL>https://nivo.rocks/about/</b:URL>
    <b:RefOrder>51</b:RefOrder>
  </b:Source>
  <b:Source>
    <b:Tag>sty</b:Tag>
    <b:SourceType>InternetSite</b:SourceType>
    <b:Guid>{3A85FE9D-B815-446D-BC09-335728609CE7}</b:Guid>
    <b:Author>
      <b:Author>
        <b:Corporate>styled-components</b:Corporate>
      </b:Author>
    </b:Author>
    <b:Title>Styled components documentation</b:Title>
    <b:ProductionCompany>styled-components</b:ProductionCompany>
    <b:URL>https://styled-components.com/docs</b:URL>
    <b:RefOrder>52</b:RefOrder>
  </b:Source>
  <b:Source>
    <b:Tag>Sor</b:Tag>
    <b:SourceType>InternetSite</b:SourceType>
    <b:Guid>{536DC0D7-269C-42A8-85D3-DB920CC643EE}</b:Guid>
    <b:Author>
      <b:Author>
        <b:Corporate>SortableJS</b:Corporate>
      </b:Author>
    </b:Author>
    <b:Title>Sortable repository</b:Title>
    <b:ProductionCompany>GitHub, Inc.</b:ProductionCompany>
    <b:URL>https://github.com/SortableJS/Sortable#readme</b:URL>
    <b:RefOrder>53</b:RefOrder>
  </b:Source>
  <b:Source>
    <b:Tag>FFm</b:Tag>
    <b:SourceType>InternetSite</b:SourceType>
    <b:Guid>{0DF51F66-3435-411F-A9E7-0F17F5C8003C}</b:Guid>
    <b:Author>
      <b:Author>
        <b:Corporate>FFmpeg </b:Corporate>
      </b:Author>
    </b:Author>
    <b:Title>FFmpeg Documentation</b:Title>
    <b:ProductionCompany>FFmpeg </b:ProductionCompany>
    <b:URL>https://ffmpeg.org/documentation.html</b:URL>
    <b:RefOrder>54</b:RefOrder>
  </b:Source>
  <b:Source>
    <b:Tag>Hoa</b:Tag>
    <b:SourceType>InternetSite</b:SourceType>
    <b:Guid>{FBECCA52-7497-470D-B748-0C057B66332F}</b:Guid>
    <b:Title>next-connect repository read me</b:Title>
    <b:ProductionCompany>GitHub, Inc.</b:ProductionCompany>
    <b:URL>https://github.com/hoangvvo/next-connect#readme</b:URL>
    <b:Author>
      <b:Author>
        <b:NameList>
          <b:Person>
            <b:Last>Hoang</b:Last>
            <b:Middle>(hoangvvo)</b:Middle>
            <b:First>Vo</b:First>
          </b:Person>
        </b:NameList>
      </b:Author>
    </b:Author>
    <b:RefOrder>56</b:RefOrder>
  </b:Source>
  <b:Source>
    <b:Tag>Zab</b:Tag>
    <b:SourceType>InternetSite</b:SourceType>
    <b:Guid>{63B43E99-739A-4579-A5FF-F5A6F97132A1}</b:Guid>
    <b:Title>Axios - Promise based HTTP client for the browser and node.js</b:Title>
    <b:ProductionCompany>Axios</b:ProductionCompany>
    <b:URL>https://axios-http.com/docs/intro</b:URL>
    <b:Author>
      <b:Author>
        <b:NameList>
          <b:Person>
            <b:Last>Zabriskie</b:Last>
            <b:First>Matt</b:First>
          </b:Person>
        </b:NameList>
      </b:Author>
    </b:Author>
    <b:RefOrder>55</b:RefOrder>
  </b:Source>
  <b:Source>
    <b:Tag>Mon1</b:Tag>
    <b:SourceType>InternetSite</b:SourceType>
    <b:Guid>{A7485190-64E2-45C3-99D8-23F5AE0C0817}</b:Guid>
    <b:Author>
      <b:Author>
        <b:Corporate>MongoDB</b:Corporate>
      </b:Author>
    </b:Author>
    <b:Title>What Is MongoDB?</b:Title>
    <b:ProductionCompany>MongoDB, Inc.</b:ProductionCompany>
    <b:URL>https://www.mongodb.com/what-is-mongodb</b:URL>
    <b:RefOrder>57</b:RefOrder>
  </b:Source>
  <b:Source>
    <b:Tag>DiF</b:Tag>
    <b:SourceType>InternetSite</b:SourceType>
    <b:Guid>{A48526E2-C172-4982-84BC-E7559435C477}</b:Guid>
    <b:Title>The CAP Theorem With Apache Cassandra® and MongoDB</b:Title>
    <b:ProductionCompany>Instaclustr</b:ProductionCompany>
    <b:URL>https://www.instaclustr.com/blog/cassandra-vs-mongodb/</b:URL>
    <b:Author>
      <b:Author>
        <b:NameList>
          <b:Person>
            <b:Last>DiFelice</b:Last>
            <b:First>Lewis</b:First>
          </b:Person>
        </b:NameList>
      </b:Author>
    </b:Author>
    <b:RefOrder>15</b:RefOrder>
  </b:Source>
  <b:Source>
    <b:Tag>Hal11</b:Tag>
    <b:SourceType>DocumentFromInternetSite</b:SourceType>
    <b:Guid>{4F5710FE-DA06-436B-AF68-D6595B89AE65}</b:Guid>
    <b:Title>Levenshtein Distance Technique in Dictionary Lookup</b:Title>
    <b:Year>2011</b:Year>
    <b:Month>Leden</b:Month>
    <b:Day>6</b:Day>
    <b:URL>https://arxiv.org/ftp/arxiv/papers/1101/1101.1232.pdf</b:URL>
    <b:Author>
      <b:Author>
        <b:NameList>
          <b:Person>
            <b:Last>Haldar</b:Last>
            <b:First>Rishin</b:First>
          </b:Person>
          <b:Person>
            <b:Last>Mukhopadhyay</b:Last>
            <b:First>Debajyoti</b:First>
          </b:Person>
        </b:NameList>
      </b:Author>
    </b:Author>
    <b:RefOrder>58</b:RefOrder>
  </b:Source>
  <b:Source>
    <b:Tag>You</b:Tag>
    <b:SourceType>InternetSite</b:SourceType>
    <b:Guid>{D1A7F93A-84E4-4835-8D5E-5F67E0D51519}</b:Guid>
    <b:Author>
      <b:Author>
        <b:Corporate>YouGov (yougov)</b:Corporate>
      </b:Author>
    </b:Author>
    <b:Title>mongo-connector wiki</b:Title>
    <b:URL>https://github.com/yougov/mongo-connector/wiki</b:URL>
    <b:ProductionCompany>YouGov PLC</b:ProductionCompany>
    <b:RefOrder>60</b:RefOrder>
  </b:Source>
  <b:Source>
    <b:Tag>Ela1</b:Tag>
    <b:SourceType>InternetSite</b:SourceType>
    <b:Guid>{9699B539-032D-42E1-B329-918E043A8F41}</b:Guid>
    <b:Author>
      <b:Author>
        <b:Corporate>Elasticsearch</b:Corporate>
      </b:Author>
    </b:Author>
    <b:Title>Elasticsearch Guide</b:Title>
    <b:ProductionCompany>Elasticsearch B.V.</b:ProductionCompany>
    <b:URL>https://www.elastic.co/guide/en/elasticsearch/reference/current/index.html</b:URL>
    <b:RefOrder>59</b:RefOrder>
  </b:Source>
  <b:Source>
    <b:Tag>Spo22</b:Tag>
    <b:SourceType>InternetSite</b:SourceType>
    <b:Guid>{F963F31E-F66C-4FDA-ABA7-560110C9F37A}</b:Guid>
    <b:Author>
      <b:Author>
        <b:Corporate>Spotify</b:Corporate>
      </b:Author>
    </b:Author>
    <b:Title>What is Spotify?</b:Title>
    <b:ProductionCompany>Spotify AB</b:ProductionCompany>
    <b:Year>2022</b:Year>
    <b:Month>Únor</b:Month>
    <b:Day>2</b:Day>
    <b:URL>https://support.spotify.com/us/article/what-is-spotify/</b:URL>
    <b:RefOrder>7</b:RefOrder>
  </b:Source>
  <b:Source>
    <b:Tag>Spo221</b:Tag>
    <b:SourceType>InternetSite</b:SourceType>
    <b:Guid>{293CD0B0-B403-4CD5-A0AD-31AF8C744452}</b:Guid>
    <b:Author>
      <b:Author>
        <b:Corporate>Spotify</b:Corporate>
      </b:Author>
    </b:Author>
    <b:Title>Premium plans</b:Title>
    <b:ProductionCompany>Spotify AB</b:ProductionCompany>
    <b:Year>2022</b:Year>
    <b:Month>Únor</b:Month>
    <b:Day>16</b:Day>
    <b:URL>https://support.spotify.com/us/article/premium-plans/</b:URL>
    <b:RefOrder>8</b:RefOrder>
  </b:Source>
  <b:Source>
    <b:Tag>Spo</b:Tag>
    <b:SourceType>InternetSite</b:SourceType>
    <b:Guid>{BE7B5527-CAF9-4DF4-8F0D-EBBFA45F0110}</b:Guid>
    <b:Author>
      <b:Author>
        <b:Corporate>Spotify</b:Corporate>
      </b:Author>
    </b:Author>
    <b:Title>Getting music on Spotify</b:Title>
    <b:ProductionCompany>Spotify AB</b:ProductionCompany>
    <b:URL>https://artists.spotify.com/help/article/getting-music-on-spotify?ref=claimflow</b:URL>
    <b:RefOrder>9</b:RefOrder>
  </b:Source>
  <b:Source>
    <b:Tag>Spo222</b:Tag>
    <b:SourceType>InternetSite</b:SourceType>
    <b:Guid>{12A15EF0-E3C5-4C12-8792-21F4183914E8}</b:Guid>
    <b:Author>
      <b:Author>
        <b:Corporate>Spotify</b:Corporate>
      </b:Author>
    </b:Author>
    <b:Title>Supported devices for Spotify</b:Title>
    <b:ProductionCompany>Spotify AB</b:ProductionCompany>
    <b:Year>2022</b:Year>
    <b:Month>Březen</b:Month>
    <b:Day>11</b:Day>
    <b:URL>https://support.spotify.com/us/article/supported-devices-for-spotify/</b:URL>
    <b:RefOrder>10</b:RefOrder>
  </b:Source>
  <b:Source>
    <b:Tag>W3T</b:Tag>
    <b:SourceType>InternetSite</b:SourceType>
    <b:Guid>{0FF3C712-F34A-4E8E-A5CF-D1C94A694B90}</b:Guid>
    <b:Author>
      <b:Author>
        <b:Corporate>W3Techs</b:Corporate>
      </b:Author>
    </b:Author>
    <b:Title>Site Info - Spotify.com</b:Title>
    <b:ProductionCompany>Q-Success</b:ProductionCompany>
    <b:URL>https://w3techs.com/sites/info/spotify.com</b:URL>
    <b:RefOrder>11</b:RefOrder>
  </b:Source>
  <b:Source>
    <b:Tag>Bli</b:Tag>
    <b:SourceType>InternetSite</b:SourceType>
    <b:Guid>{92A6B2A3-156E-4792-A2C2-C374CE48F962}</b:Guid>
    <b:Title>How did Spotify make a multiplatform, lightweight, well-designed desktop application? What is the technology behind it? Answer by Andreas Blixt</b:Title>
    <b:ProductionCompany>Quora, Inc.</b:ProductionCompany>
    <b:URL>https://www.quora.com/How-did-Spotify-make-a-multiplatform-lightweight-well-designed-desktop-application-What-is-the-technology-behind-it</b:URL>
    <b:Author>
      <b:Author>
        <b:NameList>
          <b:Person>
            <b:Last>Blixt</b:Last>
            <b:First>Andreas</b:First>
          </b:Person>
        </b:NameList>
      </b:Author>
    </b:Author>
    <b:RefOrder>12</b:RefOrder>
  </b:Source>
  <b:Source>
    <b:Tag>Eds13</b:Tag>
    <b:SourceType>InternetSite</b:SourceType>
    <b:Guid>{A441729E-271D-4051-AEB2-2257F679CF6E}</b:Guid>
    <b:Title>In praise of “boring” technology</b:Title>
    <b:ProductionCompany>Spotify AB</b:ProductionCompany>
    <b:Year>2013</b:Year>
    <b:Month>Únor</b:Month>
    <b:Day>25</b:Day>
    <b:URL>https://engineering.atspotify.com/2013/02/in-praise-of-boring-technology/</b:URL>
    <b:Author>
      <b:Author>
        <b:NameList>
          <b:Person>
            <b:Last>Edström</b:Last>
            <b:First>Björn</b:First>
          </b:Person>
        </b:NameList>
      </b:Author>
    </b:Author>
    <b:RefOrder>13</b:RefOrder>
  </b:Source>
  <b:Source>
    <b:Tag>Apa</b:Tag>
    <b:SourceType>InternetSite</b:SourceType>
    <b:Guid>{B05F768F-43EB-4C92-8A11-B78B64F542A6}</b:Guid>
    <b:Author>
      <b:Author>
        <b:Corporate>Apache Cassandra</b:Corporate>
      </b:Author>
    </b:Author>
    <b:Title>Apache Cassandra’s documentation</b:Title>
    <b:ProductionCompany>The Apache Software Foundation</b:ProductionCompany>
    <b:URL>https://cassandra.apache.org/doc/latest/</b:URL>
    <b:RefOrder>14</b:RefOrder>
  </b:Source>
  <b:Source>
    <b:Tag>Til</b:Tag>
    <b:SourceType>InternetSite</b:SourceType>
    <b:Guid>{7C17CBB7-30EE-4A91-91DE-84DFD5887F11}</b:Guid>
    <b:Title>What is Apple Music and how does it work?</b:Title>
    <b:ProductionCompany>Pocket-lint Limited</b:ProductionCompany>
    <b:URL>https://www.pocket-lint.com/apps/news/apple/136725-what-is-apple-music-and-how-does-it-work</b:URL>
    <b:Author>
      <b:Author>
        <b:NameList>
          <b:Person>
            <b:Last>Tillman</b:Last>
            <b:First>Maggie</b:First>
          </b:Person>
        </b:NameList>
      </b:Author>
    </b:Author>
    <b:RefOrder>16</b:RefOrder>
  </b:Source>
  <b:Source>
    <b:Tag>Clo21</b:Tag>
    <b:SourceType>InternetSite</b:SourceType>
    <b:Guid>{5F3048F5-0BD4-44B7-9158-1D9FBD89E249}</b:Guid>
    <b:Title>Apple Music: Our Complete Guide</b:Title>
    <b:ProductionCompany>MacRumors.com, LLC</b:ProductionCompany>
    <b:Year>2021</b:Year>
    <b:Month>Prosinec</b:Month>
    <b:Day>14</b:Day>
    <b:URL>https://www.macrumors.com/guide/apple-music/</b:URL>
    <b:Author>
      <b:Author>
        <b:NameList>
          <b:Person>
            <b:Last>Clover</b:Last>
            <b:First>Juli</b:First>
          </b:Person>
        </b:NameList>
      </b:Author>
    </b:Author>
    <b:RefOrder>17</b:RefOrder>
  </b:Source>
  <b:Source>
    <b:Tag>W3T1</b:Tag>
    <b:SourceType>InternetSite</b:SourceType>
    <b:Guid>{3EF5BCC2-EB1F-453C-967F-E85F734204EC}</b:Guid>
    <b:Author>
      <b:Author>
        <b:Corporate>W3Techs</b:Corporate>
      </b:Author>
    </b:Author>
    <b:Title>Site Info - Apple.com</b:Title>
    <b:ProductionCompany>Q-Success</b:ProductionCompany>
    <b:URL>https://w3techs.com/sites/info/apple.com</b:URL>
    <b:RefOrder>18</b:RefOrder>
  </b:Source>
  <b:Source>
    <b:Tag>Sil18</b:Tag>
    <b:SourceType>InternetSite</b:SourceType>
    <b:Guid>{EDB25D58-6498-4AE2-9023-2EF9B5D29C46}</b:Guid>
    <b:Author>
      <b:Author>
        <b:NameList>
          <b:Person>
            <b:Last>Silva</b:Last>
            <b:First>Claudio</b:First>
          </b:Person>
        </b:NameList>
      </b:Author>
    </b:Author>
    <b:Title>Is Apple Music for Android written in Java or Kotlin?</b:Title>
    <b:ProductionCompany>Quora, Inc.</b:ProductionCompany>
    <b:Year>2018</b:Year>
    <b:Month>Říjen</b:Month>
    <b:Day>18</b:Day>
    <b:URL>https://www.quora.com/Is-Apple-Music-for-Android-written-in-Java-or-Kotlin</b:URL>
    <b:RefOrder>19</b:RefOrder>
  </b:Source>
  <b:Source>
    <b:Tag>Fou</b:Tag>
    <b:SourceType>InternetSite</b:SourceType>
    <b:Guid>{F346E6C7-786C-4546-85EC-D3F926BAD0D9}</b:Guid>
    <b:Author>
      <b:Author>
        <b:Corporate>FoundationDB</b:Corporate>
      </b:Author>
    </b:Author>
    <b:Title>FoundationDB 6.3 Documentation</b:Title>
    <b:ProductionCompany>Apple, Inc</b:ProductionCompany>
    <b:URL>https://apple.github.io/foundationdb/</b:URL>
    <b:RefOrder>20</b:RefOrder>
  </b:Source>
  <b:Source>
    <b:Tag>Dem21</b:Tag>
    <b:SourceType>InternetSite</b:SourceType>
    <b:Guid>{054A1405-7FC4-45C2-81A1-EFBF1EC38FF9}</b:Guid>
    <b:Title>What is SoundCloud? Everything you need to know about the music and podcast platform</b:Title>
    <b:ProductionCompany>Insider Inc.</b:ProductionCompany>
    <b:Year>2021</b:Year>
    <b:Month>Únor</b:Month>
    <b:Day>26</b:Day>
    <b:URL>https://www.businessinsider.com/what-is-soundcloud</b:URL>
    <b:Author>
      <b:Author>
        <b:NameList>
          <b:Person>
            <b:Last>Demarest</b:Last>
            <b:Middle>Abesamis</b:Middle>
            <b:First>Abigail</b:First>
          </b:Person>
        </b:NameList>
      </b:Author>
    </b:Author>
    <b:RefOrder>21</b:RefOrder>
  </b:Source>
  <b:Source>
    <b:Tag>Noë12</b:Tag>
    <b:SourceType>InternetSite</b:SourceType>
    <b:Guid>{2DDB46AA-3766-46D0-A0D8-51B3472D5A29}</b:Guid>
    <b:Title>What technologies is SoundCloud built on? This includes their backend, front end, database, language, etc. Answered by David Noël</b:Title>
    <b:ProductionCompany>Quora, Inc.</b:ProductionCompany>
    <b:Year>2012</b:Year>
    <b:Month>Srpen</b:Month>
    <b:Day>18</b:Day>
    <b:URL>https://www.quora.com/What-technologies-is-SoundCloud-built-on-This-includes-their-backend-front-end-database-language-etc</b:URL>
    <b:Author>
      <b:Author>
        <b:NameList>
          <b:Person>
            <b:Last>Noël</b:Last>
            <b:First>David</b:First>
          </b:Person>
        </b:NameList>
      </b:Author>
    </b:Author>
    <b:RefOrder>22</b:RefOrder>
  </b:Source>
  <b:Source>
    <b:Tag>tim</b:Tag>
    <b:SourceType>InternetSite</b:SourceType>
    <b:Guid>{8A77D7AE-C94A-4B02-89AC-45B03385214F}</b:Guid>
    <b:Author>
      <b:Author>
        <b:NameList>
          <b:Person>
            <b:Last>tim-thimmaiah</b:Last>
          </b:Person>
        </b:NameList>
      </b:Author>
    </b:Author>
    <b:Title>Dev stack of SoundCloud</b:Title>
    <b:ProductionCompany>StackShare, Inc.</b:ProductionCompany>
    <b:URL>https://stackshare.io/soundcloud/soundcloud</b:URL>
    <b:RefOrder>23</b:RefOrder>
  </b:Source>
  <b:Source>
    <b:Tag>Tre12</b:Tag>
    <b:SourceType>InternetSite</b:SourceType>
    <b:Guid>{8EDAC847-89F3-4822-9DD6-0251B8738BFF}</b:Guid>
    <b:Title>Evolution of SoundCloud’s Architecture</b:Title>
    <b:ProductionCompany>SoundCloud Global Limited &amp; Co. KG</b:ProductionCompany>
    <b:Year>2012</b:Year>
    <b:Month>Srpen</b:Month>
    <b:Day>30</b:Day>
    <b:URL>https://developers.soundcloud.com/blog/evolution-of-soundclouds-architecture</b:URL>
    <b:Author>
      <b:Author>
        <b:NameList>
          <b:Person>
            <b:Last>Treadway</b:Last>
            <b:First>Sean</b:First>
          </b:Person>
        </b:NameList>
      </b:Author>
    </b:Author>
    <b:RefOrder>24</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8DC9EEA51CE3FC4C9B843490ECD841F2" ma:contentTypeVersion="13" ma:contentTypeDescription="Vytvoří nový dokument" ma:contentTypeScope="" ma:versionID="d013ed94b2fd27b248471dfec47b86ec">
  <xsd:schema xmlns:xsd="http://www.w3.org/2001/XMLSchema" xmlns:xs="http://www.w3.org/2001/XMLSchema" xmlns:p="http://schemas.microsoft.com/office/2006/metadata/properties" xmlns:ns3="4057bf70-65b4-47fa-8db2-5058e75b8359" xmlns:ns4="6ea5f9cb-9e97-45f4-aba6-a3f475ef6f45" targetNamespace="http://schemas.microsoft.com/office/2006/metadata/properties" ma:root="true" ma:fieldsID="c8a24ae571aeb99e16354f05b0598574" ns3:_="" ns4:_="">
    <xsd:import namespace="4057bf70-65b4-47fa-8db2-5058e75b8359"/>
    <xsd:import namespace="6ea5f9cb-9e97-45f4-aba6-a3f475ef6f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7bf70-65b4-47fa-8db2-5058e75b8359"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a5f9cb-9e97-45f4-aba6-a3f475ef6f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520596-5E63-4E95-A780-130163F237C9}">
  <ds:schemaRefs>
    <ds:schemaRef ds:uri="http://schemas.microsoft.com/sharepoint/v3/contenttype/forms"/>
  </ds:schemaRefs>
</ds:datastoreItem>
</file>

<file path=customXml/itemProps2.xml><?xml version="1.0" encoding="utf-8"?>
<ds:datastoreItem xmlns:ds="http://schemas.openxmlformats.org/officeDocument/2006/customXml" ds:itemID="{2C758D3C-6016-4BA2-9090-9518EA42DE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CF4A2F-5BA1-4973-94E5-18D997A00300}">
  <ds:schemaRefs>
    <ds:schemaRef ds:uri="http://schemas.openxmlformats.org/officeDocument/2006/bibliography"/>
  </ds:schemaRefs>
</ds:datastoreItem>
</file>

<file path=customXml/itemProps4.xml><?xml version="1.0" encoding="utf-8"?>
<ds:datastoreItem xmlns:ds="http://schemas.openxmlformats.org/officeDocument/2006/customXml" ds:itemID="{33F5202F-FEF7-4826-8061-1F54A7470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7bf70-65b4-47fa-8db2-5058e75b8359"/>
    <ds:schemaRef ds:uri="6ea5f9cb-9e97-45f4-aba6-a3f475ef6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53</Pages>
  <Words>10843</Words>
  <Characters>68205</Characters>
  <Application>Microsoft Office Word</Application>
  <DocSecurity>0</DocSecurity>
  <Lines>1586</Lines>
  <Paragraphs>840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78208</CharactersWithSpaces>
  <SharedDoc>false</SharedDoc>
  <HLinks>
    <vt:vector size="642" baseType="variant">
      <vt:variant>
        <vt:i4>2031679</vt:i4>
      </vt:variant>
      <vt:variant>
        <vt:i4>638</vt:i4>
      </vt:variant>
      <vt:variant>
        <vt:i4>0</vt:i4>
      </vt:variant>
      <vt:variant>
        <vt:i4>5</vt:i4>
      </vt:variant>
      <vt:variant>
        <vt:lpwstr/>
      </vt:variant>
      <vt:variant>
        <vt:lpwstr>_Toc99230745</vt:lpwstr>
      </vt:variant>
      <vt:variant>
        <vt:i4>1966143</vt:i4>
      </vt:variant>
      <vt:variant>
        <vt:i4>632</vt:i4>
      </vt:variant>
      <vt:variant>
        <vt:i4>0</vt:i4>
      </vt:variant>
      <vt:variant>
        <vt:i4>5</vt:i4>
      </vt:variant>
      <vt:variant>
        <vt:lpwstr/>
      </vt:variant>
      <vt:variant>
        <vt:lpwstr>_Toc99230744</vt:lpwstr>
      </vt:variant>
      <vt:variant>
        <vt:i4>1638463</vt:i4>
      </vt:variant>
      <vt:variant>
        <vt:i4>626</vt:i4>
      </vt:variant>
      <vt:variant>
        <vt:i4>0</vt:i4>
      </vt:variant>
      <vt:variant>
        <vt:i4>5</vt:i4>
      </vt:variant>
      <vt:variant>
        <vt:lpwstr/>
      </vt:variant>
      <vt:variant>
        <vt:lpwstr>_Toc99230743</vt:lpwstr>
      </vt:variant>
      <vt:variant>
        <vt:i4>1572927</vt:i4>
      </vt:variant>
      <vt:variant>
        <vt:i4>620</vt:i4>
      </vt:variant>
      <vt:variant>
        <vt:i4>0</vt:i4>
      </vt:variant>
      <vt:variant>
        <vt:i4>5</vt:i4>
      </vt:variant>
      <vt:variant>
        <vt:lpwstr/>
      </vt:variant>
      <vt:variant>
        <vt:lpwstr>_Toc99230742</vt:lpwstr>
      </vt:variant>
      <vt:variant>
        <vt:i4>1769535</vt:i4>
      </vt:variant>
      <vt:variant>
        <vt:i4>614</vt:i4>
      </vt:variant>
      <vt:variant>
        <vt:i4>0</vt:i4>
      </vt:variant>
      <vt:variant>
        <vt:i4>5</vt:i4>
      </vt:variant>
      <vt:variant>
        <vt:lpwstr/>
      </vt:variant>
      <vt:variant>
        <vt:lpwstr>_Toc99230741</vt:lpwstr>
      </vt:variant>
      <vt:variant>
        <vt:i4>1703999</vt:i4>
      </vt:variant>
      <vt:variant>
        <vt:i4>608</vt:i4>
      </vt:variant>
      <vt:variant>
        <vt:i4>0</vt:i4>
      </vt:variant>
      <vt:variant>
        <vt:i4>5</vt:i4>
      </vt:variant>
      <vt:variant>
        <vt:lpwstr/>
      </vt:variant>
      <vt:variant>
        <vt:lpwstr>_Toc99230740</vt:lpwstr>
      </vt:variant>
      <vt:variant>
        <vt:i4>1245240</vt:i4>
      </vt:variant>
      <vt:variant>
        <vt:i4>602</vt:i4>
      </vt:variant>
      <vt:variant>
        <vt:i4>0</vt:i4>
      </vt:variant>
      <vt:variant>
        <vt:i4>5</vt:i4>
      </vt:variant>
      <vt:variant>
        <vt:lpwstr/>
      </vt:variant>
      <vt:variant>
        <vt:lpwstr>_Toc99230739</vt:lpwstr>
      </vt:variant>
      <vt:variant>
        <vt:i4>1179704</vt:i4>
      </vt:variant>
      <vt:variant>
        <vt:i4>596</vt:i4>
      </vt:variant>
      <vt:variant>
        <vt:i4>0</vt:i4>
      </vt:variant>
      <vt:variant>
        <vt:i4>5</vt:i4>
      </vt:variant>
      <vt:variant>
        <vt:lpwstr/>
      </vt:variant>
      <vt:variant>
        <vt:lpwstr>_Toc99230738</vt:lpwstr>
      </vt:variant>
      <vt:variant>
        <vt:i4>1900600</vt:i4>
      </vt:variant>
      <vt:variant>
        <vt:i4>590</vt:i4>
      </vt:variant>
      <vt:variant>
        <vt:i4>0</vt:i4>
      </vt:variant>
      <vt:variant>
        <vt:i4>5</vt:i4>
      </vt:variant>
      <vt:variant>
        <vt:lpwstr/>
      </vt:variant>
      <vt:variant>
        <vt:lpwstr>_Toc99230737</vt:lpwstr>
      </vt:variant>
      <vt:variant>
        <vt:i4>1835064</vt:i4>
      </vt:variant>
      <vt:variant>
        <vt:i4>584</vt:i4>
      </vt:variant>
      <vt:variant>
        <vt:i4>0</vt:i4>
      </vt:variant>
      <vt:variant>
        <vt:i4>5</vt:i4>
      </vt:variant>
      <vt:variant>
        <vt:lpwstr/>
      </vt:variant>
      <vt:variant>
        <vt:lpwstr>_Toc99230736</vt:lpwstr>
      </vt:variant>
      <vt:variant>
        <vt:i4>2031672</vt:i4>
      </vt:variant>
      <vt:variant>
        <vt:i4>578</vt:i4>
      </vt:variant>
      <vt:variant>
        <vt:i4>0</vt:i4>
      </vt:variant>
      <vt:variant>
        <vt:i4>5</vt:i4>
      </vt:variant>
      <vt:variant>
        <vt:lpwstr/>
      </vt:variant>
      <vt:variant>
        <vt:lpwstr>_Toc99230735</vt:lpwstr>
      </vt:variant>
      <vt:variant>
        <vt:i4>1966136</vt:i4>
      </vt:variant>
      <vt:variant>
        <vt:i4>572</vt:i4>
      </vt:variant>
      <vt:variant>
        <vt:i4>0</vt:i4>
      </vt:variant>
      <vt:variant>
        <vt:i4>5</vt:i4>
      </vt:variant>
      <vt:variant>
        <vt:lpwstr/>
      </vt:variant>
      <vt:variant>
        <vt:lpwstr>_Toc99230734</vt:lpwstr>
      </vt:variant>
      <vt:variant>
        <vt:i4>1638456</vt:i4>
      </vt:variant>
      <vt:variant>
        <vt:i4>566</vt:i4>
      </vt:variant>
      <vt:variant>
        <vt:i4>0</vt:i4>
      </vt:variant>
      <vt:variant>
        <vt:i4>5</vt:i4>
      </vt:variant>
      <vt:variant>
        <vt:lpwstr/>
      </vt:variant>
      <vt:variant>
        <vt:lpwstr>_Toc99230733</vt:lpwstr>
      </vt:variant>
      <vt:variant>
        <vt:i4>1572920</vt:i4>
      </vt:variant>
      <vt:variant>
        <vt:i4>560</vt:i4>
      </vt:variant>
      <vt:variant>
        <vt:i4>0</vt:i4>
      </vt:variant>
      <vt:variant>
        <vt:i4>5</vt:i4>
      </vt:variant>
      <vt:variant>
        <vt:lpwstr/>
      </vt:variant>
      <vt:variant>
        <vt:lpwstr>_Toc99230732</vt:lpwstr>
      </vt:variant>
      <vt:variant>
        <vt:i4>1769528</vt:i4>
      </vt:variant>
      <vt:variant>
        <vt:i4>554</vt:i4>
      </vt:variant>
      <vt:variant>
        <vt:i4>0</vt:i4>
      </vt:variant>
      <vt:variant>
        <vt:i4>5</vt:i4>
      </vt:variant>
      <vt:variant>
        <vt:lpwstr/>
      </vt:variant>
      <vt:variant>
        <vt:lpwstr>_Toc99230731</vt:lpwstr>
      </vt:variant>
      <vt:variant>
        <vt:i4>1703992</vt:i4>
      </vt:variant>
      <vt:variant>
        <vt:i4>548</vt:i4>
      </vt:variant>
      <vt:variant>
        <vt:i4>0</vt:i4>
      </vt:variant>
      <vt:variant>
        <vt:i4>5</vt:i4>
      </vt:variant>
      <vt:variant>
        <vt:lpwstr/>
      </vt:variant>
      <vt:variant>
        <vt:lpwstr>_Toc99230730</vt:lpwstr>
      </vt:variant>
      <vt:variant>
        <vt:i4>1245241</vt:i4>
      </vt:variant>
      <vt:variant>
        <vt:i4>542</vt:i4>
      </vt:variant>
      <vt:variant>
        <vt:i4>0</vt:i4>
      </vt:variant>
      <vt:variant>
        <vt:i4>5</vt:i4>
      </vt:variant>
      <vt:variant>
        <vt:lpwstr/>
      </vt:variant>
      <vt:variant>
        <vt:lpwstr>_Toc99230729</vt:lpwstr>
      </vt:variant>
      <vt:variant>
        <vt:i4>1179705</vt:i4>
      </vt:variant>
      <vt:variant>
        <vt:i4>536</vt:i4>
      </vt:variant>
      <vt:variant>
        <vt:i4>0</vt:i4>
      </vt:variant>
      <vt:variant>
        <vt:i4>5</vt:i4>
      </vt:variant>
      <vt:variant>
        <vt:lpwstr/>
      </vt:variant>
      <vt:variant>
        <vt:lpwstr>_Toc99230728</vt:lpwstr>
      </vt:variant>
      <vt:variant>
        <vt:i4>1900601</vt:i4>
      </vt:variant>
      <vt:variant>
        <vt:i4>530</vt:i4>
      </vt:variant>
      <vt:variant>
        <vt:i4>0</vt:i4>
      </vt:variant>
      <vt:variant>
        <vt:i4>5</vt:i4>
      </vt:variant>
      <vt:variant>
        <vt:lpwstr/>
      </vt:variant>
      <vt:variant>
        <vt:lpwstr>_Toc99230727</vt:lpwstr>
      </vt:variant>
      <vt:variant>
        <vt:i4>1835065</vt:i4>
      </vt:variant>
      <vt:variant>
        <vt:i4>524</vt:i4>
      </vt:variant>
      <vt:variant>
        <vt:i4>0</vt:i4>
      </vt:variant>
      <vt:variant>
        <vt:i4>5</vt:i4>
      </vt:variant>
      <vt:variant>
        <vt:lpwstr/>
      </vt:variant>
      <vt:variant>
        <vt:lpwstr>_Toc99230726</vt:lpwstr>
      </vt:variant>
      <vt:variant>
        <vt:i4>2031673</vt:i4>
      </vt:variant>
      <vt:variant>
        <vt:i4>518</vt:i4>
      </vt:variant>
      <vt:variant>
        <vt:i4>0</vt:i4>
      </vt:variant>
      <vt:variant>
        <vt:i4>5</vt:i4>
      </vt:variant>
      <vt:variant>
        <vt:lpwstr/>
      </vt:variant>
      <vt:variant>
        <vt:lpwstr>_Toc99230725</vt:lpwstr>
      </vt:variant>
      <vt:variant>
        <vt:i4>1966137</vt:i4>
      </vt:variant>
      <vt:variant>
        <vt:i4>512</vt:i4>
      </vt:variant>
      <vt:variant>
        <vt:i4>0</vt:i4>
      </vt:variant>
      <vt:variant>
        <vt:i4>5</vt:i4>
      </vt:variant>
      <vt:variant>
        <vt:lpwstr/>
      </vt:variant>
      <vt:variant>
        <vt:lpwstr>_Toc99230724</vt:lpwstr>
      </vt:variant>
      <vt:variant>
        <vt:i4>1638457</vt:i4>
      </vt:variant>
      <vt:variant>
        <vt:i4>506</vt:i4>
      </vt:variant>
      <vt:variant>
        <vt:i4>0</vt:i4>
      </vt:variant>
      <vt:variant>
        <vt:i4>5</vt:i4>
      </vt:variant>
      <vt:variant>
        <vt:lpwstr/>
      </vt:variant>
      <vt:variant>
        <vt:lpwstr>_Toc99230723</vt:lpwstr>
      </vt:variant>
      <vt:variant>
        <vt:i4>1572921</vt:i4>
      </vt:variant>
      <vt:variant>
        <vt:i4>500</vt:i4>
      </vt:variant>
      <vt:variant>
        <vt:i4>0</vt:i4>
      </vt:variant>
      <vt:variant>
        <vt:i4>5</vt:i4>
      </vt:variant>
      <vt:variant>
        <vt:lpwstr/>
      </vt:variant>
      <vt:variant>
        <vt:lpwstr>_Toc99230722</vt:lpwstr>
      </vt:variant>
      <vt:variant>
        <vt:i4>1769529</vt:i4>
      </vt:variant>
      <vt:variant>
        <vt:i4>494</vt:i4>
      </vt:variant>
      <vt:variant>
        <vt:i4>0</vt:i4>
      </vt:variant>
      <vt:variant>
        <vt:i4>5</vt:i4>
      </vt:variant>
      <vt:variant>
        <vt:lpwstr/>
      </vt:variant>
      <vt:variant>
        <vt:lpwstr>_Toc99230721</vt:lpwstr>
      </vt:variant>
      <vt:variant>
        <vt:i4>1703993</vt:i4>
      </vt:variant>
      <vt:variant>
        <vt:i4>488</vt:i4>
      </vt:variant>
      <vt:variant>
        <vt:i4>0</vt:i4>
      </vt:variant>
      <vt:variant>
        <vt:i4>5</vt:i4>
      </vt:variant>
      <vt:variant>
        <vt:lpwstr/>
      </vt:variant>
      <vt:variant>
        <vt:lpwstr>_Toc99230720</vt:lpwstr>
      </vt:variant>
      <vt:variant>
        <vt:i4>1245242</vt:i4>
      </vt:variant>
      <vt:variant>
        <vt:i4>482</vt:i4>
      </vt:variant>
      <vt:variant>
        <vt:i4>0</vt:i4>
      </vt:variant>
      <vt:variant>
        <vt:i4>5</vt:i4>
      </vt:variant>
      <vt:variant>
        <vt:lpwstr/>
      </vt:variant>
      <vt:variant>
        <vt:lpwstr>_Toc99230719</vt:lpwstr>
      </vt:variant>
      <vt:variant>
        <vt:i4>1179706</vt:i4>
      </vt:variant>
      <vt:variant>
        <vt:i4>476</vt:i4>
      </vt:variant>
      <vt:variant>
        <vt:i4>0</vt:i4>
      </vt:variant>
      <vt:variant>
        <vt:i4>5</vt:i4>
      </vt:variant>
      <vt:variant>
        <vt:lpwstr/>
      </vt:variant>
      <vt:variant>
        <vt:lpwstr>_Toc99230718</vt:lpwstr>
      </vt:variant>
      <vt:variant>
        <vt:i4>1900602</vt:i4>
      </vt:variant>
      <vt:variant>
        <vt:i4>470</vt:i4>
      </vt:variant>
      <vt:variant>
        <vt:i4>0</vt:i4>
      </vt:variant>
      <vt:variant>
        <vt:i4>5</vt:i4>
      </vt:variant>
      <vt:variant>
        <vt:lpwstr/>
      </vt:variant>
      <vt:variant>
        <vt:lpwstr>_Toc99230717</vt:lpwstr>
      </vt:variant>
      <vt:variant>
        <vt:i4>1835066</vt:i4>
      </vt:variant>
      <vt:variant>
        <vt:i4>464</vt:i4>
      </vt:variant>
      <vt:variant>
        <vt:i4>0</vt:i4>
      </vt:variant>
      <vt:variant>
        <vt:i4>5</vt:i4>
      </vt:variant>
      <vt:variant>
        <vt:lpwstr/>
      </vt:variant>
      <vt:variant>
        <vt:lpwstr>_Toc99230716</vt:lpwstr>
      </vt:variant>
      <vt:variant>
        <vt:i4>2031674</vt:i4>
      </vt:variant>
      <vt:variant>
        <vt:i4>458</vt:i4>
      </vt:variant>
      <vt:variant>
        <vt:i4>0</vt:i4>
      </vt:variant>
      <vt:variant>
        <vt:i4>5</vt:i4>
      </vt:variant>
      <vt:variant>
        <vt:lpwstr/>
      </vt:variant>
      <vt:variant>
        <vt:lpwstr>_Toc99230715</vt:lpwstr>
      </vt:variant>
      <vt:variant>
        <vt:i4>1966138</vt:i4>
      </vt:variant>
      <vt:variant>
        <vt:i4>452</vt:i4>
      </vt:variant>
      <vt:variant>
        <vt:i4>0</vt:i4>
      </vt:variant>
      <vt:variant>
        <vt:i4>5</vt:i4>
      </vt:variant>
      <vt:variant>
        <vt:lpwstr/>
      </vt:variant>
      <vt:variant>
        <vt:lpwstr>_Toc99230714</vt:lpwstr>
      </vt:variant>
      <vt:variant>
        <vt:i4>1638458</vt:i4>
      </vt:variant>
      <vt:variant>
        <vt:i4>446</vt:i4>
      </vt:variant>
      <vt:variant>
        <vt:i4>0</vt:i4>
      </vt:variant>
      <vt:variant>
        <vt:i4>5</vt:i4>
      </vt:variant>
      <vt:variant>
        <vt:lpwstr/>
      </vt:variant>
      <vt:variant>
        <vt:lpwstr>_Toc99230713</vt:lpwstr>
      </vt:variant>
      <vt:variant>
        <vt:i4>1572922</vt:i4>
      </vt:variant>
      <vt:variant>
        <vt:i4>440</vt:i4>
      </vt:variant>
      <vt:variant>
        <vt:i4>0</vt:i4>
      </vt:variant>
      <vt:variant>
        <vt:i4>5</vt:i4>
      </vt:variant>
      <vt:variant>
        <vt:lpwstr/>
      </vt:variant>
      <vt:variant>
        <vt:lpwstr>_Toc99230712</vt:lpwstr>
      </vt:variant>
      <vt:variant>
        <vt:i4>1769530</vt:i4>
      </vt:variant>
      <vt:variant>
        <vt:i4>434</vt:i4>
      </vt:variant>
      <vt:variant>
        <vt:i4>0</vt:i4>
      </vt:variant>
      <vt:variant>
        <vt:i4>5</vt:i4>
      </vt:variant>
      <vt:variant>
        <vt:lpwstr/>
      </vt:variant>
      <vt:variant>
        <vt:lpwstr>_Toc99230711</vt:lpwstr>
      </vt:variant>
      <vt:variant>
        <vt:i4>1703994</vt:i4>
      </vt:variant>
      <vt:variant>
        <vt:i4>428</vt:i4>
      </vt:variant>
      <vt:variant>
        <vt:i4>0</vt:i4>
      </vt:variant>
      <vt:variant>
        <vt:i4>5</vt:i4>
      </vt:variant>
      <vt:variant>
        <vt:lpwstr/>
      </vt:variant>
      <vt:variant>
        <vt:lpwstr>_Toc99230710</vt:lpwstr>
      </vt:variant>
      <vt:variant>
        <vt:i4>1245243</vt:i4>
      </vt:variant>
      <vt:variant>
        <vt:i4>422</vt:i4>
      </vt:variant>
      <vt:variant>
        <vt:i4>0</vt:i4>
      </vt:variant>
      <vt:variant>
        <vt:i4>5</vt:i4>
      </vt:variant>
      <vt:variant>
        <vt:lpwstr/>
      </vt:variant>
      <vt:variant>
        <vt:lpwstr>_Toc99230709</vt:lpwstr>
      </vt:variant>
      <vt:variant>
        <vt:i4>1179707</vt:i4>
      </vt:variant>
      <vt:variant>
        <vt:i4>416</vt:i4>
      </vt:variant>
      <vt:variant>
        <vt:i4>0</vt:i4>
      </vt:variant>
      <vt:variant>
        <vt:i4>5</vt:i4>
      </vt:variant>
      <vt:variant>
        <vt:lpwstr/>
      </vt:variant>
      <vt:variant>
        <vt:lpwstr>_Toc99230708</vt:lpwstr>
      </vt:variant>
      <vt:variant>
        <vt:i4>1900603</vt:i4>
      </vt:variant>
      <vt:variant>
        <vt:i4>410</vt:i4>
      </vt:variant>
      <vt:variant>
        <vt:i4>0</vt:i4>
      </vt:variant>
      <vt:variant>
        <vt:i4>5</vt:i4>
      </vt:variant>
      <vt:variant>
        <vt:lpwstr/>
      </vt:variant>
      <vt:variant>
        <vt:lpwstr>_Toc99230707</vt:lpwstr>
      </vt:variant>
      <vt:variant>
        <vt:i4>1835067</vt:i4>
      </vt:variant>
      <vt:variant>
        <vt:i4>404</vt:i4>
      </vt:variant>
      <vt:variant>
        <vt:i4>0</vt:i4>
      </vt:variant>
      <vt:variant>
        <vt:i4>5</vt:i4>
      </vt:variant>
      <vt:variant>
        <vt:lpwstr/>
      </vt:variant>
      <vt:variant>
        <vt:lpwstr>_Toc99230706</vt:lpwstr>
      </vt:variant>
      <vt:variant>
        <vt:i4>2031675</vt:i4>
      </vt:variant>
      <vt:variant>
        <vt:i4>398</vt:i4>
      </vt:variant>
      <vt:variant>
        <vt:i4>0</vt:i4>
      </vt:variant>
      <vt:variant>
        <vt:i4>5</vt:i4>
      </vt:variant>
      <vt:variant>
        <vt:lpwstr/>
      </vt:variant>
      <vt:variant>
        <vt:lpwstr>_Toc99230705</vt:lpwstr>
      </vt:variant>
      <vt:variant>
        <vt:i4>1966139</vt:i4>
      </vt:variant>
      <vt:variant>
        <vt:i4>392</vt:i4>
      </vt:variant>
      <vt:variant>
        <vt:i4>0</vt:i4>
      </vt:variant>
      <vt:variant>
        <vt:i4>5</vt:i4>
      </vt:variant>
      <vt:variant>
        <vt:lpwstr/>
      </vt:variant>
      <vt:variant>
        <vt:lpwstr>_Toc99230704</vt:lpwstr>
      </vt:variant>
      <vt:variant>
        <vt:i4>1638459</vt:i4>
      </vt:variant>
      <vt:variant>
        <vt:i4>386</vt:i4>
      </vt:variant>
      <vt:variant>
        <vt:i4>0</vt:i4>
      </vt:variant>
      <vt:variant>
        <vt:i4>5</vt:i4>
      </vt:variant>
      <vt:variant>
        <vt:lpwstr/>
      </vt:variant>
      <vt:variant>
        <vt:lpwstr>_Toc99230703</vt:lpwstr>
      </vt:variant>
      <vt:variant>
        <vt:i4>1572923</vt:i4>
      </vt:variant>
      <vt:variant>
        <vt:i4>380</vt:i4>
      </vt:variant>
      <vt:variant>
        <vt:i4>0</vt:i4>
      </vt:variant>
      <vt:variant>
        <vt:i4>5</vt:i4>
      </vt:variant>
      <vt:variant>
        <vt:lpwstr/>
      </vt:variant>
      <vt:variant>
        <vt:lpwstr>_Toc99230702</vt:lpwstr>
      </vt:variant>
      <vt:variant>
        <vt:i4>1769531</vt:i4>
      </vt:variant>
      <vt:variant>
        <vt:i4>374</vt:i4>
      </vt:variant>
      <vt:variant>
        <vt:i4>0</vt:i4>
      </vt:variant>
      <vt:variant>
        <vt:i4>5</vt:i4>
      </vt:variant>
      <vt:variant>
        <vt:lpwstr/>
      </vt:variant>
      <vt:variant>
        <vt:lpwstr>_Toc99230701</vt:lpwstr>
      </vt:variant>
      <vt:variant>
        <vt:i4>1703995</vt:i4>
      </vt:variant>
      <vt:variant>
        <vt:i4>368</vt:i4>
      </vt:variant>
      <vt:variant>
        <vt:i4>0</vt:i4>
      </vt:variant>
      <vt:variant>
        <vt:i4>5</vt:i4>
      </vt:variant>
      <vt:variant>
        <vt:lpwstr/>
      </vt:variant>
      <vt:variant>
        <vt:lpwstr>_Toc99230700</vt:lpwstr>
      </vt:variant>
      <vt:variant>
        <vt:i4>1179698</vt:i4>
      </vt:variant>
      <vt:variant>
        <vt:i4>362</vt:i4>
      </vt:variant>
      <vt:variant>
        <vt:i4>0</vt:i4>
      </vt:variant>
      <vt:variant>
        <vt:i4>5</vt:i4>
      </vt:variant>
      <vt:variant>
        <vt:lpwstr/>
      </vt:variant>
      <vt:variant>
        <vt:lpwstr>_Toc99230699</vt:lpwstr>
      </vt:variant>
      <vt:variant>
        <vt:i4>1245234</vt:i4>
      </vt:variant>
      <vt:variant>
        <vt:i4>356</vt:i4>
      </vt:variant>
      <vt:variant>
        <vt:i4>0</vt:i4>
      </vt:variant>
      <vt:variant>
        <vt:i4>5</vt:i4>
      </vt:variant>
      <vt:variant>
        <vt:lpwstr/>
      </vt:variant>
      <vt:variant>
        <vt:lpwstr>_Toc99230698</vt:lpwstr>
      </vt:variant>
      <vt:variant>
        <vt:i4>1835058</vt:i4>
      </vt:variant>
      <vt:variant>
        <vt:i4>350</vt:i4>
      </vt:variant>
      <vt:variant>
        <vt:i4>0</vt:i4>
      </vt:variant>
      <vt:variant>
        <vt:i4>5</vt:i4>
      </vt:variant>
      <vt:variant>
        <vt:lpwstr/>
      </vt:variant>
      <vt:variant>
        <vt:lpwstr>_Toc99230697</vt:lpwstr>
      </vt:variant>
      <vt:variant>
        <vt:i4>1900594</vt:i4>
      </vt:variant>
      <vt:variant>
        <vt:i4>344</vt:i4>
      </vt:variant>
      <vt:variant>
        <vt:i4>0</vt:i4>
      </vt:variant>
      <vt:variant>
        <vt:i4>5</vt:i4>
      </vt:variant>
      <vt:variant>
        <vt:lpwstr/>
      </vt:variant>
      <vt:variant>
        <vt:lpwstr>_Toc99230696</vt:lpwstr>
      </vt:variant>
      <vt:variant>
        <vt:i4>1966130</vt:i4>
      </vt:variant>
      <vt:variant>
        <vt:i4>338</vt:i4>
      </vt:variant>
      <vt:variant>
        <vt:i4>0</vt:i4>
      </vt:variant>
      <vt:variant>
        <vt:i4>5</vt:i4>
      </vt:variant>
      <vt:variant>
        <vt:lpwstr/>
      </vt:variant>
      <vt:variant>
        <vt:lpwstr>_Toc99230695</vt:lpwstr>
      </vt:variant>
      <vt:variant>
        <vt:i4>2031666</vt:i4>
      </vt:variant>
      <vt:variant>
        <vt:i4>332</vt:i4>
      </vt:variant>
      <vt:variant>
        <vt:i4>0</vt:i4>
      </vt:variant>
      <vt:variant>
        <vt:i4>5</vt:i4>
      </vt:variant>
      <vt:variant>
        <vt:lpwstr/>
      </vt:variant>
      <vt:variant>
        <vt:lpwstr>_Toc99230694</vt:lpwstr>
      </vt:variant>
      <vt:variant>
        <vt:i4>1572914</vt:i4>
      </vt:variant>
      <vt:variant>
        <vt:i4>326</vt:i4>
      </vt:variant>
      <vt:variant>
        <vt:i4>0</vt:i4>
      </vt:variant>
      <vt:variant>
        <vt:i4>5</vt:i4>
      </vt:variant>
      <vt:variant>
        <vt:lpwstr/>
      </vt:variant>
      <vt:variant>
        <vt:lpwstr>_Toc99230693</vt:lpwstr>
      </vt:variant>
      <vt:variant>
        <vt:i4>1638450</vt:i4>
      </vt:variant>
      <vt:variant>
        <vt:i4>320</vt:i4>
      </vt:variant>
      <vt:variant>
        <vt:i4>0</vt:i4>
      </vt:variant>
      <vt:variant>
        <vt:i4>5</vt:i4>
      </vt:variant>
      <vt:variant>
        <vt:lpwstr/>
      </vt:variant>
      <vt:variant>
        <vt:lpwstr>_Toc99230692</vt:lpwstr>
      </vt:variant>
      <vt:variant>
        <vt:i4>1703986</vt:i4>
      </vt:variant>
      <vt:variant>
        <vt:i4>314</vt:i4>
      </vt:variant>
      <vt:variant>
        <vt:i4>0</vt:i4>
      </vt:variant>
      <vt:variant>
        <vt:i4>5</vt:i4>
      </vt:variant>
      <vt:variant>
        <vt:lpwstr/>
      </vt:variant>
      <vt:variant>
        <vt:lpwstr>_Toc99230691</vt:lpwstr>
      </vt:variant>
      <vt:variant>
        <vt:i4>1769522</vt:i4>
      </vt:variant>
      <vt:variant>
        <vt:i4>308</vt:i4>
      </vt:variant>
      <vt:variant>
        <vt:i4>0</vt:i4>
      </vt:variant>
      <vt:variant>
        <vt:i4>5</vt:i4>
      </vt:variant>
      <vt:variant>
        <vt:lpwstr/>
      </vt:variant>
      <vt:variant>
        <vt:lpwstr>_Toc99230690</vt:lpwstr>
      </vt:variant>
      <vt:variant>
        <vt:i4>1179699</vt:i4>
      </vt:variant>
      <vt:variant>
        <vt:i4>302</vt:i4>
      </vt:variant>
      <vt:variant>
        <vt:i4>0</vt:i4>
      </vt:variant>
      <vt:variant>
        <vt:i4>5</vt:i4>
      </vt:variant>
      <vt:variant>
        <vt:lpwstr/>
      </vt:variant>
      <vt:variant>
        <vt:lpwstr>_Toc99230689</vt:lpwstr>
      </vt:variant>
      <vt:variant>
        <vt:i4>1245235</vt:i4>
      </vt:variant>
      <vt:variant>
        <vt:i4>296</vt:i4>
      </vt:variant>
      <vt:variant>
        <vt:i4>0</vt:i4>
      </vt:variant>
      <vt:variant>
        <vt:i4>5</vt:i4>
      </vt:variant>
      <vt:variant>
        <vt:lpwstr/>
      </vt:variant>
      <vt:variant>
        <vt:lpwstr>_Toc99230688</vt:lpwstr>
      </vt:variant>
      <vt:variant>
        <vt:i4>1835059</vt:i4>
      </vt:variant>
      <vt:variant>
        <vt:i4>290</vt:i4>
      </vt:variant>
      <vt:variant>
        <vt:i4>0</vt:i4>
      </vt:variant>
      <vt:variant>
        <vt:i4>5</vt:i4>
      </vt:variant>
      <vt:variant>
        <vt:lpwstr/>
      </vt:variant>
      <vt:variant>
        <vt:lpwstr>_Toc99230687</vt:lpwstr>
      </vt:variant>
      <vt:variant>
        <vt:i4>1900595</vt:i4>
      </vt:variant>
      <vt:variant>
        <vt:i4>284</vt:i4>
      </vt:variant>
      <vt:variant>
        <vt:i4>0</vt:i4>
      </vt:variant>
      <vt:variant>
        <vt:i4>5</vt:i4>
      </vt:variant>
      <vt:variant>
        <vt:lpwstr/>
      </vt:variant>
      <vt:variant>
        <vt:lpwstr>_Toc99230686</vt:lpwstr>
      </vt:variant>
      <vt:variant>
        <vt:i4>1966131</vt:i4>
      </vt:variant>
      <vt:variant>
        <vt:i4>278</vt:i4>
      </vt:variant>
      <vt:variant>
        <vt:i4>0</vt:i4>
      </vt:variant>
      <vt:variant>
        <vt:i4>5</vt:i4>
      </vt:variant>
      <vt:variant>
        <vt:lpwstr/>
      </vt:variant>
      <vt:variant>
        <vt:lpwstr>_Toc99230685</vt:lpwstr>
      </vt:variant>
      <vt:variant>
        <vt:i4>2031667</vt:i4>
      </vt:variant>
      <vt:variant>
        <vt:i4>272</vt:i4>
      </vt:variant>
      <vt:variant>
        <vt:i4>0</vt:i4>
      </vt:variant>
      <vt:variant>
        <vt:i4>5</vt:i4>
      </vt:variant>
      <vt:variant>
        <vt:lpwstr/>
      </vt:variant>
      <vt:variant>
        <vt:lpwstr>_Toc99230684</vt:lpwstr>
      </vt:variant>
      <vt:variant>
        <vt:i4>1572915</vt:i4>
      </vt:variant>
      <vt:variant>
        <vt:i4>266</vt:i4>
      </vt:variant>
      <vt:variant>
        <vt:i4>0</vt:i4>
      </vt:variant>
      <vt:variant>
        <vt:i4>5</vt:i4>
      </vt:variant>
      <vt:variant>
        <vt:lpwstr/>
      </vt:variant>
      <vt:variant>
        <vt:lpwstr>_Toc99230683</vt:lpwstr>
      </vt:variant>
      <vt:variant>
        <vt:i4>1638451</vt:i4>
      </vt:variant>
      <vt:variant>
        <vt:i4>260</vt:i4>
      </vt:variant>
      <vt:variant>
        <vt:i4>0</vt:i4>
      </vt:variant>
      <vt:variant>
        <vt:i4>5</vt:i4>
      </vt:variant>
      <vt:variant>
        <vt:lpwstr/>
      </vt:variant>
      <vt:variant>
        <vt:lpwstr>_Toc99230682</vt:lpwstr>
      </vt:variant>
      <vt:variant>
        <vt:i4>1703987</vt:i4>
      </vt:variant>
      <vt:variant>
        <vt:i4>254</vt:i4>
      </vt:variant>
      <vt:variant>
        <vt:i4>0</vt:i4>
      </vt:variant>
      <vt:variant>
        <vt:i4>5</vt:i4>
      </vt:variant>
      <vt:variant>
        <vt:lpwstr/>
      </vt:variant>
      <vt:variant>
        <vt:lpwstr>_Toc99230681</vt:lpwstr>
      </vt:variant>
      <vt:variant>
        <vt:i4>1769523</vt:i4>
      </vt:variant>
      <vt:variant>
        <vt:i4>248</vt:i4>
      </vt:variant>
      <vt:variant>
        <vt:i4>0</vt:i4>
      </vt:variant>
      <vt:variant>
        <vt:i4>5</vt:i4>
      </vt:variant>
      <vt:variant>
        <vt:lpwstr/>
      </vt:variant>
      <vt:variant>
        <vt:lpwstr>_Toc99230680</vt:lpwstr>
      </vt:variant>
      <vt:variant>
        <vt:i4>1179708</vt:i4>
      </vt:variant>
      <vt:variant>
        <vt:i4>242</vt:i4>
      </vt:variant>
      <vt:variant>
        <vt:i4>0</vt:i4>
      </vt:variant>
      <vt:variant>
        <vt:i4>5</vt:i4>
      </vt:variant>
      <vt:variant>
        <vt:lpwstr/>
      </vt:variant>
      <vt:variant>
        <vt:lpwstr>_Toc99230679</vt:lpwstr>
      </vt:variant>
      <vt:variant>
        <vt:i4>1245244</vt:i4>
      </vt:variant>
      <vt:variant>
        <vt:i4>236</vt:i4>
      </vt:variant>
      <vt:variant>
        <vt:i4>0</vt:i4>
      </vt:variant>
      <vt:variant>
        <vt:i4>5</vt:i4>
      </vt:variant>
      <vt:variant>
        <vt:lpwstr/>
      </vt:variant>
      <vt:variant>
        <vt:lpwstr>_Toc99230678</vt:lpwstr>
      </vt:variant>
      <vt:variant>
        <vt:i4>1835068</vt:i4>
      </vt:variant>
      <vt:variant>
        <vt:i4>230</vt:i4>
      </vt:variant>
      <vt:variant>
        <vt:i4>0</vt:i4>
      </vt:variant>
      <vt:variant>
        <vt:i4>5</vt:i4>
      </vt:variant>
      <vt:variant>
        <vt:lpwstr/>
      </vt:variant>
      <vt:variant>
        <vt:lpwstr>_Toc99230677</vt:lpwstr>
      </vt:variant>
      <vt:variant>
        <vt:i4>1900604</vt:i4>
      </vt:variant>
      <vt:variant>
        <vt:i4>224</vt:i4>
      </vt:variant>
      <vt:variant>
        <vt:i4>0</vt:i4>
      </vt:variant>
      <vt:variant>
        <vt:i4>5</vt:i4>
      </vt:variant>
      <vt:variant>
        <vt:lpwstr/>
      </vt:variant>
      <vt:variant>
        <vt:lpwstr>_Toc99230676</vt:lpwstr>
      </vt:variant>
      <vt:variant>
        <vt:i4>1966140</vt:i4>
      </vt:variant>
      <vt:variant>
        <vt:i4>218</vt:i4>
      </vt:variant>
      <vt:variant>
        <vt:i4>0</vt:i4>
      </vt:variant>
      <vt:variant>
        <vt:i4>5</vt:i4>
      </vt:variant>
      <vt:variant>
        <vt:lpwstr/>
      </vt:variant>
      <vt:variant>
        <vt:lpwstr>_Toc99230675</vt:lpwstr>
      </vt:variant>
      <vt:variant>
        <vt:i4>2031676</vt:i4>
      </vt:variant>
      <vt:variant>
        <vt:i4>212</vt:i4>
      </vt:variant>
      <vt:variant>
        <vt:i4>0</vt:i4>
      </vt:variant>
      <vt:variant>
        <vt:i4>5</vt:i4>
      </vt:variant>
      <vt:variant>
        <vt:lpwstr/>
      </vt:variant>
      <vt:variant>
        <vt:lpwstr>_Toc99230674</vt:lpwstr>
      </vt:variant>
      <vt:variant>
        <vt:i4>1572924</vt:i4>
      </vt:variant>
      <vt:variant>
        <vt:i4>206</vt:i4>
      </vt:variant>
      <vt:variant>
        <vt:i4>0</vt:i4>
      </vt:variant>
      <vt:variant>
        <vt:i4>5</vt:i4>
      </vt:variant>
      <vt:variant>
        <vt:lpwstr/>
      </vt:variant>
      <vt:variant>
        <vt:lpwstr>_Toc99230673</vt:lpwstr>
      </vt:variant>
      <vt:variant>
        <vt:i4>1638460</vt:i4>
      </vt:variant>
      <vt:variant>
        <vt:i4>200</vt:i4>
      </vt:variant>
      <vt:variant>
        <vt:i4>0</vt:i4>
      </vt:variant>
      <vt:variant>
        <vt:i4>5</vt:i4>
      </vt:variant>
      <vt:variant>
        <vt:lpwstr/>
      </vt:variant>
      <vt:variant>
        <vt:lpwstr>_Toc99230672</vt:lpwstr>
      </vt:variant>
      <vt:variant>
        <vt:i4>1703996</vt:i4>
      </vt:variant>
      <vt:variant>
        <vt:i4>194</vt:i4>
      </vt:variant>
      <vt:variant>
        <vt:i4>0</vt:i4>
      </vt:variant>
      <vt:variant>
        <vt:i4>5</vt:i4>
      </vt:variant>
      <vt:variant>
        <vt:lpwstr/>
      </vt:variant>
      <vt:variant>
        <vt:lpwstr>_Toc99230671</vt:lpwstr>
      </vt:variant>
      <vt:variant>
        <vt:i4>1769532</vt:i4>
      </vt:variant>
      <vt:variant>
        <vt:i4>188</vt:i4>
      </vt:variant>
      <vt:variant>
        <vt:i4>0</vt:i4>
      </vt:variant>
      <vt:variant>
        <vt:i4>5</vt:i4>
      </vt:variant>
      <vt:variant>
        <vt:lpwstr/>
      </vt:variant>
      <vt:variant>
        <vt:lpwstr>_Toc99230670</vt:lpwstr>
      </vt:variant>
      <vt:variant>
        <vt:i4>1179709</vt:i4>
      </vt:variant>
      <vt:variant>
        <vt:i4>182</vt:i4>
      </vt:variant>
      <vt:variant>
        <vt:i4>0</vt:i4>
      </vt:variant>
      <vt:variant>
        <vt:i4>5</vt:i4>
      </vt:variant>
      <vt:variant>
        <vt:lpwstr/>
      </vt:variant>
      <vt:variant>
        <vt:lpwstr>_Toc99230669</vt:lpwstr>
      </vt:variant>
      <vt:variant>
        <vt:i4>1245245</vt:i4>
      </vt:variant>
      <vt:variant>
        <vt:i4>176</vt:i4>
      </vt:variant>
      <vt:variant>
        <vt:i4>0</vt:i4>
      </vt:variant>
      <vt:variant>
        <vt:i4>5</vt:i4>
      </vt:variant>
      <vt:variant>
        <vt:lpwstr/>
      </vt:variant>
      <vt:variant>
        <vt:lpwstr>_Toc99230668</vt:lpwstr>
      </vt:variant>
      <vt:variant>
        <vt:i4>1835069</vt:i4>
      </vt:variant>
      <vt:variant>
        <vt:i4>170</vt:i4>
      </vt:variant>
      <vt:variant>
        <vt:i4>0</vt:i4>
      </vt:variant>
      <vt:variant>
        <vt:i4>5</vt:i4>
      </vt:variant>
      <vt:variant>
        <vt:lpwstr/>
      </vt:variant>
      <vt:variant>
        <vt:lpwstr>_Toc99230667</vt:lpwstr>
      </vt:variant>
      <vt:variant>
        <vt:i4>1900605</vt:i4>
      </vt:variant>
      <vt:variant>
        <vt:i4>164</vt:i4>
      </vt:variant>
      <vt:variant>
        <vt:i4>0</vt:i4>
      </vt:variant>
      <vt:variant>
        <vt:i4>5</vt:i4>
      </vt:variant>
      <vt:variant>
        <vt:lpwstr/>
      </vt:variant>
      <vt:variant>
        <vt:lpwstr>_Toc99230666</vt:lpwstr>
      </vt:variant>
      <vt:variant>
        <vt:i4>1966141</vt:i4>
      </vt:variant>
      <vt:variant>
        <vt:i4>158</vt:i4>
      </vt:variant>
      <vt:variant>
        <vt:i4>0</vt:i4>
      </vt:variant>
      <vt:variant>
        <vt:i4>5</vt:i4>
      </vt:variant>
      <vt:variant>
        <vt:lpwstr/>
      </vt:variant>
      <vt:variant>
        <vt:lpwstr>_Toc99230665</vt:lpwstr>
      </vt:variant>
      <vt:variant>
        <vt:i4>2031677</vt:i4>
      </vt:variant>
      <vt:variant>
        <vt:i4>152</vt:i4>
      </vt:variant>
      <vt:variant>
        <vt:i4>0</vt:i4>
      </vt:variant>
      <vt:variant>
        <vt:i4>5</vt:i4>
      </vt:variant>
      <vt:variant>
        <vt:lpwstr/>
      </vt:variant>
      <vt:variant>
        <vt:lpwstr>_Toc99230664</vt:lpwstr>
      </vt:variant>
      <vt:variant>
        <vt:i4>1572925</vt:i4>
      </vt:variant>
      <vt:variant>
        <vt:i4>146</vt:i4>
      </vt:variant>
      <vt:variant>
        <vt:i4>0</vt:i4>
      </vt:variant>
      <vt:variant>
        <vt:i4>5</vt:i4>
      </vt:variant>
      <vt:variant>
        <vt:lpwstr/>
      </vt:variant>
      <vt:variant>
        <vt:lpwstr>_Toc99230663</vt:lpwstr>
      </vt:variant>
      <vt:variant>
        <vt:i4>1638461</vt:i4>
      </vt:variant>
      <vt:variant>
        <vt:i4>140</vt:i4>
      </vt:variant>
      <vt:variant>
        <vt:i4>0</vt:i4>
      </vt:variant>
      <vt:variant>
        <vt:i4>5</vt:i4>
      </vt:variant>
      <vt:variant>
        <vt:lpwstr/>
      </vt:variant>
      <vt:variant>
        <vt:lpwstr>_Toc99230662</vt:lpwstr>
      </vt:variant>
      <vt:variant>
        <vt:i4>1703997</vt:i4>
      </vt:variant>
      <vt:variant>
        <vt:i4>134</vt:i4>
      </vt:variant>
      <vt:variant>
        <vt:i4>0</vt:i4>
      </vt:variant>
      <vt:variant>
        <vt:i4>5</vt:i4>
      </vt:variant>
      <vt:variant>
        <vt:lpwstr/>
      </vt:variant>
      <vt:variant>
        <vt:lpwstr>_Toc99230661</vt:lpwstr>
      </vt:variant>
      <vt:variant>
        <vt:i4>1769533</vt:i4>
      </vt:variant>
      <vt:variant>
        <vt:i4>128</vt:i4>
      </vt:variant>
      <vt:variant>
        <vt:i4>0</vt:i4>
      </vt:variant>
      <vt:variant>
        <vt:i4>5</vt:i4>
      </vt:variant>
      <vt:variant>
        <vt:lpwstr/>
      </vt:variant>
      <vt:variant>
        <vt:lpwstr>_Toc99230660</vt:lpwstr>
      </vt:variant>
      <vt:variant>
        <vt:i4>1179710</vt:i4>
      </vt:variant>
      <vt:variant>
        <vt:i4>122</vt:i4>
      </vt:variant>
      <vt:variant>
        <vt:i4>0</vt:i4>
      </vt:variant>
      <vt:variant>
        <vt:i4>5</vt:i4>
      </vt:variant>
      <vt:variant>
        <vt:lpwstr/>
      </vt:variant>
      <vt:variant>
        <vt:lpwstr>_Toc99230659</vt:lpwstr>
      </vt:variant>
      <vt:variant>
        <vt:i4>1245246</vt:i4>
      </vt:variant>
      <vt:variant>
        <vt:i4>116</vt:i4>
      </vt:variant>
      <vt:variant>
        <vt:i4>0</vt:i4>
      </vt:variant>
      <vt:variant>
        <vt:i4>5</vt:i4>
      </vt:variant>
      <vt:variant>
        <vt:lpwstr/>
      </vt:variant>
      <vt:variant>
        <vt:lpwstr>_Toc99230658</vt:lpwstr>
      </vt:variant>
      <vt:variant>
        <vt:i4>1835070</vt:i4>
      </vt:variant>
      <vt:variant>
        <vt:i4>110</vt:i4>
      </vt:variant>
      <vt:variant>
        <vt:i4>0</vt:i4>
      </vt:variant>
      <vt:variant>
        <vt:i4>5</vt:i4>
      </vt:variant>
      <vt:variant>
        <vt:lpwstr/>
      </vt:variant>
      <vt:variant>
        <vt:lpwstr>_Toc99230657</vt:lpwstr>
      </vt:variant>
      <vt:variant>
        <vt:i4>1900606</vt:i4>
      </vt:variant>
      <vt:variant>
        <vt:i4>104</vt:i4>
      </vt:variant>
      <vt:variant>
        <vt:i4>0</vt:i4>
      </vt:variant>
      <vt:variant>
        <vt:i4>5</vt:i4>
      </vt:variant>
      <vt:variant>
        <vt:lpwstr/>
      </vt:variant>
      <vt:variant>
        <vt:lpwstr>_Toc99230656</vt:lpwstr>
      </vt:variant>
      <vt:variant>
        <vt:i4>1966142</vt:i4>
      </vt:variant>
      <vt:variant>
        <vt:i4>98</vt:i4>
      </vt:variant>
      <vt:variant>
        <vt:i4>0</vt:i4>
      </vt:variant>
      <vt:variant>
        <vt:i4>5</vt:i4>
      </vt:variant>
      <vt:variant>
        <vt:lpwstr/>
      </vt:variant>
      <vt:variant>
        <vt:lpwstr>_Toc99230655</vt:lpwstr>
      </vt:variant>
      <vt:variant>
        <vt:i4>2031678</vt:i4>
      </vt:variant>
      <vt:variant>
        <vt:i4>92</vt:i4>
      </vt:variant>
      <vt:variant>
        <vt:i4>0</vt:i4>
      </vt:variant>
      <vt:variant>
        <vt:i4>5</vt:i4>
      </vt:variant>
      <vt:variant>
        <vt:lpwstr/>
      </vt:variant>
      <vt:variant>
        <vt:lpwstr>_Toc99230654</vt:lpwstr>
      </vt:variant>
      <vt:variant>
        <vt:i4>1572926</vt:i4>
      </vt:variant>
      <vt:variant>
        <vt:i4>86</vt:i4>
      </vt:variant>
      <vt:variant>
        <vt:i4>0</vt:i4>
      </vt:variant>
      <vt:variant>
        <vt:i4>5</vt:i4>
      </vt:variant>
      <vt:variant>
        <vt:lpwstr/>
      </vt:variant>
      <vt:variant>
        <vt:lpwstr>_Toc99230653</vt:lpwstr>
      </vt:variant>
      <vt:variant>
        <vt:i4>1638462</vt:i4>
      </vt:variant>
      <vt:variant>
        <vt:i4>80</vt:i4>
      </vt:variant>
      <vt:variant>
        <vt:i4>0</vt:i4>
      </vt:variant>
      <vt:variant>
        <vt:i4>5</vt:i4>
      </vt:variant>
      <vt:variant>
        <vt:lpwstr/>
      </vt:variant>
      <vt:variant>
        <vt:lpwstr>_Toc99230652</vt:lpwstr>
      </vt:variant>
      <vt:variant>
        <vt:i4>1703998</vt:i4>
      </vt:variant>
      <vt:variant>
        <vt:i4>74</vt:i4>
      </vt:variant>
      <vt:variant>
        <vt:i4>0</vt:i4>
      </vt:variant>
      <vt:variant>
        <vt:i4>5</vt:i4>
      </vt:variant>
      <vt:variant>
        <vt:lpwstr/>
      </vt:variant>
      <vt:variant>
        <vt:lpwstr>_Toc99230651</vt:lpwstr>
      </vt:variant>
      <vt:variant>
        <vt:i4>1769534</vt:i4>
      </vt:variant>
      <vt:variant>
        <vt:i4>68</vt:i4>
      </vt:variant>
      <vt:variant>
        <vt:i4>0</vt:i4>
      </vt:variant>
      <vt:variant>
        <vt:i4>5</vt:i4>
      </vt:variant>
      <vt:variant>
        <vt:lpwstr/>
      </vt:variant>
      <vt:variant>
        <vt:lpwstr>_Toc99230650</vt:lpwstr>
      </vt:variant>
      <vt:variant>
        <vt:i4>1179711</vt:i4>
      </vt:variant>
      <vt:variant>
        <vt:i4>62</vt:i4>
      </vt:variant>
      <vt:variant>
        <vt:i4>0</vt:i4>
      </vt:variant>
      <vt:variant>
        <vt:i4>5</vt:i4>
      </vt:variant>
      <vt:variant>
        <vt:lpwstr/>
      </vt:variant>
      <vt:variant>
        <vt:lpwstr>_Toc99230649</vt:lpwstr>
      </vt:variant>
      <vt:variant>
        <vt:i4>1245247</vt:i4>
      </vt:variant>
      <vt:variant>
        <vt:i4>56</vt:i4>
      </vt:variant>
      <vt:variant>
        <vt:i4>0</vt:i4>
      </vt:variant>
      <vt:variant>
        <vt:i4>5</vt:i4>
      </vt:variant>
      <vt:variant>
        <vt:lpwstr/>
      </vt:variant>
      <vt:variant>
        <vt:lpwstr>_Toc99230648</vt:lpwstr>
      </vt:variant>
      <vt:variant>
        <vt:i4>1835071</vt:i4>
      </vt:variant>
      <vt:variant>
        <vt:i4>50</vt:i4>
      </vt:variant>
      <vt:variant>
        <vt:i4>0</vt:i4>
      </vt:variant>
      <vt:variant>
        <vt:i4>5</vt:i4>
      </vt:variant>
      <vt:variant>
        <vt:lpwstr/>
      </vt:variant>
      <vt:variant>
        <vt:lpwstr>_Toc99230647</vt:lpwstr>
      </vt:variant>
      <vt:variant>
        <vt:i4>1900607</vt:i4>
      </vt:variant>
      <vt:variant>
        <vt:i4>44</vt:i4>
      </vt:variant>
      <vt:variant>
        <vt:i4>0</vt:i4>
      </vt:variant>
      <vt:variant>
        <vt:i4>5</vt:i4>
      </vt:variant>
      <vt:variant>
        <vt:lpwstr/>
      </vt:variant>
      <vt:variant>
        <vt:lpwstr>_Toc99230646</vt:lpwstr>
      </vt:variant>
      <vt:variant>
        <vt:i4>1966143</vt:i4>
      </vt:variant>
      <vt:variant>
        <vt:i4>38</vt:i4>
      </vt:variant>
      <vt:variant>
        <vt:i4>0</vt:i4>
      </vt:variant>
      <vt:variant>
        <vt:i4>5</vt:i4>
      </vt:variant>
      <vt:variant>
        <vt:lpwstr/>
      </vt:variant>
      <vt:variant>
        <vt:lpwstr>_Toc99230645</vt:lpwstr>
      </vt:variant>
      <vt:variant>
        <vt:i4>2031679</vt:i4>
      </vt:variant>
      <vt:variant>
        <vt:i4>32</vt:i4>
      </vt:variant>
      <vt:variant>
        <vt:i4>0</vt:i4>
      </vt:variant>
      <vt:variant>
        <vt:i4>5</vt:i4>
      </vt:variant>
      <vt:variant>
        <vt:lpwstr/>
      </vt:variant>
      <vt:variant>
        <vt:lpwstr>_Toc99230644</vt:lpwstr>
      </vt:variant>
      <vt:variant>
        <vt:i4>1572927</vt:i4>
      </vt:variant>
      <vt:variant>
        <vt:i4>26</vt:i4>
      </vt:variant>
      <vt:variant>
        <vt:i4>0</vt:i4>
      </vt:variant>
      <vt:variant>
        <vt:i4>5</vt:i4>
      </vt:variant>
      <vt:variant>
        <vt:lpwstr/>
      </vt:variant>
      <vt:variant>
        <vt:lpwstr>_Toc99230643</vt:lpwstr>
      </vt:variant>
      <vt:variant>
        <vt:i4>1638463</vt:i4>
      </vt:variant>
      <vt:variant>
        <vt:i4>20</vt:i4>
      </vt:variant>
      <vt:variant>
        <vt:i4>0</vt:i4>
      </vt:variant>
      <vt:variant>
        <vt:i4>5</vt:i4>
      </vt:variant>
      <vt:variant>
        <vt:lpwstr/>
      </vt:variant>
      <vt:variant>
        <vt:lpwstr>_Toc99230642</vt:lpwstr>
      </vt:variant>
      <vt:variant>
        <vt:i4>1703999</vt:i4>
      </vt:variant>
      <vt:variant>
        <vt:i4>14</vt:i4>
      </vt:variant>
      <vt:variant>
        <vt:i4>0</vt:i4>
      </vt:variant>
      <vt:variant>
        <vt:i4>5</vt:i4>
      </vt:variant>
      <vt:variant>
        <vt:lpwstr/>
      </vt:variant>
      <vt:variant>
        <vt:lpwstr>_Toc99230641</vt:lpwstr>
      </vt:variant>
      <vt:variant>
        <vt:i4>1769535</vt:i4>
      </vt:variant>
      <vt:variant>
        <vt:i4>8</vt:i4>
      </vt:variant>
      <vt:variant>
        <vt:i4>0</vt:i4>
      </vt:variant>
      <vt:variant>
        <vt:i4>5</vt:i4>
      </vt:variant>
      <vt:variant>
        <vt:lpwstr/>
      </vt:variant>
      <vt:variant>
        <vt:lpwstr>_Toc99230640</vt:lpwstr>
      </vt:variant>
      <vt:variant>
        <vt:i4>1179704</vt:i4>
      </vt:variant>
      <vt:variant>
        <vt:i4>2</vt:i4>
      </vt:variant>
      <vt:variant>
        <vt:i4>0</vt:i4>
      </vt:variant>
      <vt:variant>
        <vt:i4>5</vt:i4>
      </vt:variant>
      <vt:variant>
        <vt:lpwstr/>
      </vt:variant>
      <vt:variant>
        <vt:lpwstr>_Toc99230639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Bořek Bartolšic</dc:creator>
  <cp:keywords/>
  <dc:description/>
  <cp:lastModifiedBy>Bořek Bartolšic</cp:lastModifiedBy>
  <cp:revision>5</cp:revision>
  <cp:lastPrinted>2022-03-28T15:14:00Z</cp:lastPrinted>
  <dcterms:created xsi:type="dcterms:W3CDTF">2022-03-28T14:57:00Z</dcterms:created>
  <dcterms:modified xsi:type="dcterms:W3CDTF">2022-03-28T15:38:00Z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0x0101008DC9EEA51CE3FC4C9B843490ECD841F2</vt:lpwstr>
  </property>
</Properties>
</file>